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AC" w:rsidRPr="00BE4E9D" w:rsidP="00EF4EAC">
      <w:pPr>
        <w:pStyle w:val="Title"/>
        <w:jc w:val="right"/>
        <w:rPr>
          <w:rFonts w:ascii="Times New Roman" w:hAnsi="Times New Roman"/>
          <w:b w:val="0"/>
          <w:color w:val="000000"/>
          <w:sz w:val="18"/>
          <w:szCs w:val="26"/>
        </w:rPr>
      </w:pPr>
      <w:r w:rsidRPr="00BE4E9D">
        <w:rPr>
          <w:rFonts w:ascii="Times New Roman" w:hAnsi="Times New Roman"/>
          <w:b w:val="0"/>
          <w:color w:val="000000"/>
          <w:sz w:val="18"/>
          <w:szCs w:val="26"/>
        </w:rPr>
        <w:t>Дело № 5-</w:t>
      </w:r>
      <w:r w:rsidRPr="00BE4E9D">
        <w:rPr>
          <w:rFonts w:ascii="Times New Roman" w:hAnsi="Times New Roman"/>
          <w:b w:val="0"/>
          <w:sz w:val="18"/>
          <w:szCs w:val="26"/>
        </w:rPr>
        <w:t>44-130/2023</w:t>
      </w:r>
    </w:p>
    <w:p w:rsidR="00EF4EAC" w:rsidRPr="00BE4E9D" w:rsidP="00EF4EAC">
      <w:pPr>
        <w:pStyle w:val="Title"/>
        <w:jc w:val="right"/>
        <w:rPr>
          <w:rFonts w:ascii="Times New Roman" w:hAnsi="Times New Roman"/>
          <w:b w:val="0"/>
          <w:color w:val="000000"/>
          <w:sz w:val="18"/>
          <w:szCs w:val="26"/>
        </w:rPr>
      </w:pPr>
    </w:p>
    <w:p w:rsidR="00EF4EAC" w:rsidRPr="00BE4E9D" w:rsidP="00EF4EAC">
      <w:pPr>
        <w:pStyle w:val="Title"/>
        <w:rPr>
          <w:rFonts w:ascii="Times New Roman" w:hAnsi="Times New Roman"/>
          <w:color w:val="000000"/>
          <w:sz w:val="18"/>
          <w:szCs w:val="26"/>
        </w:rPr>
      </w:pPr>
      <w:r w:rsidRPr="00BE4E9D">
        <w:rPr>
          <w:rFonts w:ascii="Times New Roman" w:hAnsi="Times New Roman"/>
          <w:color w:val="000000"/>
          <w:sz w:val="18"/>
          <w:szCs w:val="26"/>
        </w:rPr>
        <w:t>ПОСТАНОВЛЕНИЕ</w:t>
      </w:r>
    </w:p>
    <w:p w:rsidR="00EF4EAC" w:rsidRPr="00BE4E9D" w:rsidP="00EF4EAC">
      <w:pPr>
        <w:pStyle w:val="Title"/>
        <w:rPr>
          <w:rFonts w:ascii="Times New Roman" w:hAnsi="Times New Roman"/>
          <w:color w:val="000000"/>
          <w:sz w:val="18"/>
          <w:szCs w:val="26"/>
        </w:rPr>
      </w:pPr>
      <w:r w:rsidRPr="00BE4E9D">
        <w:rPr>
          <w:rFonts w:ascii="Times New Roman" w:hAnsi="Times New Roman"/>
          <w:color w:val="000000"/>
          <w:sz w:val="18"/>
          <w:szCs w:val="26"/>
        </w:rPr>
        <w:t xml:space="preserve">  </w:t>
      </w:r>
    </w:p>
    <w:p w:rsidR="00EF4EAC" w:rsidRPr="00BE4E9D" w:rsidP="00EF4EAC">
      <w:pPr>
        <w:jc w:val="center"/>
        <w:rPr>
          <w:rFonts w:ascii="Times New Roman" w:hAnsi="Times New Roman"/>
          <w:color w:val="000000"/>
          <w:sz w:val="18"/>
          <w:szCs w:val="26"/>
        </w:rPr>
      </w:pPr>
      <w:r w:rsidRPr="00BE4E9D">
        <w:rPr>
          <w:rFonts w:ascii="Times New Roman" w:hAnsi="Times New Roman"/>
          <w:color w:val="000000"/>
          <w:sz w:val="18"/>
          <w:szCs w:val="26"/>
        </w:rPr>
        <w:t>05 июля 2023 г.                                                                                              г. Керчь</w:t>
      </w:r>
    </w:p>
    <w:p w:rsidR="00EF4EAC" w:rsidRPr="00BE4E9D" w:rsidP="00EF4EAC">
      <w:pPr>
        <w:jc w:val="both"/>
        <w:rPr>
          <w:rFonts w:ascii="Times New Roman" w:hAnsi="Times New Roman"/>
          <w:color w:val="000000"/>
          <w:sz w:val="18"/>
          <w:szCs w:val="26"/>
        </w:rPr>
      </w:pPr>
      <w:r w:rsidRPr="00BE4E9D">
        <w:rPr>
          <w:rFonts w:ascii="Times New Roman" w:hAnsi="Times New Roman"/>
          <w:color w:val="000000"/>
          <w:sz w:val="18"/>
          <w:szCs w:val="26"/>
        </w:rPr>
        <w:t xml:space="preserve">    </w:t>
      </w:r>
      <w:r w:rsidRPr="00BE4E9D">
        <w:rPr>
          <w:rFonts w:ascii="Times New Roman" w:hAnsi="Times New Roman"/>
          <w:color w:val="000000"/>
          <w:sz w:val="18"/>
          <w:szCs w:val="26"/>
        </w:rPr>
        <w:tab/>
      </w:r>
    </w:p>
    <w:p w:rsidR="00EF4EAC" w:rsidRPr="00BE4E9D" w:rsidP="00EF4EAC">
      <w:pPr>
        <w:ind w:firstLine="720"/>
        <w:jc w:val="both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 xml:space="preserve">Мировой судья судебного участка № 45 Керченского судебного района (городской округ Керчь) Республики Крым, исполняющий обязанности мирового судьи судебного участка № 44 Керченского судебного района (городской округ Керчь) Республики Крым Волошина О.В., </w:t>
      </w:r>
    </w:p>
    <w:p w:rsidR="00EF4EAC" w:rsidRPr="00BE4E9D" w:rsidP="00EF4EAC">
      <w:pPr>
        <w:ind w:firstLine="720"/>
        <w:jc w:val="both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>с участием Стрижакова М.В.</w:t>
      </w:r>
    </w:p>
    <w:p w:rsidR="00EF4EAC" w:rsidRPr="00BE4E9D" w:rsidP="00EF4EAC">
      <w:pPr>
        <w:ind w:firstLine="720"/>
        <w:jc w:val="both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 xml:space="preserve">рассмотрев в открытом судебном заседании в зале суда (г. Керчь, ул. Фурманова,9) дело об административном правонарушении, предусмотренном ч. 2 ст. 12.26 КоАП РФ в отношении: </w:t>
      </w:r>
    </w:p>
    <w:p w:rsidR="00EF4EAC" w:rsidRPr="00BE4E9D" w:rsidP="00EF4EAC">
      <w:pPr>
        <w:ind w:left="3402"/>
        <w:jc w:val="both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 xml:space="preserve">Стрижакова </w:t>
      </w:r>
      <w:r w:rsidRPr="00BE4E9D">
        <w:rPr>
          <w:rFonts w:ascii="Times New Roman" w:hAnsi="Times New Roman"/>
          <w:sz w:val="18"/>
          <w:szCs w:val="26"/>
        </w:rPr>
        <w:t>ИЗЪЯТО</w:t>
      </w:r>
      <w:r w:rsidRPr="00BE4E9D">
        <w:rPr>
          <w:rFonts w:ascii="Times New Roman" w:hAnsi="Times New Roman"/>
          <w:sz w:val="18"/>
          <w:szCs w:val="26"/>
        </w:rPr>
        <w:t xml:space="preserve"> </w:t>
      </w:r>
      <w:r w:rsidRPr="00BE4E9D">
        <w:rPr>
          <w:rFonts w:ascii="Times New Roman" w:hAnsi="Times New Roman"/>
          <w:sz w:val="18"/>
          <w:szCs w:val="26"/>
        </w:rPr>
        <w:t>,</w:t>
      </w:r>
      <w:r w:rsidRPr="00BE4E9D">
        <w:rPr>
          <w:rFonts w:ascii="Times New Roman" w:hAnsi="Times New Roman"/>
          <w:sz w:val="18"/>
          <w:szCs w:val="26"/>
        </w:rPr>
        <w:t xml:space="preserve"> ИЗЪЯТО, </w:t>
      </w:r>
    </w:p>
    <w:p w:rsidR="00EF4EAC" w:rsidRPr="00BE4E9D" w:rsidP="00EF4EAC">
      <w:pPr>
        <w:ind w:firstLine="720"/>
        <w:jc w:val="both"/>
        <w:rPr>
          <w:rFonts w:ascii="Times New Roman" w:hAnsi="Times New Roman"/>
          <w:color w:val="FF0000"/>
          <w:sz w:val="18"/>
          <w:szCs w:val="26"/>
        </w:rPr>
      </w:pPr>
    </w:p>
    <w:p w:rsidR="00EF4EAC" w:rsidRPr="00BE4E9D" w:rsidP="00EF4EAC">
      <w:pPr>
        <w:jc w:val="center"/>
        <w:rPr>
          <w:rFonts w:ascii="Times New Roman" w:hAnsi="Times New Roman"/>
          <w:color w:val="000000"/>
          <w:sz w:val="18"/>
          <w:szCs w:val="26"/>
        </w:rPr>
      </w:pPr>
      <w:r w:rsidRPr="00BE4E9D">
        <w:rPr>
          <w:rFonts w:ascii="Times New Roman" w:hAnsi="Times New Roman"/>
          <w:color w:val="000000"/>
          <w:sz w:val="18"/>
          <w:szCs w:val="26"/>
        </w:rPr>
        <w:t xml:space="preserve">у с т а н о в и </w:t>
      </w:r>
      <w:r w:rsidRPr="00BE4E9D">
        <w:rPr>
          <w:rFonts w:ascii="Times New Roman" w:hAnsi="Times New Roman"/>
          <w:color w:val="000000"/>
          <w:sz w:val="18"/>
          <w:szCs w:val="26"/>
        </w:rPr>
        <w:t>л</w:t>
      </w:r>
      <w:r w:rsidRPr="00BE4E9D">
        <w:rPr>
          <w:rFonts w:ascii="Times New Roman" w:hAnsi="Times New Roman"/>
          <w:color w:val="000000"/>
          <w:sz w:val="18"/>
          <w:szCs w:val="26"/>
        </w:rPr>
        <w:t>:</w:t>
      </w:r>
    </w:p>
    <w:p w:rsidR="00EF4EAC" w:rsidRPr="00BE4E9D" w:rsidP="00EF4EAC">
      <w:pPr>
        <w:jc w:val="center"/>
        <w:rPr>
          <w:rFonts w:ascii="Times New Roman" w:hAnsi="Times New Roman"/>
          <w:color w:val="000000"/>
          <w:sz w:val="18"/>
          <w:szCs w:val="26"/>
        </w:rPr>
      </w:pPr>
    </w:p>
    <w:p w:rsidR="00EF4EAC" w:rsidRPr="00BE4E9D" w:rsidP="00EF4EA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>Стрижаков М.В., не имея права управления транспортными средствами,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EF4EAC" w:rsidRPr="00BE4E9D" w:rsidP="00EF4EAC">
      <w:pPr>
        <w:jc w:val="both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ab/>
        <w:t>Правонарушение совершено при следующих обстоятельствах.</w:t>
      </w:r>
    </w:p>
    <w:p w:rsidR="00EF4EAC" w:rsidRPr="00BE4E9D" w:rsidP="00EF4EAC">
      <w:pPr>
        <w:pStyle w:val="BodyText"/>
        <w:rPr>
          <w:rFonts w:ascii="Times New Roman" w:hAnsi="Times New Roman"/>
          <w:sz w:val="18"/>
          <w:szCs w:val="26"/>
          <w:lang w:val="ru-RU"/>
        </w:rPr>
      </w:pPr>
      <w:r w:rsidRPr="00BE4E9D">
        <w:rPr>
          <w:rFonts w:ascii="Times New Roman" w:hAnsi="Times New Roman"/>
          <w:sz w:val="18"/>
          <w:szCs w:val="26"/>
        </w:rPr>
        <w:t xml:space="preserve">     </w:t>
      </w:r>
      <w:r w:rsidRPr="00BE4E9D">
        <w:rPr>
          <w:rFonts w:ascii="Times New Roman" w:hAnsi="Times New Roman"/>
          <w:sz w:val="18"/>
          <w:szCs w:val="26"/>
        </w:rPr>
        <w:tab/>
      </w:r>
      <w:r w:rsidRPr="00BE4E9D">
        <w:rPr>
          <w:rFonts w:ascii="Times New Roman" w:hAnsi="Times New Roman"/>
          <w:sz w:val="18"/>
          <w:szCs w:val="26"/>
          <w:lang w:val="ru-RU"/>
        </w:rPr>
        <w:t>Согласно протоколу об административном правонарушении 82 АП №178233 от 04 июля 2023 г., Стрижаков М.В., 04 июля 2023 года в 14 час. 55 минут</w:t>
      </w:r>
      <w:r w:rsidRPr="00BE4E9D">
        <w:rPr>
          <w:rFonts w:ascii="Times New Roman" w:hAnsi="Times New Roman"/>
          <w:sz w:val="18"/>
          <w:szCs w:val="26"/>
        </w:rPr>
        <w:t xml:space="preserve">, </w:t>
      </w:r>
      <w:r w:rsidRPr="00BE4E9D">
        <w:rPr>
          <w:rFonts w:ascii="Times New Roman" w:hAnsi="Times New Roman"/>
          <w:sz w:val="18"/>
          <w:szCs w:val="26"/>
          <w:lang w:val="ru-RU"/>
        </w:rPr>
        <w:t xml:space="preserve">в г. Керчь по </w:t>
      </w:r>
      <w:r w:rsidRPr="00BE4E9D">
        <w:rPr>
          <w:rFonts w:ascii="Times New Roman" w:hAnsi="Times New Roman"/>
          <w:sz w:val="18"/>
          <w:szCs w:val="26"/>
        </w:rPr>
        <w:t>ИЗЪЯТО</w:t>
      </w:r>
      <w:r w:rsidRPr="00BE4E9D">
        <w:rPr>
          <w:rFonts w:ascii="Times New Roman" w:hAnsi="Times New Roman"/>
          <w:sz w:val="18"/>
          <w:szCs w:val="26"/>
          <w:lang w:val="ru-RU"/>
        </w:rPr>
        <w:t>,</w:t>
      </w:r>
      <w:r w:rsidRPr="00BE4E9D">
        <w:rPr>
          <w:rFonts w:ascii="Times New Roman" w:hAnsi="Times New Roman"/>
          <w:sz w:val="18"/>
          <w:szCs w:val="26"/>
        </w:rPr>
        <w:t xml:space="preserve"> не имея права управления транспортными средствами, управлял </w:t>
      </w:r>
      <w:r w:rsidRPr="00BE4E9D">
        <w:rPr>
          <w:rFonts w:ascii="Times New Roman" w:hAnsi="Times New Roman"/>
          <w:sz w:val="18"/>
          <w:szCs w:val="26"/>
          <w:lang w:val="ru-RU"/>
        </w:rPr>
        <w:t>мопедом «</w:t>
      </w:r>
      <w:r w:rsidRPr="00BE4E9D">
        <w:rPr>
          <w:rFonts w:ascii="Times New Roman" w:hAnsi="Times New Roman"/>
          <w:sz w:val="18"/>
          <w:szCs w:val="26"/>
        </w:rPr>
        <w:t>ИЗЪЯТО</w:t>
      </w:r>
      <w:r w:rsidRPr="00BE4E9D">
        <w:rPr>
          <w:rFonts w:ascii="Times New Roman" w:hAnsi="Times New Roman"/>
          <w:sz w:val="18"/>
          <w:szCs w:val="26"/>
          <w:lang w:val="ru-RU"/>
        </w:rPr>
        <w:t>»</w:t>
      </w:r>
      <w:r w:rsidRPr="00BE4E9D">
        <w:rPr>
          <w:rFonts w:ascii="Times New Roman" w:hAnsi="Times New Roman"/>
          <w:sz w:val="18"/>
          <w:szCs w:val="26"/>
        </w:rPr>
        <w:t xml:space="preserve"> с признаками опьянения</w:t>
      </w:r>
      <w:r w:rsidRPr="00BE4E9D">
        <w:rPr>
          <w:rFonts w:ascii="Times New Roman" w:hAnsi="Times New Roman"/>
          <w:sz w:val="18"/>
          <w:szCs w:val="26"/>
          <w:lang w:val="ru-RU"/>
        </w:rPr>
        <w:t>: запах алкоголя изо рта, и 04 июля 2023 года в 15 час. 23 мин. в г. Керчь по</w:t>
      </w:r>
      <w:r w:rsidRPr="00BE4E9D">
        <w:rPr>
          <w:rFonts w:ascii="Times New Roman" w:hAnsi="Times New Roman"/>
          <w:sz w:val="18"/>
          <w:szCs w:val="26"/>
          <w:lang w:val="ru-RU"/>
        </w:rPr>
        <w:t xml:space="preserve"> ул. </w:t>
      </w:r>
      <w:r w:rsidRPr="00BE4E9D">
        <w:rPr>
          <w:rFonts w:ascii="Times New Roman" w:hAnsi="Times New Roman"/>
          <w:sz w:val="18"/>
          <w:szCs w:val="26"/>
        </w:rPr>
        <w:t>ИЗЪЯТО</w:t>
      </w:r>
      <w:r w:rsidRPr="00BE4E9D">
        <w:rPr>
          <w:rFonts w:ascii="Times New Roman" w:hAnsi="Times New Roman"/>
          <w:sz w:val="18"/>
          <w:szCs w:val="26"/>
        </w:rPr>
        <w:t xml:space="preserve"> </w:t>
      </w:r>
      <w:r w:rsidRPr="00BE4E9D">
        <w:rPr>
          <w:rFonts w:ascii="Times New Roman" w:hAnsi="Times New Roman"/>
          <w:sz w:val="18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</w:t>
      </w:r>
      <w:r w:rsidRPr="00BE4E9D">
        <w:rPr>
          <w:rFonts w:ascii="Times New Roman" w:hAnsi="Times New Roman"/>
          <w:sz w:val="18"/>
          <w:szCs w:val="26"/>
          <w:lang w:val="ru-RU"/>
        </w:rPr>
        <w:t>, если такое действие либо бездействие не содержит уголовного наказуемого деяния, чем нарушил п. 2.3.2 ПДД РФ, чем совершил административное правонарушение, предусмотренное ч.2 ст. 12.26 КоАП РФ.</w:t>
      </w:r>
    </w:p>
    <w:p w:rsidR="00EF4EAC" w:rsidRPr="00BE4E9D" w:rsidP="00EF4EAC">
      <w:pPr>
        <w:pStyle w:val="BodyText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ab/>
        <w:t xml:space="preserve">Из объяснений </w:t>
      </w:r>
      <w:r w:rsidRPr="00BE4E9D">
        <w:rPr>
          <w:rFonts w:ascii="Times New Roman" w:hAnsi="Times New Roman"/>
          <w:sz w:val="18"/>
          <w:szCs w:val="26"/>
          <w:lang w:val="ru-RU"/>
        </w:rPr>
        <w:t>Стрижакова М.В.</w:t>
      </w:r>
      <w:r w:rsidRPr="00BE4E9D">
        <w:rPr>
          <w:rFonts w:ascii="Times New Roman" w:hAnsi="Times New Roman"/>
          <w:sz w:val="18"/>
          <w:szCs w:val="26"/>
        </w:rPr>
        <w:t>, данных в судебном заседании, следует, что он виновным себя в совершении инкриминируемого ему административного правонарушения признал</w:t>
      </w:r>
      <w:r w:rsidRPr="00BE4E9D">
        <w:rPr>
          <w:rFonts w:ascii="Times New Roman" w:hAnsi="Times New Roman"/>
          <w:sz w:val="18"/>
          <w:szCs w:val="26"/>
          <w:lang w:val="ru-RU"/>
        </w:rPr>
        <w:t xml:space="preserve">, обстоятельства, указанные в протоколе об административном правонарушении не оспаривал, </w:t>
      </w:r>
      <w:r w:rsidRPr="00BE4E9D">
        <w:rPr>
          <w:rFonts w:ascii="Times New Roman" w:hAnsi="Times New Roman"/>
          <w:sz w:val="18"/>
          <w:szCs w:val="26"/>
        </w:rPr>
        <w:t xml:space="preserve"> </w:t>
      </w:r>
      <w:r w:rsidRPr="00BE4E9D">
        <w:rPr>
          <w:rFonts w:ascii="Times New Roman" w:hAnsi="Times New Roman"/>
          <w:sz w:val="18"/>
          <w:szCs w:val="26"/>
          <w:lang w:val="ru-RU"/>
        </w:rPr>
        <w:t>пояснил, что водительского удостоверения не имеет, 03.04.2023 купил мопед «</w:t>
      </w:r>
      <w:r w:rsidRPr="00BE4E9D">
        <w:rPr>
          <w:rFonts w:ascii="Times New Roman" w:hAnsi="Times New Roman"/>
          <w:sz w:val="18"/>
          <w:szCs w:val="26"/>
        </w:rPr>
        <w:t>ИЗЪЯТО</w:t>
      </w:r>
      <w:r w:rsidRPr="00BE4E9D">
        <w:rPr>
          <w:rFonts w:ascii="Times New Roman" w:hAnsi="Times New Roman"/>
          <w:sz w:val="18"/>
          <w:szCs w:val="26"/>
          <w:lang w:val="ru-RU"/>
        </w:rPr>
        <w:t xml:space="preserve">». 04 июля 2023 года выпил бутылку пива и поехал прокатиться на мопеде, и на </w:t>
      </w:r>
      <w:r w:rsidRPr="00BE4E9D">
        <w:rPr>
          <w:rFonts w:ascii="Times New Roman" w:hAnsi="Times New Roman"/>
          <w:sz w:val="18"/>
          <w:szCs w:val="26"/>
          <w:lang w:val="ru-RU"/>
        </w:rPr>
        <w:t>ул</w:t>
      </w:r>
      <w:r w:rsidRPr="00BE4E9D">
        <w:rPr>
          <w:rFonts w:ascii="Times New Roman" w:hAnsi="Times New Roman"/>
          <w:sz w:val="18"/>
          <w:szCs w:val="26"/>
        </w:rPr>
        <w:t xml:space="preserve"> </w:t>
      </w:r>
      <w:r w:rsidRPr="00BE4E9D">
        <w:rPr>
          <w:rFonts w:ascii="Times New Roman" w:hAnsi="Times New Roman"/>
          <w:sz w:val="18"/>
          <w:szCs w:val="26"/>
        </w:rPr>
        <w:t>ИЗЪЯТО</w:t>
      </w:r>
      <w:r w:rsidRPr="00BE4E9D">
        <w:rPr>
          <w:rFonts w:ascii="Times New Roman" w:hAnsi="Times New Roman"/>
          <w:sz w:val="18"/>
          <w:szCs w:val="26"/>
          <w:lang w:val="ru-RU"/>
        </w:rPr>
        <w:t xml:space="preserve"> </w:t>
      </w:r>
      <w:r w:rsidRPr="00BE4E9D">
        <w:rPr>
          <w:rFonts w:ascii="Times New Roman" w:hAnsi="Times New Roman"/>
          <w:sz w:val="18"/>
          <w:szCs w:val="26"/>
          <w:lang w:val="ru-RU"/>
        </w:rPr>
        <w:t>был остановлен сотрудниками ДПС и отказался от прохождения освидетельствования на месте и медицинского освидетельствования, в содеянном раскаялся.</w:t>
      </w:r>
      <w:r w:rsidRPr="00BE4E9D">
        <w:rPr>
          <w:rFonts w:ascii="Times New Roman" w:hAnsi="Times New Roman"/>
          <w:sz w:val="18"/>
          <w:szCs w:val="26"/>
        </w:rPr>
        <w:t xml:space="preserve"> </w:t>
      </w:r>
    </w:p>
    <w:p w:rsidR="00EF4EAC" w:rsidRPr="00BE4E9D" w:rsidP="00EF4EAC">
      <w:pPr>
        <w:pStyle w:val="BodyText"/>
        <w:ind w:firstLine="708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 xml:space="preserve">Мировой судья, </w:t>
      </w:r>
      <w:r w:rsidRPr="00BE4E9D">
        <w:rPr>
          <w:rFonts w:ascii="Times New Roman" w:hAnsi="Times New Roman"/>
          <w:sz w:val="18"/>
          <w:szCs w:val="26"/>
          <w:lang w:val="ru-RU"/>
        </w:rPr>
        <w:t xml:space="preserve">выслушав Стрижакова М.В. </w:t>
      </w:r>
      <w:r w:rsidRPr="00BE4E9D">
        <w:rPr>
          <w:rFonts w:ascii="Times New Roman" w:hAnsi="Times New Roman"/>
          <w:sz w:val="18"/>
          <w:szCs w:val="26"/>
        </w:rPr>
        <w:t xml:space="preserve">исследовав материалы дела,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полагает, что факт совершения </w:t>
      </w:r>
      <w:r w:rsidRPr="00BE4E9D">
        <w:rPr>
          <w:rFonts w:ascii="Times New Roman" w:hAnsi="Times New Roman"/>
          <w:sz w:val="18"/>
          <w:szCs w:val="26"/>
          <w:lang w:val="ru-RU"/>
        </w:rPr>
        <w:t xml:space="preserve">Стрижаковым М.В. </w:t>
      </w:r>
      <w:r w:rsidRPr="00BE4E9D">
        <w:rPr>
          <w:rFonts w:ascii="Times New Roman" w:hAnsi="Times New Roman"/>
          <w:sz w:val="18"/>
          <w:szCs w:val="26"/>
        </w:rPr>
        <w:t>административного правонарушения, предусмотренного ч. 2 ст. 12.26 КоАП РФ нашел свое подтверждение по следующим основаниям.</w:t>
      </w:r>
    </w:p>
    <w:p w:rsidR="00EF4EAC" w:rsidRPr="00BE4E9D" w:rsidP="00EF4EAC">
      <w:pPr>
        <w:pStyle w:val="BodyText"/>
        <w:ind w:firstLine="708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водителем признается, прежде всего, лицо, управляющее каким-либо транспортным средством (к водителю также приравнивается обучающий вождению).</w:t>
      </w:r>
    </w:p>
    <w:p w:rsidR="00EF4EAC" w:rsidRPr="00BE4E9D" w:rsidP="00EF4EAC">
      <w:pPr>
        <w:pStyle w:val="BodyText"/>
        <w:ind w:firstLine="708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 xml:space="preserve">В силу пункта 2.3.2 указанных Правил,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F4EAC" w:rsidRPr="00BE4E9D" w:rsidP="00EF4EA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 xml:space="preserve">Из буквального толкования диспозиции </w:t>
      </w:r>
      <w:r w:rsidRPr="00BE4E9D">
        <w:rPr>
          <w:rStyle w:val="snippetequal"/>
          <w:rFonts w:ascii="Times New Roman" w:hAnsi="Times New Roman"/>
          <w:sz w:val="18"/>
          <w:szCs w:val="26"/>
        </w:rPr>
        <w:t>ч.2 ст</w:t>
      </w:r>
      <w:r w:rsidRPr="00BE4E9D">
        <w:rPr>
          <w:rFonts w:ascii="Times New Roman" w:hAnsi="Times New Roman"/>
          <w:sz w:val="18"/>
          <w:szCs w:val="26"/>
        </w:rPr>
        <w:t xml:space="preserve">. 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BE4E9D">
          <w:rPr>
            <w:rStyle w:val="snippetequal"/>
            <w:rFonts w:ascii="Times New Roman" w:hAnsi="Times New Roman"/>
            <w:sz w:val="18"/>
            <w:szCs w:val="26"/>
          </w:rPr>
          <w:t xml:space="preserve">12.26 </w:t>
        </w:r>
        <w:r w:rsidRPr="00BE4E9D">
          <w:rPr>
            <w:rStyle w:val="Hyperlink"/>
            <w:rFonts w:ascii="Times New Roman" w:hAnsi="Times New Roman"/>
            <w:sz w:val="18"/>
            <w:szCs w:val="26"/>
            <w:u w:val="none"/>
          </w:rPr>
          <w:t>КоАП</w:t>
        </w:r>
      </w:hyperlink>
      <w:r w:rsidRPr="00BE4E9D">
        <w:rPr>
          <w:rFonts w:ascii="Times New Roman" w:hAnsi="Times New Roman"/>
          <w:sz w:val="18"/>
          <w:szCs w:val="26"/>
        </w:rPr>
        <w:t xml:space="preserve"> РФ следует, что объективная сторона данного административного правонарушения состоит в невыполнении водителем,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F4EAC" w:rsidRPr="00BE4E9D" w:rsidP="00EF4EAC">
      <w:pPr>
        <w:pStyle w:val="BodyText"/>
        <w:ind w:firstLine="708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 xml:space="preserve">На основании Постановления Правительства РФ от 23 января 2015 года №37 «Об утверждении правил направления на медицинское освидетельствование на состояние опьянения лиц, совершивших административные правонарушения» утверждены Правила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 частях 1 и 1.1 </w:t>
      </w:r>
      <w:r w:rsidRPr="00BE4E9D">
        <w:rPr>
          <w:rStyle w:val="snippetequal"/>
          <w:rFonts w:ascii="Times New Roman" w:hAnsi="Times New Roman"/>
          <w:sz w:val="18"/>
          <w:szCs w:val="26"/>
        </w:rPr>
        <w:t xml:space="preserve">статьи </w:t>
      </w:r>
      <w:hyperlink r:id="rId5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 w:history="1">
        <w:r w:rsidRPr="00BE4E9D">
          <w:rPr>
            <w:rStyle w:val="Hyperlink"/>
            <w:rFonts w:ascii="Times New Roman" w:hAnsi="Times New Roman"/>
            <w:sz w:val="18"/>
            <w:szCs w:val="26"/>
            <w:u w:val="none"/>
          </w:rPr>
          <w:t>27.12</w:t>
        </w:r>
      </w:hyperlink>
      <w:r w:rsidRPr="00BE4E9D">
        <w:rPr>
          <w:rFonts w:ascii="Times New Roman" w:hAnsi="Times New Roman"/>
          <w:sz w:val="18"/>
          <w:szCs w:val="26"/>
        </w:rPr>
        <w:t xml:space="preserve"> Кодекса Российской Федерации об административных правонарушениях), в отношении которых имеются достаточные основания полагать, что они находятся в состоянии опьянения; при этом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EF4EAC" w:rsidRPr="00BE4E9D" w:rsidP="00EF4EAC">
      <w:pPr>
        <w:pStyle w:val="BodyText"/>
        <w:ind w:firstLine="708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 xml:space="preserve">В соответствии с </w:t>
      </w:r>
      <w:r w:rsidRPr="00BE4E9D">
        <w:rPr>
          <w:rFonts w:ascii="Times New Roman" w:hAnsi="Times New Roman"/>
          <w:sz w:val="18"/>
          <w:szCs w:val="26"/>
        </w:rPr>
        <w:t>п.п</w:t>
      </w:r>
      <w:r w:rsidRPr="00BE4E9D">
        <w:rPr>
          <w:rFonts w:ascii="Times New Roman" w:hAnsi="Times New Roman"/>
          <w:sz w:val="18"/>
          <w:szCs w:val="26"/>
        </w:rPr>
        <w:t>.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протоколе о направлении 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деятельности по оказанию соответствующих услуг (выполнению работ).</w:t>
      </w:r>
    </w:p>
    <w:p w:rsidR="00EF4EAC" w:rsidRPr="00BE4E9D" w:rsidP="00EF4EAC">
      <w:pPr>
        <w:pStyle w:val="BodyText"/>
        <w:ind w:firstLine="708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 xml:space="preserve">Согласно материалам дела об административном правонарушении, основанием полагать, что водитель </w:t>
      </w:r>
      <w:r w:rsidRPr="00BE4E9D">
        <w:rPr>
          <w:rFonts w:ascii="Times New Roman" w:hAnsi="Times New Roman"/>
          <w:sz w:val="18"/>
          <w:szCs w:val="26"/>
          <w:lang w:val="ru-RU"/>
        </w:rPr>
        <w:t>транспортного средства</w:t>
      </w:r>
      <w:r w:rsidRPr="00BE4E9D">
        <w:rPr>
          <w:rFonts w:ascii="Times New Roman" w:hAnsi="Times New Roman"/>
          <w:sz w:val="18"/>
          <w:szCs w:val="26"/>
        </w:rPr>
        <w:t>, не имеющий права управления транспортными средствами</w:t>
      </w:r>
      <w:r w:rsidRPr="00BE4E9D">
        <w:rPr>
          <w:rFonts w:ascii="Times New Roman" w:hAnsi="Times New Roman"/>
          <w:sz w:val="18"/>
          <w:szCs w:val="26"/>
          <w:lang w:val="ru-RU"/>
        </w:rPr>
        <w:t xml:space="preserve">  Стрижаков М.В., 04 июля 2023 г. </w:t>
      </w:r>
      <w:r w:rsidRPr="00BE4E9D">
        <w:rPr>
          <w:rFonts w:ascii="Times New Roman" w:hAnsi="Times New Roman"/>
          <w:sz w:val="18"/>
          <w:szCs w:val="26"/>
          <w:lang w:val="ru-RU"/>
        </w:rPr>
        <w:t xml:space="preserve">по адресу: г. Керчь, ул. </w:t>
      </w:r>
      <w:r w:rsidRPr="00BE4E9D">
        <w:rPr>
          <w:rFonts w:ascii="Times New Roman" w:hAnsi="Times New Roman"/>
          <w:sz w:val="18"/>
          <w:szCs w:val="26"/>
        </w:rPr>
        <w:t>ИЗЪЯТО</w:t>
      </w:r>
      <w:r w:rsidRPr="00BE4E9D">
        <w:rPr>
          <w:rFonts w:ascii="Times New Roman" w:hAnsi="Times New Roman"/>
          <w:sz w:val="18"/>
          <w:szCs w:val="26"/>
          <w:lang w:val="ru-RU"/>
        </w:rPr>
        <w:t>,</w:t>
      </w:r>
      <w:r w:rsidRPr="00BE4E9D">
        <w:rPr>
          <w:rFonts w:ascii="Times New Roman" w:hAnsi="Times New Roman"/>
          <w:sz w:val="18"/>
          <w:szCs w:val="26"/>
        </w:rPr>
        <w:t xml:space="preserve"> находился в состоянии опьянения, явились</w:t>
      </w:r>
      <w:r w:rsidRPr="00BE4E9D">
        <w:rPr>
          <w:rFonts w:ascii="Times New Roman" w:hAnsi="Times New Roman"/>
          <w:sz w:val="18"/>
          <w:szCs w:val="26"/>
          <w:lang w:val="ru-RU"/>
        </w:rPr>
        <w:t xml:space="preserve"> следующие признак</w:t>
      </w:r>
      <w:r w:rsidRPr="00BE4E9D">
        <w:rPr>
          <w:rFonts w:ascii="Times New Roman" w:hAnsi="Times New Roman"/>
          <w:sz w:val="18"/>
          <w:szCs w:val="26"/>
        </w:rPr>
        <w:t xml:space="preserve">и: </w:t>
      </w:r>
      <w:r w:rsidRPr="00BE4E9D">
        <w:rPr>
          <w:rFonts w:ascii="Times New Roman" w:hAnsi="Times New Roman"/>
          <w:sz w:val="18"/>
          <w:szCs w:val="26"/>
          <w:lang w:val="ru-RU"/>
        </w:rPr>
        <w:t>запах алкоголя изо рта,</w:t>
      </w:r>
      <w:r w:rsidRPr="00BE4E9D">
        <w:rPr>
          <w:rFonts w:ascii="Times New Roman" w:hAnsi="Times New Roman"/>
          <w:sz w:val="18"/>
          <w:szCs w:val="26"/>
        </w:rPr>
        <w:t xml:space="preserve"> 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</w:t>
      </w:r>
      <w:r w:rsidRPr="00BE4E9D">
        <w:rPr>
          <w:rFonts w:ascii="Times New Roman" w:hAnsi="Times New Roman"/>
          <w:sz w:val="18"/>
          <w:szCs w:val="26"/>
        </w:rPr>
        <w:t xml:space="preserve"> Правительства Российской Федерации от 26 </w:t>
      </w:r>
      <w:r w:rsidRPr="00BE4E9D">
        <w:rPr>
          <w:rFonts w:ascii="Times New Roman" w:hAnsi="Times New Roman"/>
          <w:sz w:val="18"/>
          <w:szCs w:val="26"/>
        </w:rPr>
        <w:t>июня 2008 года №475, так как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F4EAC" w:rsidRPr="00BE4E9D" w:rsidP="00EF4EAC">
      <w:pPr>
        <w:pStyle w:val="BodyText"/>
        <w:ind w:firstLine="708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 xml:space="preserve">В связи с вышеизложенными обстоятельствами, сотрудниками ОГИБДД, в соответствии с требованиями </w:t>
      </w:r>
      <w:r w:rsidRPr="00BE4E9D">
        <w:rPr>
          <w:rFonts w:ascii="Times New Roman" w:hAnsi="Times New Roman"/>
          <w:sz w:val="18"/>
          <w:szCs w:val="26"/>
          <w:lang w:val="ru-RU"/>
        </w:rPr>
        <w:t xml:space="preserve">п. </w:t>
      </w:r>
      <w:r w:rsidRPr="00BE4E9D">
        <w:rPr>
          <w:rFonts w:ascii="Times New Roman" w:hAnsi="Times New Roman"/>
          <w:sz w:val="18"/>
          <w:szCs w:val="26"/>
        </w:rPr>
        <w:t xml:space="preserve">1-3 Правил, утвержденных Постановлением Правительства РФ от 23 января 2015 года №37 </w:t>
      </w:r>
      <w:r w:rsidRPr="00BE4E9D">
        <w:rPr>
          <w:rFonts w:ascii="Times New Roman" w:hAnsi="Times New Roman"/>
          <w:sz w:val="18"/>
          <w:szCs w:val="26"/>
          <w:lang w:val="ru-RU"/>
        </w:rPr>
        <w:t xml:space="preserve"> </w:t>
      </w:r>
      <w:r w:rsidRPr="00BE4E9D">
        <w:rPr>
          <w:rFonts w:ascii="Times New Roman" w:hAnsi="Times New Roman"/>
          <w:sz w:val="18"/>
          <w:szCs w:val="26"/>
        </w:rPr>
        <w:t xml:space="preserve">водителю – </w:t>
      </w:r>
      <w:r w:rsidRPr="00BE4E9D">
        <w:rPr>
          <w:rFonts w:ascii="Times New Roman" w:hAnsi="Times New Roman"/>
          <w:sz w:val="18"/>
          <w:szCs w:val="26"/>
          <w:lang w:val="ru-RU"/>
        </w:rPr>
        <w:t xml:space="preserve">Стрижакову М.В. </w:t>
      </w:r>
      <w:r w:rsidRPr="00BE4E9D">
        <w:rPr>
          <w:rFonts w:ascii="Times New Roman" w:hAnsi="Times New Roman"/>
          <w:sz w:val="18"/>
          <w:szCs w:val="26"/>
        </w:rPr>
        <w:t>было предложено пройти медицинское освидетельствование на состояние опьянения, однако, он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EF4EAC" w:rsidRPr="00BE4E9D" w:rsidP="00EF4EA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>Признавая требование сотрудников ДПС ОГИБДД к Стрижакову М.В. пройти медицинское освидетельствование на состояние опьянения законным, судья исходит из того, что у должностного лица, которому представлено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Стрижаков М.В., не имеющий права управления транспортными средствами,  являясь водителем транспортного средства, находится в состоянии алкогольного</w:t>
      </w:r>
      <w:r w:rsidRPr="00BE4E9D">
        <w:rPr>
          <w:rFonts w:ascii="Times New Roman" w:hAnsi="Times New Roman"/>
          <w:sz w:val="18"/>
          <w:szCs w:val="26"/>
        </w:rPr>
        <w:t xml:space="preserve"> опьянения, о чем свидетельствовали внешние признаки, указанные в протоколе, являющиеся достаточными для описанных действий сотрудника ДПС.</w:t>
      </w:r>
    </w:p>
    <w:p w:rsidR="00EF4EAC" w:rsidRPr="00BE4E9D" w:rsidP="00EF4EAC">
      <w:pPr>
        <w:ind w:firstLine="720"/>
        <w:jc w:val="both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color w:val="FF0000"/>
          <w:sz w:val="18"/>
          <w:szCs w:val="26"/>
        </w:rPr>
        <w:t>Кроме признания Стрижаковым М.В. своей вины в инкриминируемом ему административном правонарушении</w:t>
      </w:r>
      <w:r w:rsidRPr="00BE4E9D">
        <w:rPr>
          <w:rFonts w:ascii="Times New Roman" w:hAnsi="Times New Roman"/>
          <w:sz w:val="18"/>
          <w:szCs w:val="26"/>
        </w:rPr>
        <w:t>, его вина в совершении административного правонарушения, предусмотренного ч.2 ст. 12.26 КоАП РФ, подтверждена следующими доказательствами.</w:t>
      </w:r>
    </w:p>
    <w:p w:rsidR="00EF4EAC" w:rsidRPr="00BE4E9D" w:rsidP="00EF4EAC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ab/>
        <w:t>Согласно протоколу 82 НП №000872 о направлении на медицинское освидетельствование на состояние опьянения от 04 июля 2023 г., Стрижаков М.В., имея признаки опьянения: запах алкоголя изо рта, пройти медицинское освидетельствование отказался.</w:t>
      </w:r>
    </w:p>
    <w:p w:rsidR="00EF4EAC" w:rsidRPr="00BE4E9D" w:rsidP="00EF4EAC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18"/>
          <w:szCs w:val="26"/>
        </w:rPr>
      </w:pPr>
      <w:r w:rsidRPr="00BE4E9D">
        <w:rPr>
          <w:rFonts w:ascii="Times New Roman" w:hAnsi="Times New Roman" w:cs="Times New Roman"/>
          <w:sz w:val="18"/>
          <w:szCs w:val="26"/>
        </w:rPr>
        <w:t>Кроме того, вина Стрижакова М.В. подтверждается следующими доказательствами по делу: протоколом об административном правонарушении 82 АП</w:t>
      </w:r>
      <w:r w:rsidRPr="00BE4E9D">
        <w:rPr>
          <w:rFonts w:ascii="Times New Roman" w:hAnsi="Times New Roman" w:cs="Times New Roman"/>
          <w:sz w:val="18"/>
          <w:szCs w:val="26"/>
          <w:lang w:bidi="en-US"/>
        </w:rPr>
        <w:t xml:space="preserve"> № 178233 от 04 июля 2023</w:t>
      </w:r>
      <w:r w:rsidRPr="00BE4E9D">
        <w:rPr>
          <w:rFonts w:ascii="Times New Roman" w:hAnsi="Times New Roman" w:cs="Times New Roman"/>
          <w:sz w:val="18"/>
          <w:szCs w:val="26"/>
        </w:rPr>
        <w:t xml:space="preserve"> г., протоколом  82 ОТ №046265 от 04.07.2023 об отстранении от управления транспортным средством, актом освидетельствования на состояние алкогольного опьянения  от 04.07.2023 г., протоколом 82 ПЗ № 043391 от 04.07.2023 г. о задержании транспортного средства, справкой  начальника ОГИБДД УМВД России</w:t>
      </w:r>
      <w:r w:rsidRPr="00BE4E9D">
        <w:rPr>
          <w:rFonts w:ascii="Times New Roman" w:hAnsi="Times New Roman" w:cs="Times New Roman"/>
          <w:sz w:val="18"/>
          <w:szCs w:val="26"/>
        </w:rPr>
        <w:t xml:space="preserve"> по г. Керчи </w:t>
      </w:r>
      <w:r w:rsidRPr="00BE4E9D">
        <w:rPr>
          <w:rFonts w:ascii="Times New Roman" w:hAnsi="Times New Roman" w:cs="Times New Roman"/>
          <w:sz w:val="18"/>
          <w:szCs w:val="26"/>
        </w:rPr>
        <w:t>Леоника</w:t>
      </w:r>
      <w:r w:rsidRPr="00BE4E9D">
        <w:rPr>
          <w:rFonts w:ascii="Times New Roman" w:hAnsi="Times New Roman" w:cs="Times New Roman"/>
          <w:sz w:val="18"/>
          <w:szCs w:val="26"/>
        </w:rPr>
        <w:t xml:space="preserve"> А.В., о том, что Стрижаков М.В., </w:t>
      </w:r>
      <w:r w:rsidRPr="00BE4E9D" w:rsidR="00BE4E9D">
        <w:rPr>
          <w:rFonts w:ascii="Times New Roman" w:hAnsi="Times New Roman"/>
          <w:sz w:val="18"/>
          <w:szCs w:val="26"/>
        </w:rPr>
        <w:t>ИЗЪЯТО</w:t>
      </w:r>
      <w:r w:rsidRPr="00BE4E9D" w:rsidR="00BE4E9D">
        <w:rPr>
          <w:rFonts w:ascii="Times New Roman" w:hAnsi="Times New Roman" w:cs="Times New Roman"/>
          <w:sz w:val="18"/>
          <w:szCs w:val="26"/>
        </w:rPr>
        <w:t xml:space="preserve"> </w:t>
      </w:r>
      <w:r w:rsidRPr="00BE4E9D">
        <w:rPr>
          <w:rFonts w:ascii="Times New Roman" w:hAnsi="Times New Roman" w:cs="Times New Roman"/>
          <w:sz w:val="18"/>
          <w:szCs w:val="26"/>
        </w:rPr>
        <w:t xml:space="preserve">года рождения, </w:t>
      </w:r>
      <w:r w:rsidRPr="00BE4E9D">
        <w:rPr>
          <w:rFonts w:ascii="Times New Roman" w:hAnsi="Times New Roman" w:cs="Times New Roman"/>
          <w:sz w:val="18"/>
          <w:szCs w:val="26"/>
        </w:rPr>
        <w:t>согласно</w:t>
      </w:r>
      <w:r w:rsidRPr="00BE4E9D">
        <w:rPr>
          <w:rFonts w:ascii="Times New Roman" w:hAnsi="Times New Roman" w:cs="Times New Roman"/>
          <w:sz w:val="18"/>
          <w:szCs w:val="26"/>
        </w:rPr>
        <w:t xml:space="preserve"> учетной базы ФИС ГИБДД-М, водительское удостоверение не получал. </w:t>
      </w:r>
    </w:p>
    <w:p w:rsidR="00EF4EAC" w:rsidRPr="00BE4E9D" w:rsidP="00EF4EAC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18"/>
          <w:szCs w:val="26"/>
        </w:rPr>
      </w:pPr>
      <w:r w:rsidRPr="00BE4E9D">
        <w:rPr>
          <w:rFonts w:ascii="Times New Roman" w:hAnsi="Times New Roman" w:cs="Times New Roman"/>
          <w:sz w:val="18"/>
          <w:szCs w:val="26"/>
        </w:rPr>
        <w:t>При таких обстоятельствах мировой судья считает доказанной вину                   Стрижакова М.В., не имеющего права управления транспортными средствами, в невыполнении законного требования сотрудника полиции о прохождении медицинского освидетельствования на состояние опьянения, а квалификацию его действий по ч.2 ст. 12.26  КоАП РФ правильной, поскольку при наличии у                 Стрижакова М.В.  признаков алкогольного опьянения, у сотрудника полиции имелись достаточные основания полагать, что</w:t>
      </w:r>
      <w:r w:rsidRPr="00BE4E9D">
        <w:rPr>
          <w:rFonts w:ascii="Times New Roman" w:hAnsi="Times New Roman" w:cs="Times New Roman"/>
          <w:sz w:val="18"/>
          <w:szCs w:val="26"/>
        </w:rPr>
        <w:t xml:space="preserve"> </w:t>
      </w:r>
      <w:r w:rsidRPr="00BE4E9D">
        <w:rPr>
          <w:rFonts w:ascii="Times New Roman" w:hAnsi="Times New Roman" w:cs="Times New Roman"/>
          <w:sz w:val="18"/>
          <w:szCs w:val="26"/>
        </w:rPr>
        <w:t>он находился в состоянии опьянения, однако Стрижаков М.В., не имея права управления транспортными средствами, в нарушение п. 2.3.2 Правил дорожного движения, 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опьянения, от</w:t>
      </w:r>
      <w:r w:rsidRPr="00BE4E9D">
        <w:rPr>
          <w:rFonts w:ascii="Times New Roman" w:hAnsi="Times New Roman" w:cs="Times New Roman"/>
          <w:sz w:val="18"/>
          <w:szCs w:val="26"/>
        </w:rPr>
        <w:t xml:space="preserve"> прохождения такого освидетельствования отказался.</w:t>
      </w:r>
    </w:p>
    <w:p w:rsidR="00EF4EAC" w:rsidRPr="00BE4E9D" w:rsidP="00EF4EAC">
      <w:pPr>
        <w:ind w:firstLine="709"/>
        <w:jc w:val="both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 xml:space="preserve">При назначении наказания Стрижакову М.В.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EF4EAC" w:rsidRPr="00BE4E9D" w:rsidP="00EF4EAC">
      <w:pPr>
        <w:ind w:firstLine="709"/>
        <w:jc w:val="both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 xml:space="preserve">Оснований предусмотренных </w:t>
      </w:r>
      <w:r w:rsidRPr="00BE4E9D">
        <w:rPr>
          <w:rStyle w:val="snippetequal"/>
          <w:rFonts w:ascii="Times New Roman" w:hAnsi="Times New Roman"/>
          <w:sz w:val="18"/>
          <w:szCs w:val="26"/>
        </w:rPr>
        <w:t xml:space="preserve">ч.2 ст. </w:t>
      </w:r>
      <w:hyperlink r:id="rId6" w:tgtFrame="_blank" w:tooltip="КОАП &gt;  Раздел I. Общие положения &gt; Глава 3. Административное наказание &gt;&lt;span class=" w:history="1">
        <w:r w:rsidRPr="00BE4E9D">
          <w:rPr>
            <w:rStyle w:val="Hyperlink"/>
            <w:rFonts w:ascii="Times New Roman" w:hAnsi="Times New Roman"/>
            <w:sz w:val="18"/>
            <w:szCs w:val="26"/>
            <w:u w:val="none"/>
          </w:rPr>
          <w:t xml:space="preserve">3.9 </w:t>
        </w:r>
        <w:r w:rsidRPr="00BE4E9D">
          <w:rPr>
            <w:rStyle w:val="snippetequal"/>
            <w:rFonts w:ascii="Times New Roman" w:hAnsi="Times New Roman"/>
            <w:color w:val="0000FF"/>
            <w:sz w:val="18"/>
            <w:szCs w:val="26"/>
          </w:rPr>
          <w:t xml:space="preserve">КоАП </w:t>
        </w:r>
      </w:hyperlink>
      <w:r w:rsidRPr="00BE4E9D">
        <w:rPr>
          <w:rFonts w:ascii="Times New Roman" w:hAnsi="Times New Roman"/>
          <w:sz w:val="18"/>
          <w:szCs w:val="26"/>
        </w:rPr>
        <w:t>РФ, для освобождения                Стрижакова М.В. от отбытия наказания в виде административного ареста, не имеется.</w:t>
      </w:r>
    </w:p>
    <w:p w:rsidR="00EF4EAC" w:rsidRPr="00BE4E9D" w:rsidP="00EF4EAC">
      <w:pPr>
        <w:ind w:firstLine="709"/>
        <w:jc w:val="both"/>
        <w:rPr>
          <w:rFonts w:ascii="Times New Roman" w:hAnsi="Times New Roman"/>
          <w:color w:val="FF0000"/>
          <w:sz w:val="18"/>
          <w:szCs w:val="26"/>
        </w:rPr>
      </w:pPr>
      <w:r w:rsidRPr="00BE4E9D">
        <w:rPr>
          <w:rFonts w:ascii="Times New Roman" w:hAnsi="Times New Roman"/>
          <w:color w:val="FF0000"/>
          <w:sz w:val="18"/>
          <w:szCs w:val="26"/>
        </w:rPr>
        <w:t>Обстоятельствами</w:t>
      </w:r>
      <w:r w:rsidRPr="00BE4E9D">
        <w:rPr>
          <w:rFonts w:ascii="Times New Roman" w:hAnsi="Times New Roman"/>
          <w:color w:val="FF0000"/>
          <w:sz w:val="18"/>
          <w:szCs w:val="26"/>
        </w:rPr>
        <w:t xml:space="preserve"> смягчающими ответственность судом учитывается признание </w:t>
      </w:r>
      <w:r w:rsidRPr="00BE4E9D">
        <w:rPr>
          <w:rFonts w:ascii="Times New Roman" w:hAnsi="Times New Roman"/>
          <w:sz w:val="18"/>
          <w:szCs w:val="26"/>
        </w:rPr>
        <w:t xml:space="preserve">Стрижаковым М.В. </w:t>
      </w:r>
      <w:r w:rsidRPr="00BE4E9D">
        <w:rPr>
          <w:rFonts w:ascii="Times New Roman" w:hAnsi="Times New Roman"/>
          <w:color w:val="FF0000"/>
          <w:sz w:val="18"/>
          <w:szCs w:val="26"/>
        </w:rPr>
        <w:t>своей вины, раскаяние.</w:t>
      </w:r>
    </w:p>
    <w:p w:rsidR="00EF4EAC" w:rsidRPr="00BE4E9D" w:rsidP="00EF4EAC">
      <w:pPr>
        <w:ind w:firstLine="709"/>
        <w:jc w:val="both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>Обстоятельств отягчающих административную ответственность судом не установлено.</w:t>
      </w:r>
    </w:p>
    <w:p w:rsidR="00EF4EAC" w:rsidRPr="00BE4E9D" w:rsidP="00EF4EAC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 xml:space="preserve">     </w:t>
      </w:r>
      <w:r w:rsidRPr="00BE4E9D">
        <w:rPr>
          <w:rFonts w:ascii="Times New Roman" w:hAnsi="Times New Roman"/>
          <w:sz w:val="18"/>
          <w:szCs w:val="26"/>
        </w:rPr>
        <w:tab/>
        <w:t xml:space="preserve">На основании </w:t>
      </w:r>
      <w:r w:rsidRPr="00BE4E9D">
        <w:rPr>
          <w:rFonts w:ascii="Times New Roman" w:hAnsi="Times New Roman"/>
          <w:sz w:val="18"/>
          <w:szCs w:val="26"/>
        </w:rPr>
        <w:t>изложенного</w:t>
      </w:r>
      <w:r w:rsidRPr="00BE4E9D">
        <w:rPr>
          <w:rFonts w:ascii="Times New Roman" w:hAnsi="Times New Roman"/>
          <w:sz w:val="18"/>
          <w:szCs w:val="26"/>
        </w:rPr>
        <w:t>, руководствуясь ст. ст. 29.9, 29.10, 29.11 КоАП РФ, мировой судья</w:t>
      </w:r>
    </w:p>
    <w:p w:rsidR="00EF4EAC" w:rsidRPr="00BE4E9D" w:rsidP="00EF4EAC">
      <w:pPr>
        <w:rPr>
          <w:rFonts w:ascii="Times New Roman" w:hAnsi="Times New Roman"/>
          <w:sz w:val="18"/>
          <w:szCs w:val="26"/>
        </w:rPr>
      </w:pPr>
    </w:p>
    <w:p w:rsidR="00EF4EAC" w:rsidRPr="00BE4E9D" w:rsidP="00EF4EAC">
      <w:pPr>
        <w:jc w:val="center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>П</w:t>
      </w:r>
      <w:r w:rsidRPr="00BE4E9D">
        <w:rPr>
          <w:rFonts w:ascii="Times New Roman" w:hAnsi="Times New Roman"/>
          <w:sz w:val="18"/>
          <w:szCs w:val="26"/>
        </w:rPr>
        <w:t xml:space="preserve"> О С Т А Н О В И Л :</w:t>
      </w:r>
    </w:p>
    <w:p w:rsidR="00EF4EAC" w:rsidRPr="00BE4E9D" w:rsidP="00EF4EAC">
      <w:pPr>
        <w:jc w:val="center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b/>
          <w:sz w:val="18"/>
          <w:szCs w:val="26"/>
        </w:rPr>
        <w:t xml:space="preserve">     </w:t>
      </w:r>
      <w:r w:rsidRPr="00BE4E9D">
        <w:rPr>
          <w:rFonts w:ascii="Times New Roman" w:hAnsi="Times New Roman"/>
          <w:b/>
          <w:sz w:val="18"/>
          <w:szCs w:val="26"/>
        </w:rPr>
        <w:tab/>
      </w:r>
    </w:p>
    <w:p w:rsidR="00EF4EAC" w:rsidRPr="00BE4E9D" w:rsidP="00EF4EAC">
      <w:pPr>
        <w:jc w:val="both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 xml:space="preserve">     </w:t>
      </w:r>
      <w:r w:rsidRPr="00BE4E9D">
        <w:rPr>
          <w:rFonts w:ascii="Times New Roman" w:hAnsi="Times New Roman"/>
          <w:sz w:val="18"/>
          <w:szCs w:val="26"/>
        </w:rPr>
        <w:tab/>
        <w:t xml:space="preserve">Стрижакова </w:t>
      </w:r>
      <w:r w:rsidRPr="00BE4E9D" w:rsidR="00BE4E9D">
        <w:rPr>
          <w:rFonts w:ascii="Times New Roman" w:hAnsi="Times New Roman"/>
          <w:sz w:val="18"/>
          <w:szCs w:val="26"/>
        </w:rPr>
        <w:t>ИЗЪЯТО</w:t>
      </w:r>
      <w:r w:rsidRPr="00BE4E9D" w:rsidR="00BE4E9D">
        <w:rPr>
          <w:rFonts w:ascii="Times New Roman" w:hAnsi="Times New Roman"/>
          <w:sz w:val="18"/>
          <w:szCs w:val="26"/>
        </w:rPr>
        <w:t xml:space="preserve"> </w:t>
      </w:r>
      <w:r w:rsidRPr="00BE4E9D">
        <w:rPr>
          <w:rFonts w:ascii="Times New Roman" w:hAnsi="Times New Roman"/>
          <w:sz w:val="18"/>
          <w:szCs w:val="26"/>
        </w:rPr>
        <w:t xml:space="preserve">признать виновным в совершении административного правонарушения, предусмотренного ч.2 ст. 12.26 КоАП РФ, и назначить ему наказание в виде административного ареста на срок </w:t>
      </w:r>
      <w:r w:rsidRPr="00BE4E9D">
        <w:rPr>
          <w:rFonts w:ascii="Times New Roman" w:hAnsi="Times New Roman"/>
          <w:b/>
          <w:sz w:val="18"/>
          <w:szCs w:val="26"/>
        </w:rPr>
        <w:t>10 (десять) суток</w:t>
      </w:r>
      <w:r w:rsidRPr="00BE4E9D">
        <w:rPr>
          <w:rFonts w:ascii="Times New Roman" w:hAnsi="Times New Roman"/>
          <w:sz w:val="18"/>
          <w:szCs w:val="26"/>
        </w:rPr>
        <w:t>.</w:t>
      </w:r>
    </w:p>
    <w:p w:rsidR="00EF4EAC" w:rsidRPr="00BE4E9D" w:rsidP="00EF4EAC">
      <w:pPr>
        <w:jc w:val="both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 xml:space="preserve">     </w:t>
      </w:r>
      <w:r w:rsidRPr="00BE4E9D">
        <w:rPr>
          <w:rFonts w:ascii="Times New Roman" w:hAnsi="Times New Roman"/>
          <w:sz w:val="18"/>
          <w:szCs w:val="26"/>
        </w:rPr>
        <w:tab/>
        <w:t xml:space="preserve">Срок административного ареста исчислять с 05  июля 2023 года  с 14 часов 00 минут.    </w:t>
      </w:r>
    </w:p>
    <w:p w:rsidR="00EF4EAC" w:rsidRPr="00BE4E9D" w:rsidP="00EF4EAC">
      <w:pPr>
        <w:jc w:val="both"/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 xml:space="preserve">     </w:t>
      </w:r>
      <w:r w:rsidRPr="00BE4E9D">
        <w:rPr>
          <w:rFonts w:ascii="Times New Roman" w:hAnsi="Times New Roman"/>
          <w:sz w:val="18"/>
          <w:szCs w:val="26"/>
        </w:rPr>
        <w:tab/>
        <w:t>Постановление может быть обжаловано в Керченский городской  суд Республики Крым  в течение 10 суток с подачей жалобы через мирового судью.</w:t>
      </w:r>
    </w:p>
    <w:p w:rsidR="00EF4EAC" w:rsidRPr="00BE4E9D" w:rsidP="00EF4EAC">
      <w:pPr>
        <w:jc w:val="both"/>
        <w:rPr>
          <w:rFonts w:ascii="Times New Roman" w:hAnsi="Times New Roman"/>
          <w:sz w:val="18"/>
          <w:szCs w:val="26"/>
        </w:rPr>
      </w:pPr>
    </w:p>
    <w:p w:rsidR="00EF4EAC" w:rsidRPr="00BE4E9D" w:rsidP="00EF4EAC">
      <w:pPr>
        <w:rPr>
          <w:rFonts w:ascii="Times New Roman" w:hAnsi="Times New Roman"/>
          <w:sz w:val="18"/>
          <w:szCs w:val="26"/>
        </w:rPr>
      </w:pPr>
    </w:p>
    <w:p w:rsidR="00EF4EAC" w:rsidRPr="00BE4E9D" w:rsidP="00EF4EAC">
      <w:pPr>
        <w:rPr>
          <w:rFonts w:ascii="Times New Roman" w:hAnsi="Times New Roman"/>
          <w:sz w:val="18"/>
          <w:szCs w:val="26"/>
        </w:rPr>
      </w:pPr>
      <w:r w:rsidRPr="00BE4E9D">
        <w:rPr>
          <w:rFonts w:ascii="Times New Roman" w:hAnsi="Times New Roman"/>
          <w:sz w:val="18"/>
          <w:szCs w:val="26"/>
        </w:rPr>
        <w:t>Мировой судья                                                                                         О.В. Волошина</w:t>
      </w:r>
    </w:p>
    <w:p w:rsidR="00EF4EAC" w:rsidRPr="00BE4E9D" w:rsidP="00EF4EAC">
      <w:pPr>
        <w:rPr>
          <w:rFonts w:ascii="Times New Roman" w:hAnsi="Times New Roman"/>
          <w:sz w:val="16"/>
        </w:rPr>
      </w:pPr>
    </w:p>
    <w:p w:rsidR="003F72E8" w:rsidRPr="00BE4E9D">
      <w:pPr>
        <w:rPr>
          <w:sz w:val="16"/>
        </w:rPr>
      </w:pPr>
    </w:p>
    <w:sectPr w:rsidSect="00BE4E9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FE"/>
    <w:rsid w:val="003F72E8"/>
    <w:rsid w:val="004501FE"/>
    <w:rsid w:val="00BE4E9D"/>
    <w:rsid w:val="00EF4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AC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F4EAC"/>
    <w:rPr>
      <w:color w:val="0000FF"/>
      <w:u w:val="single"/>
    </w:rPr>
  </w:style>
  <w:style w:type="paragraph" w:styleId="Title">
    <w:name w:val="Title"/>
    <w:basedOn w:val="Normal"/>
    <w:link w:val="a"/>
    <w:qFormat/>
    <w:rsid w:val="00EF4EAC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EF4EAC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F4EAC"/>
    <w:pPr>
      <w:jc w:val="both"/>
    </w:pPr>
    <w:rPr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semiHidden/>
    <w:rsid w:val="00EF4EAC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EF4EAC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4EAC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nippetequal">
    <w:name w:val="snippet_equal"/>
    <w:rsid w:val="00EF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26_1/?marker=fdoctlaw" TargetMode="External" /><Relationship Id="rId5" Type="http://schemas.openxmlformats.org/officeDocument/2006/relationships/hyperlink" Target="http://sudact.ru/law/koap/razdel-iv/glava-27/statia-27.12/?marker=fdoctlaw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