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215B" w:rsidP="007E215B">
      <w:pPr>
        <w:pStyle w:val="Title"/>
        <w:jc w:val="right"/>
        <w:rPr>
          <w:b w:val="0"/>
          <w:szCs w:val="24"/>
        </w:rPr>
      </w:pPr>
      <w:r>
        <w:rPr>
          <w:szCs w:val="24"/>
        </w:rPr>
        <w:t xml:space="preserve">                                                                                                 </w:t>
      </w:r>
      <w:r>
        <w:rPr>
          <w:b w:val="0"/>
          <w:szCs w:val="24"/>
        </w:rPr>
        <w:t>Дело № 5-44-143/2021</w:t>
      </w:r>
    </w:p>
    <w:p w:rsidR="007E215B" w:rsidP="007E215B">
      <w:pPr>
        <w:pStyle w:val="Title"/>
        <w:jc w:val="right"/>
        <w:rPr>
          <w:b w:val="0"/>
          <w:szCs w:val="24"/>
        </w:rPr>
      </w:pPr>
      <w:r>
        <w:rPr>
          <w:b w:val="0"/>
          <w:bCs w:val="0"/>
          <w:szCs w:val="24"/>
        </w:rPr>
        <w:t>91MS0044-01-2021-000951-68</w:t>
      </w:r>
    </w:p>
    <w:p w:rsidR="007E215B" w:rsidP="007E215B">
      <w:pPr>
        <w:pStyle w:val="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7E215B" w:rsidP="007E215B">
      <w:pPr>
        <w:pStyle w:val="Title"/>
        <w:rPr>
          <w:b w:val="0"/>
          <w:sz w:val="28"/>
          <w:szCs w:val="28"/>
        </w:rPr>
      </w:pPr>
    </w:p>
    <w:p w:rsidR="007E215B" w:rsidP="007E215B">
      <w:pPr>
        <w:ind w:firstLine="708"/>
        <w:rPr>
          <w:sz w:val="28"/>
          <w:szCs w:val="28"/>
        </w:rPr>
      </w:pPr>
      <w:r>
        <w:rPr>
          <w:sz w:val="28"/>
          <w:szCs w:val="28"/>
        </w:rPr>
        <w:t>07 сентября  2021 г.                                                                      гор. Керчь</w:t>
      </w:r>
    </w:p>
    <w:p w:rsidR="007E215B" w:rsidP="007E215B">
      <w:pPr>
        <w:ind w:firstLine="720"/>
        <w:jc w:val="both"/>
        <w:rPr>
          <w:sz w:val="28"/>
          <w:szCs w:val="28"/>
        </w:rPr>
      </w:pPr>
    </w:p>
    <w:p w:rsidR="007E215B" w:rsidP="007E21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44 Керченского судебного района (городской округ Керчь) Республики Крым Козлова К.Ю., рассмотрев в открытом судебном заседании дело об административном правонарушении в отношении:</w:t>
      </w:r>
    </w:p>
    <w:p w:rsidR="007E215B" w:rsidP="007E215B">
      <w:pPr>
        <w:ind w:left="3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Кузьминых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уроженца  Крымской обл. гор. </w:t>
      </w:r>
      <w:r>
        <w:rPr>
          <w:sz w:val="28"/>
          <w:szCs w:val="28"/>
        </w:rPr>
        <w:t>Керчь, работающего генеральным директором ИЗЪЯТО), зарегистрированного по адресу: 298306</w:t>
      </w:r>
      <w:r w:rsidRPr="00B3186A">
        <w:rPr>
          <w:sz w:val="28"/>
          <w:szCs w:val="28"/>
        </w:rPr>
        <w:t xml:space="preserve">, </w:t>
      </w:r>
      <w:r>
        <w:rPr>
          <w:sz w:val="28"/>
          <w:szCs w:val="28"/>
        </w:rPr>
        <w:t>ИЗЪЯТО</w:t>
      </w:r>
    </w:p>
    <w:p w:rsidR="007E215B" w:rsidP="007E215B">
      <w:pPr>
        <w:jc w:val="both"/>
        <w:rPr>
          <w:sz w:val="28"/>
          <w:szCs w:val="28"/>
        </w:rPr>
      </w:pPr>
      <w:r w:rsidRPr="00C64C3D">
        <w:rPr>
          <w:sz w:val="28"/>
          <w:szCs w:val="28"/>
        </w:rPr>
        <w:t>привлекаемого</w:t>
      </w:r>
      <w:r w:rsidRPr="00C64C3D">
        <w:rPr>
          <w:sz w:val="28"/>
          <w:szCs w:val="28"/>
        </w:rPr>
        <w:t xml:space="preserve"> к административной ответственности по </w:t>
      </w:r>
      <w:r>
        <w:rPr>
          <w:sz w:val="28"/>
          <w:szCs w:val="28"/>
        </w:rPr>
        <w:t>ч.1 ст. 15.33.2 КРФ об АП,</w:t>
      </w:r>
    </w:p>
    <w:p w:rsidR="007E215B" w:rsidP="007E215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7E215B" w:rsidP="007E215B">
      <w:pPr>
        <w:jc w:val="center"/>
        <w:rPr>
          <w:sz w:val="28"/>
          <w:szCs w:val="28"/>
        </w:rPr>
      </w:pPr>
    </w:p>
    <w:p w:rsidR="007E215B" w:rsidP="007E2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№ 62 от 02 августа 2021 года, Кузьминых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являясь председателем генеральным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2.2 статьи 11 ФЗ от 01.04.1996 № 27-ФЗ «Об индивидуальном (персонифицированном) учете в системе обязательного пенсионного страхования» (далее – Закон № 27-ФЗ), согласно которого, страхователь ежемесячно не позднее 15-го числа месяца, следующего за отчетным периодом – месяцем, представляет о каждом работающем у него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застрахованном лице следующие сведения: страховой номер индивидуального лицевого счета; фамилию, имя и отчество; идентификационный номер налогоплательщика, не предоставил в установленный срок сведения о застрахованных лицах по форме СЗВ-М (исходная) за октябрь 2020 года.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застрахованных лицах по форме СЗВ-М (исходная) за октябрь 2020 года были предоставлены в форме электронного документа с помощью БПИ 03 декабря 2020 года в 15 часов 51 минуту, что подтверждается извещением о доставке  от 03.12.2020 г. и протоколом проверки от 04.12.2020 г., чем нарушил пункт 2.2 статьи 11 Закона 27-ФЗ, что влечет ответственность должностных лиц, предусмотренную статьей 15.33.2</w:t>
      </w:r>
      <w:r>
        <w:rPr>
          <w:sz w:val="28"/>
          <w:szCs w:val="28"/>
        </w:rPr>
        <w:t xml:space="preserve"> ч.1 Кодекса об административных правонарушениях Российской Федерации.</w:t>
      </w:r>
    </w:p>
    <w:p w:rsidR="007E215B" w:rsidP="007E2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Кузьминых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A4D01">
        <w:rPr>
          <w:sz w:val="28"/>
          <w:szCs w:val="28"/>
        </w:rPr>
        <w:t>судебное заседание не явился, о дате, времени и месте рассмотрения дела был  извещен  надлежащим образом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33).</w:t>
      </w:r>
    </w:p>
    <w:p w:rsidR="007E215B" w:rsidP="007E21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 мировой приходит к следующим выводам.</w:t>
      </w:r>
      <w:r>
        <w:rPr>
          <w:sz w:val="28"/>
          <w:szCs w:val="28"/>
        </w:rPr>
        <w:br w:type="page"/>
      </w:r>
    </w:p>
    <w:p w:rsidR="007E215B" w:rsidP="007E215B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2.2  ст. 11 Федерального закона от 01.04.1996 № 27-ФЗ «Об индивидуальном (персонифицированном) учете в системе обязательного пенсионного страхования» страхователи в органы Пенсионного фонда Российской Федерации по месту их регистрации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</w:t>
      </w:r>
      <w:r w:rsidRPr="000479F3">
        <w:rPr>
          <w:color w:val="000000" w:themeColor="text1"/>
          <w:sz w:val="28"/>
          <w:szCs w:val="28"/>
        </w:rPr>
        <w:t xml:space="preserve">заключенные с организацией по управлению правами на коллективной основе) следующие </w:t>
      </w:r>
      <w:hyperlink r:id="rId4" w:history="1">
        <w:r w:rsidRPr="000479F3">
          <w:rPr>
            <w:rStyle w:val="a0"/>
            <w:color w:val="000000" w:themeColor="text1"/>
            <w:sz w:val="28"/>
            <w:szCs w:val="28"/>
          </w:rPr>
          <w:t>сведения</w:t>
        </w:r>
      </w:hyperlink>
      <w:r w:rsidRPr="000479F3">
        <w:rPr>
          <w:color w:val="000000" w:themeColor="text1"/>
          <w:sz w:val="28"/>
          <w:szCs w:val="28"/>
        </w:rPr>
        <w:t>:</w:t>
      </w:r>
      <w:r w:rsidRPr="000479F3">
        <w:rPr>
          <w:color w:val="000000" w:themeColor="text1"/>
          <w:sz w:val="28"/>
          <w:szCs w:val="28"/>
        </w:rPr>
        <w:t xml:space="preserve"> страховой номер индивидуального лицевого счета;</w:t>
      </w:r>
      <w:r w:rsidRPr="000479F3">
        <w:rPr>
          <w:color w:val="000000" w:themeColor="text1"/>
          <w:sz w:val="28"/>
          <w:szCs w:val="28"/>
        </w:rPr>
        <w:t xml:space="preserve"> фамилию, имя и отчество;</w:t>
      </w:r>
      <w:r w:rsidRPr="000479F3">
        <w:rPr>
          <w:color w:val="000000" w:themeColor="text1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</w:t>
      </w:r>
      <w:r>
        <w:rPr>
          <w:sz w:val="28"/>
          <w:szCs w:val="28"/>
        </w:rPr>
        <w:t xml:space="preserve"> лица).</w:t>
      </w:r>
    </w:p>
    <w:p w:rsidR="007E215B" w:rsidP="007E215B">
      <w:pPr>
        <w:shd w:val="clear" w:color="auto" w:fill="FFFFFF"/>
        <w:ind w:left="-851" w:right="850"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образует объективную сторону состава административного</w:t>
      </w:r>
      <w:r>
        <w:rPr>
          <w:sz w:val="28"/>
          <w:szCs w:val="28"/>
        </w:rPr>
        <w:t xml:space="preserve"> правонарушения, предусмотренного ч.1 </w:t>
      </w:r>
      <w:r>
        <w:rPr>
          <w:color w:val="000000"/>
          <w:sz w:val="28"/>
          <w:szCs w:val="28"/>
        </w:rPr>
        <w:t xml:space="preserve">ст. 15.33.2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Вина Кузьминых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ч.1 ст. 15.33.2 КРФ об АП, подтверждается следующими доказательствами: 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правонарушении от 02.08.2021 г. № 62 (л.д.3) согласно которого, председатель генеральный директор ООО «КУШ» Кузьминых ИЗЪЯТО</w:t>
      </w:r>
      <w:r>
        <w:rPr>
          <w:sz w:val="28"/>
          <w:szCs w:val="28"/>
        </w:rPr>
        <w:t xml:space="preserve">., </w:t>
      </w:r>
      <w:r>
        <w:rPr>
          <w:sz w:val="28"/>
          <w:szCs w:val="28"/>
        </w:rPr>
        <w:t>не предоставил в установленный срок (до 17 ноября 2020 г.) сведения о застрахованных лицах по форме СЗВ-М (исходная) за октябрь 2020 года. Сведения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за октябрь 2020 года были предоставлены в форме электронного документа с помощью БПИ 03 декабря 2020 года в 15 часов 51 минуту;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составлении протокола от 16.07.2021 г. № 232 (л.д.4);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уведомлением о регистрации юридического лица в территориальном органе ПФР (л.д.8);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выпиской из ЕГРЮЛ (л.д.9-13, 14-16);</w:t>
      </w:r>
    </w:p>
    <w:p w:rsidR="007E215B" w:rsidP="007E215B">
      <w:pPr>
        <w:shd w:val="clear" w:color="auto" w:fill="FFFFFF"/>
        <w:ind w:left="-851" w:right="85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сведениями о застрахованных лицах по форме СЗВ-М (</w:t>
      </w:r>
      <w:r>
        <w:rPr>
          <w:sz w:val="28"/>
          <w:szCs w:val="28"/>
        </w:rPr>
        <w:t>исходная</w:t>
      </w:r>
      <w:r>
        <w:rPr>
          <w:sz w:val="28"/>
          <w:szCs w:val="28"/>
        </w:rPr>
        <w:t>) (л.д.17);</w:t>
      </w:r>
    </w:p>
    <w:p w:rsidR="007E215B" w:rsidP="007E215B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извещением о доставке с датой и временем получения: 03.12.2020 г. 15 часов 51 минут</w:t>
      </w:r>
      <w:r>
        <w:rPr>
          <w:sz w:val="28"/>
          <w:szCs w:val="28"/>
        </w:rPr>
        <w:t>а(</w:t>
      </w:r>
      <w:r>
        <w:rPr>
          <w:sz w:val="28"/>
          <w:szCs w:val="28"/>
        </w:rPr>
        <w:t>л.д.18);</w:t>
      </w:r>
    </w:p>
    <w:p w:rsidR="007E215B" w:rsidP="007E215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протоколом проверки от 04.12.2020 г. (л.д.18 оборот).</w:t>
      </w:r>
    </w:p>
    <w:p w:rsidR="007E215B" w:rsidRPr="008C5D6C" w:rsidP="007E215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Оценив в совокупности представленные доказательства, </w:t>
      </w:r>
      <w:r>
        <w:rPr>
          <w:sz w:val="28"/>
          <w:szCs w:val="28"/>
        </w:rPr>
        <w:t>на предмет допустимости, достоверности и достаточности</w:t>
      </w:r>
      <w:r>
        <w:rPr>
          <w:color w:val="000000"/>
          <w:sz w:val="28"/>
          <w:szCs w:val="28"/>
          <w:shd w:val="clear" w:color="auto" w:fill="FFFFFF"/>
        </w:rPr>
        <w:t xml:space="preserve">, мировой судья приходит к выводу о </w:t>
      </w:r>
      <w:r w:rsidRPr="008C5D6C">
        <w:rPr>
          <w:color w:val="000000" w:themeColor="text1"/>
          <w:sz w:val="28"/>
          <w:szCs w:val="28"/>
          <w:shd w:val="clear" w:color="auto" w:fill="FFFFFF"/>
        </w:rPr>
        <w:t xml:space="preserve">виновности </w:t>
      </w:r>
      <w:r>
        <w:rPr>
          <w:color w:val="000000" w:themeColor="text1"/>
          <w:sz w:val="28"/>
          <w:szCs w:val="28"/>
        </w:rPr>
        <w:t>генерального директора ООО «КУШ» Кузьминых Е.В.,</w:t>
      </w:r>
      <w:r w:rsidRPr="008C5D6C">
        <w:rPr>
          <w:color w:val="000000" w:themeColor="text1"/>
          <w:sz w:val="28"/>
          <w:szCs w:val="28"/>
        </w:rPr>
        <w:t xml:space="preserve"> </w:t>
      </w:r>
      <w:r w:rsidRPr="008C5D6C">
        <w:rPr>
          <w:color w:val="000000" w:themeColor="text1"/>
          <w:sz w:val="28"/>
          <w:szCs w:val="28"/>
          <w:shd w:val="clear" w:color="auto" w:fill="FFFFFF"/>
        </w:rPr>
        <w:t>в совершении инкриминируемого административного правонарушения, а квалификацию его действий по ч.1 ст.15.33.2 КоАП РФ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5D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–</w:t>
      </w:r>
      <w:r w:rsidRPr="008C5D6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C5D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непредставление в установленный </w:t>
      </w:r>
      <w:hyperlink r:id="rId5" w:history="1">
        <w:r w:rsidRPr="008C5D6C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законодательством</w:t>
        </w:r>
      </w:hyperlink>
      <w:r w:rsidRPr="008C5D6C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Российской Федерации об индивидуальном (персонифицированном) учете в</w:t>
      </w:r>
      <w:r>
        <w:rPr>
          <w:rFonts w:eastAsiaTheme="minorHAnsi"/>
          <w:sz w:val="28"/>
          <w:szCs w:val="28"/>
          <w:lang w:eastAsia="en-US"/>
        </w:rPr>
        <w:t xml:space="preserve"> системе обязательного пенсионного страхования срок сведений (документов), необходимых</w:t>
      </w:r>
      <w:r>
        <w:rPr>
          <w:rFonts w:eastAsiaTheme="minorHAnsi"/>
          <w:sz w:val="28"/>
          <w:szCs w:val="28"/>
          <w:lang w:eastAsia="en-US"/>
        </w:rPr>
        <w:t xml:space="preserve"> для ведения индивидуального (персонифицированного) учета в системе обязательного пенсионного страхования, правильной.</w:t>
      </w:r>
    </w:p>
    <w:p w:rsidR="007E215B" w:rsidP="007E21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7E215B" w:rsidP="007E21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</w:t>
      </w:r>
    </w:p>
    <w:p w:rsidR="007E215B" w:rsidP="007E21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E215B" w:rsidP="007E215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7E215B" w:rsidP="007E21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всех обстоятельств, а также личности лица, привлекаемого к административной ответственности, суд считает необходимым назначить наказание в виде административного штрафа.</w:t>
      </w:r>
    </w:p>
    <w:p w:rsidR="007E215B" w:rsidP="007E21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., 29.9 – 29.11 Кодекса РФ об административных правонарушениях, мировой судья,</w:t>
      </w:r>
    </w:p>
    <w:p w:rsidR="007E215B" w:rsidP="007E215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E215B" w:rsidP="007E215B">
      <w:pPr>
        <w:ind w:left="-851" w:right="85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E215B" w:rsidP="007E215B">
      <w:pPr>
        <w:ind w:left="-851" w:right="850"/>
        <w:jc w:val="center"/>
        <w:rPr>
          <w:sz w:val="28"/>
          <w:szCs w:val="28"/>
        </w:rPr>
      </w:pPr>
    </w:p>
    <w:p w:rsidR="007E215B" w:rsidP="007E215B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</w:t>
      </w:r>
      <w:r w:rsidRPr="007E215B">
        <w:rPr>
          <w:sz w:val="28"/>
          <w:szCs w:val="28"/>
        </w:rPr>
        <w:t xml:space="preserve"> 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 Кузьминых ИЗЪЯТО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административного правонарушения, предусмотренного ч.1  ст. 15.33.2 КРФ об АП и назначить ему наказание в виде штрафа в размере 300 (триста) рублей.</w:t>
      </w:r>
    </w:p>
    <w:p w:rsidR="007E215B" w:rsidP="007E215B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Получатель – УФК по Республике Крым (Государственное учреждение – Отделение Пенсионного фонда Российской Федерации по Республике Крым) Банк получателя – Отделение по Республике Крым Банка России //УФК по Республике Крым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.С</w:t>
      </w:r>
      <w:r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БИК 013510002, корреспондентский счет 40102810645370000035,  расчетный счет:03100643000000017500, ИНН  получателя 7706808265, КПП получателя 910201001, ОКТМО 35715000, КБК 39211601230060000140, наименование платежа – для перечисления административного штрафа за нарушение законодательства об обязательном  пенсионном страховании (ст.17 Закона № 27-ФЗ). </w:t>
      </w:r>
    </w:p>
    <w:p w:rsidR="007E215B" w:rsidP="007E215B">
      <w:pPr>
        <w:ind w:left="-851" w:right="85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Согласно ст. 20.25 ч.1 Кодекса РФ об административных правонарушениях</w:t>
      </w:r>
      <w:r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E215B" w:rsidP="007E215B">
      <w:pPr>
        <w:ind w:left="-851" w:right="85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44 Керченского судебного района.</w:t>
      </w:r>
    </w:p>
    <w:p w:rsidR="007E215B" w:rsidP="007E215B">
      <w:pPr>
        <w:ind w:left="-851" w:right="850" w:firstLine="708"/>
        <w:jc w:val="both"/>
        <w:rPr>
          <w:sz w:val="28"/>
          <w:szCs w:val="28"/>
        </w:rPr>
      </w:pPr>
    </w:p>
    <w:p w:rsidR="007E215B" w:rsidP="007E215B">
      <w:pPr>
        <w:ind w:left="-851" w:right="850" w:firstLine="708"/>
        <w:rPr>
          <w:sz w:val="28"/>
          <w:szCs w:val="28"/>
        </w:rPr>
      </w:pPr>
    </w:p>
    <w:p w:rsidR="007E215B" w:rsidP="007E215B">
      <w:pPr>
        <w:ind w:left="-851" w:right="850" w:firstLine="708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</w:t>
      </w:r>
      <w:r>
        <w:rPr>
          <w:sz w:val="28"/>
          <w:szCs w:val="28"/>
        </w:rPr>
        <w:t>К.Ю.Козлова</w:t>
      </w:r>
      <w:r>
        <w:rPr>
          <w:sz w:val="28"/>
          <w:szCs w:val="28"/>
        </w:rPr>
        <w:t xml:space="preserve"> </w:t>
      </w:r>
    </w:p>
    <w:p w:rsidR="007E215B" w:rsidP="007E215B">
      <w:pPr>
        <w:ind w:left="-851" w:right="850"/>
      </w:pPr>
    </w:p>
    <w:p w:rsidR="00E50FE5"/>
    <w:sectPr w:rsidSect="00C23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4D"/>
    <w:rsid w:val="000479F3"/>
    <w:rsid w:val="00062E4D"/>
    <w:rsid w:val="007E215B"/>
    <w:rsid w:val="008C5D6C"/>
    <w:rsid w:val="00B3186A"/>
    <w:rsid w:val="00BA4D01"/>
    <w:rsid w:val="00C64C3D"/>
    <w:rsid w:val="00E50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5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E215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7E21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7E215B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7E21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237546.1000" TargetMode="External" /><Relationship Id="rId5" Type="http://schemas.openxmlformats.org/officeDocument/2006/relationships/hyperlink" Target="consultantplus://offline/ref=73A8B4C44266F2C5FD070F39A9BF0889E8A42E17360738022531CCF670CEDA8596104C198A958AFECD62D4A8C49FD1056DEDAD84CD5618B9R3BD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