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3C66" w:rsidRPr="006A3C66" w:rsidP="006A3C66">
      <w:pPr>
        <w:pStyle w:val="NoSpacing"/>
        <w:jc w:val="both"/>
        <w:rPr>
          <w:sz w:val="18"/>
          <w:szCs w:val="28"/>
        </w:rPr>
      </w:pPr>
    </w:p>
    <w:p w:rsidR="006A3C66" w:rsidRPr="006A3C66" w:rsidP="006A3C66">
      <w:pPr>
        <w:jc w:val="both"/>
        <w:rPr>
          <w:sz w:val="18"/>
          <w:szCs w:val="28"/>
        </w:rPr>
      </w:pPr>
      <w:r w:rsidRPr="006A3C66">
        <w:rPr>
          <w:sz w:val="18"/>
          <w:szCs w:val="28"/>
        </w:rPr>
        <w:t xml:space="preserve">                                                                                                  дело № 5-44-152/2023</w:t>
      </w:r>
    </w:p>
    <w:p w:rsidR="006A3C66" w:rsidRPr="006A3C66" w:rsidP="006A3C66">
      <w:pPr>
        <w:jc w:val="both"/>
        <w:rPr>
          <w:sz w:val="18"/>
          <w:szCs w:val="28"/>
        </w:rPr>
      </w:pPr>
    </w:p>
    <w:p w:rsidR="006A3C66" w:rsidRPr="006A3C66" w:rsidP="006A3C66">
      <w:pPr>
        <w:jc w:val="center"/>
        <w:rPr>
          <w:sz w:val="18"/>
          <w:szCs w:val="28"/>
        </w:rPr>
      </w:pPr>
      <w:r w:rsidRPr="006A3C66">
        <w:rPr>
          <w:sz w:val="18"/>
          <w:szCs w:val="28"/>
        </w:rPr>
        <w:t>ПОСТАНОВЛЕНИЕ</w:t>
      </w:r>
    </w:p>
    <w:p w:rsidR="006A3C66" w:rsidRPr="006A3C66" w:rsidP="006A3C66">
      <w:pPr>
        <w:pStyle w:val="NoSpacing"/>
        <w:tabs>
          <w:tab w:val="left" w:pos="6985"/>
        </w:tabs>
        <w:jc w:val="both"/>
        <w:rPr>
          <w:sz w:val="18"/>
          <w:szCs w:val="28"/>
        </w:rPr>
      </w:pPr>
      <w:r w:rsidRPr="006A3C66">
        <w:rPr>
          <w:sz w:val="18"/>
          <w:szCs w:val="28"/>
        </w:rPr>
        <w:t xml:space="preserve">07 сентября 2023 год </w:t>
      </w:r>
      <w:r w:rsidRPr="006A3C66">
        <w:rPr>
          <w:sz w:val="18"/>
          <w:szCs w:val="28"/>
        </w:rPr>
        <w:tab/>
        <w:t>г. Керчь</w:t>
      </w:r>
    </w:p>
    <w:p w:rsidR="006A3C66" w:rsidRPr="006A3C66" w:rsidP="006A3C66">
      <w:pPr>
        <w:pStyle w:val="NoSpacing"/>
        <w:tabs>
          <w:tab w:val="left" w:pos="6985"/>
        </w:tabs>
        <w:jc w:val="both"/>
        <w:rPr>
          <w:sz w:val="18"/>
          <w:szCs w:val="28"/>
        </w:rPr>
      </w:pPr>
    </w:p>
    <w:p w:rsidR="006A3C66" w:rsidRPr="006A3C66" w:rsidP="006A3C66">
      <w:pPr>
        <w:ind w:firstLine="708"/>
        <w:jc w:val="both"/>
        <w:rPr>
          <w:sz w:val="18"/>
          <w:szCs w:val="28"/>
        </w:rPr>
      </w:pPr>
      <w:r w:rsidRPr="006A3C66">
        <w:rPr>
          <w:sz w:val="18"/>
          <w:szCs w:val="28"/>
        </w:rPr>
        <w:t xml:space="preserve">Мировой судья судебного участка № 47 Керченского судебного района Республики Крым (г. Керчь, ул. Фурманова,9) Сергиенко И.Ю., исполняя обязанности мирового судьи судебного участка № 44 Керченского судебного района Республики Крым, рассмотрев в открытом судебном заседании дело об административном правонарушении, предусмотренном ч.1.ст.12.8 КоАП РФ в отношении Кожиной </w:t>
      </w:r>
      <w:r w:rsidRPr="006A3C66">
        <w:rPr>
          <w:sz w:val="18"/>
          <w:szCs w:val="28"/>
        </w:rPr>
        <w:t xml:space="preserve">ИЗЪЯТО </w:t>
      </w:r>
      <w:r w:rsidRPr="006A3C66">
        <w:rPr>
          <w:sz w:val="18"/>
          <w:szCs w:val="28"/>
        </w:rPr>
        <w:t xml:space="preserve"> </w:t>
      </w:r>
      <w:r w:rsidRPr="006A3C66">
        <w:rPr>
          <w:sz w:val="18"/>
          <w:szCs w:val="28"/>
        </w:rPr>
        <w:t>ИЗЪЯТО</w:t>
      </w:r>
      <w:r w:rsidRPr="006A3C66">
        <w:rPr>
          <w:sz w:val="18"/>
          <w:szCs w:val="28"/>
        </w:rPr>
        <w:t xml:space="preserve"> </w:t>
      </w:r>
      <w:r w:rsidRPr="006A3C66">
        <w:rPr>
          <w:sz w:val="18"/>
          <w:szCs w:val="28"/>
        </w:rPr>
        <w:t xml:space="preserve">года рождения, уроженки ст. ИЗЪЯТО, зарегистрированной и проживающей по адресу: Республика Крым, ИЗЪЯТО, паспорт гражданина РФ </w:t>
      </w:r>
      <w:r w:rsidRPr="006A3C66">
        <w:rPr>
          <w:sz w:val="18"/>
          <w:szCs w:val="28"/>
        </w:rPr>
        <w:t>ИЗЪЯТО</w:t>
      </w:r>
      <w:r w:rsidRPr="006A3C66">
        <w:rPr>
          <w:sz w:val="18"/>
          <w:szCs w:val="28"/>
        </w:rPr>
        <w:t xml:space="preserve"> </w:t>
      </w:r>
      <w:r w:rsidRPr="006A3C66">
        <w:rPr>
          <w:sz w:val="18"/>
          <w:szCs w:val="28"/>
        </w:rPr>
        <w:t>выдан ИЗЪЯТО</w:t>
      </w:r>
      <w:r w:rsidRPr="006A3C66">
        <w:rPr>
          <w:sz w:val="18"/>
          <w:szCs w:val="28"/>
        </w:rPr>
        <w:t xml:space="preserve"> </w:t>
      </w:r>
      <w:r w:rsidRPr="006A3C66">
        <w:rPr>
          <w:sz w:val="18"/>
          <w:szCs w:val="28"/>
        </w:rPr>
        <w:t>года, ИЗЪЯТО, ранее не подвергавшейся административной ответственности,</w:t>
      </w:r>
    </w:p>
    <w:p w:rsidR="006A3C66" w:rsidRPr="006A3C66" w:rsidP="006A3C66">
      <w:pPr>
        <w:ind w:firstLine="708"/>
        <w:jc w:val="both"/>
        <w:rPr>
          <w:sz w:val="18"/>
          <w:szCs w:val="28"/>
        </w:rPr>
      </w:pPr>
    </w:p>
    <w:p w:rsidR="006A3C66" w:rsidRPr="006A3C66" w:rsidP="006A3C66">
      <w:pPr>
        <w:jc w:val="center"/>
        <w:rPr>
          <w:sz w:val="18"/>
          <w:szCs w:val="28"/>
        </w:rPr>
      </w:pPr>
      <w:r w:rsidRPr="006A3C66">
        <w:rPr>
          <w:sz w:val="18"/>
          <w:szCs w:val="28"/>
        </w:rPr>
        <w:t>УСТАНОВИЛ:</w:t>
      </w:r>
    </w:p>
    <w:p w:rsidR="006A3C66" w:rsidRPr="006A3C66" w:rsidP="006A3C66">
      <w:pPr>
        <w:jc w:val="both"/>
        <w:rPr>
          <w:sz w:val="18"/>
          <w:szCs w:val="28"/>
        </w:rPr>
      </w:pPr>
      <w:r w:rsidRPr="006A3C66">
        <w:rPr>
          <w:sz w:val="18"/>
          <w:szCs w:val="28"/>
        </w:rPr>
        <w:t xml:space="preserve"> </w:t>
      </w:r>
    </w:p>
    <w:p w:rsidR="006A3C66" w:rsidRPr="006A3C66" w:rsidP="006A3C66">
      <w:pPr>
        <w:pStyle w:val="NoSpacing"/>
        <w:ind w:firstLine="708"/>
        <w:jc w:val="both"/>
        <w:rPr>
          <w:sz w:val="18"/>
          <w:szCs w:val="28"/>
        </w:rPr>
      </w:pPr>
      <w:r w:rsidRPr="006A3C66">
        <w:rPr>
          <w:sz w:val="18"/>
          <w:szCs w:val="28"/>
        </w:rPr>
        <w:t xml:space="preserve"> Согласно протоколу об административном правонарушении 82 АП № 177873  от 28.07.2023 Кожина О.А. 28.07.2023 года в 00 часов 10 минут по ул. Степана Разина, ИЗЪЯТО в г. Керчи управлял автомобилем Рено, государственный регистрационный </w:t>
      </w:r>
      <w:r w:rsidRPr="006A3C66">
        <w:rPr>
          <w:sz w:val="18"/>
          <w:szCs w:val="28"/>
        </w:rPr>
        <w:t>знак</w:t>
      </w:r>
      <w:r w:rsidRPr="006A3C66">
        <w:rPr>
          <w:sz w:val="18"/>
          <w:szCs w:val="28"/>
        </w:rPr>
        <w:t xml:space="preserve"> ИЗЪЯТО находясь в состоянии алкогольного опьянения,  признаки опьянения запах алкоголя изо рта, резкое изменение окраски кожных покровов лица, показания прибора </w:t>
      </w:r>
      <w:r w:rsidRPr="006A3C66">
        <w:rPr>
          <w:sz w:val="18"/>
          <w:szCs w:val="28"/>
        </w:rPr>
        <w:t>Алкотектор</w:t>
      </w:r>
      <w:r w:rsidRPr="006A3C66">
        <w:rPr>
          <w:sz w:val="18"/>
          <w:szCs w:val="28"/>
        </w:rPr>
        <w:t xml:space="preserve"> Юпитер –  0,215 мл/л., данные действия не содержат признаков уголовно наказуемого деяния. </w:t>
      </w:r>
    </w:p>
    <w:p w:rsidR="006A3C66" w:rsidRPr="006A3C66" w:rsidP="006A3C66">
      <w:pPr>
        <w:ind w:firstLine="567"/>
        <w:jc w:val="both"/>
        <w:rPr>
          <w:sz w:val="18"/>
          <w:szCs w:val="28"/>
        </w:rPr>
      </w:pPr>
      <w:r w:rsidRPr="006A3C66">
        <w:rPr>
          <w:sz w:val="18"/>
          <w:szCs w:val="28"/>
        </w:rPr>
        <w:t>В судебном заседании Кожина О.А. вину в совершении административного правонарушения признала, указав, что употребляла квас.</w:t>
      </w:r>
    </w:p>
    <w:p w:rsidR="006A3C66" w:rsidRPr="006A3C66" w:rsidP="006A3C66">
      <w:pPr>
        <w:ind w:firstLine="567"/>
        <w:jc w:val="both"/>
        <w:rPr>
          <w:sz w:val="18"/>
          <w:szCs w:val="28"/>
        </w:rPr>
      </w:pPr>
      <w:r w:rsidRPr="006A3C66">
        <w:rPr>
          <w:sz w:val="18"/>
          <w:szCs w:val="28"/>
        </w:rPr>
        <w:t xml:space="preserve">В судебном заседании инспектор ГИБДД УМВД России по г. Керчи Головатюк С.А., суду пояснил, что Кожина О.А. при управлении транспортным средством 28.07.2023 года имела признаки опьянения, прошла на месте освидетельствование на состояние алкогольного опьянения, показания прибора составили 0,215 мл/г, в </w:t>
      </w:r>
      <w:r w:rsidRPr="006A3C66">
        <w:rPr>
          <w:sz w:val="18"/>
          <w:szCs w:val="28"/>
        </w:rPr>
        <w:t>связи</w:t>
      </w:r>
      <w:r w:rsidRPr="006A3C66">
        <w:rPr>
          <w:sz w:val="18"/>
          <w:szCs w:val="28"/>
        </w:rPr>
        <w:t xml:space="preserve"> с чем у последней было установлено состояние алкогольного опьянения, с результатами освидетельствования Кожина О.А. согласилась.</w:t>
      </w:r>
    </w:p>
    <w:p w:rsidR="006A3C66" w:rsidRPr="006A3C66" w:rsidP="006A3C66">
      <w:pPr>
        <w:autoSpaceDE w:val="0"/>
        <w:autoSpaceDN w:val="0"/>
        <w:adjustRightInd w:val="0"/>
        <w:ind w:firstLine="540"/>
        <w:jc w:val="both"/>
        <w:rPr>
          <w:sz w:val="18"/>
          <w:szCs w:val="28"/>
        </w:rPr>
      </w:pPr>
      <w:r w:rsidRPr="006A3C66">
        <w:rPr>
          <w:sz w:val="18"/>
          <w:szCs w:val="28"/>
        </w:rPr>
        <w:t xml:space="preserve">Выслушав Кожину О.А., должностное лицо, составившее протокол об административном правонарушении, исследовав материалы дела, просмотрев видеозапись АП, мировой судья приходит к следующему. </w:t>
      </w:r>
    </w:p>
    <w:p w:rsidR="006A3C66" w:rsidRPr="006A3C66" w:rsidP="006A3C66">
      <w:pPr>
        <w:pStyle w:val="NoSpacing"/>
        <w:ind w:firstLine="708"/>
        <w:jc w:val="both"/>
        <w:rPr>
          <w:sz w:val="18"/>
          <w:szCs w:val="28"/>
        </w:rPr>
      </w:pPr>
      <w:r w:rsidRPr="006A3C66">
        <w:rPr>
          <w:sz w:val="18"/>
          <w:szCs w:val="28"/>
        </w:rPr>
        <w:t xml:space="preserve">В </w:t>
      </w:r>
      <w:hyperlink r:id="rId4" w:history="1">
        <w:r w:rsidRPr="006A3C66">
          <w:rPr>
            <w:rStyle w:val="Hyperlink"/>
            <w:color w:val="106BBE"/>
            <w:sz w:val="18"/>
            <w:szCs w:val="28"/>
            <w:u w:val="none"/>
          </w:rPr>
          <w:t>п. 2.1 ст. 19</w:t>
        </w:r>
      </w:hyperlink>
      <w:r w:rsidRPr="006A3C66">
        <w:rPr>
          <w:sz w:val="18"/>
          <w:szCs w:val="28"/>
        </w:rPr>
        <w:t xml:space="preserve"> Закона о безопасности дорожного движения установлен запрет на эксплуатацию транспортных средств лицами, находящимися в состоянии алкогольного, наркотического или иного токсического опьянения. </w:t>
      </w:r>
    </w:p>
    <w:p w:rsidR="006A3C66" w:rsidRPr="006A3C66" w:rsidP="006A3C66">
      <w:pPr>
        <w:autoSpaceDE w:val="0"/>
        <w:autoSpaceDN w:val="0"/>
        <w:adjustRightInd w:val="0"/>
        <w:ind w:firstLine="540"/>
        <w:jc w:val="both"/>
        <w:rPr>
          <w:sz w:val="18"/>
          <w:szCs w:val="28"/>
        </w:rPr>
      </w:pPr>
      <w:r w:rsidRPr="006A3C66">
        <w:rPr>
          <w:sz w:val="18"/>
          <w:szCs w:val="28"/>
        </w:rPr>
        <w:t>В соответствии с п. 2.7 Правил дорожного движения РФ, утвержденных Постановлением Правительства РФ от 23.10.1993 N 1090 (ред. от 24.10.2022) "О Правилах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A3C66" w:rsidRPr="006A3C66" w:rsidP="006A3C66">
      <w:pPr>
        <w:ind w:firstLine="540"/>
        <w:jc w:val="both"/>
        <w:rPr>
          <w:sz w:val="18"/>
          <w:szCs w:val="28"/>
        </w:rPr>
      </w:pPr>
      <w:r w:rsidRPr="006A3C66">
        <w:rPr>
          <w:sz w:val="18"/>
          <w:szCs w:val="28"/>
        </w:rPr>
        <w:t>Согласно п.2 Постановления Правительства РФ от 21.10.2022 N 1882  "Об утверждении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w:t>
      </w:r>
      <w:r w:rsidRPr="006A3C66">
        <w:rPr>
          <w:sz w:val="18"/>
          <w:szCs w:val="28"/>
        </w:rPr>
        <w:t xml:space="preserve"> </w:t>
      </w:r>
      <w:r w:rsidRPr="006A3C66">
        <w:rPr>
          <w:sz w:val="18"/>
          <w:szCs w:val="28"/>
        </w:rPr>
        <w:t>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rsidR="006A3C66" w:rsidRPr="006A3C66" w:rsidP="006A3C66">
      <w:pPr>
        <w:pStyle w:val="NoSpacing"/>
        <w:ind w:firstLine="708"/>
        <w:jc w:val="both"/>
        <w:rPr>
          <w:sz w:val="18"/>
          <w:szCs w:val="28"/>
        </w:rPr>
      </w:pPr>
      <w:r w:rsidRPr="006A3C66">
        <w:rPr>
          <w:sz w:val="18"/>
          <w:szCs w:val="28"/>
        </w:rPr>
        <w:t xml:space="preserve">В судебном заседании установлено, что Кожина О.А. 28.07.2023 года в 00 часов 10 минут по ул. Степана Разина, ИЗЪЯТО в г. Керчи управлял автомобилем Рено, государственный регистрационный </w:t>
      </w:r>
      <w:r w:rsidRPr="006A3C66">
        <w:rPr>
          <w:sz w:val="18"/>
          <w:szCs w:val="28"/>
        </w:rPr>
        <w:t>знак</w:t>
      </w:r>
      <w:r w:rsidRPr="006A3C66">
        <w:rPr>
          <w:sz w:val="18"/>
          <w:szCs w:val="28"/>
        </w:rPr>
        <w:t xml:space="preserve"> ИЗЪЯТО находясь в состоянии алкогольного опьянения,  признаки опьянения запах алкоголя изо рта, резкое изменение окраски кожных покровов лица, показания прибора </w:t>
      </w:r>
      <w:r w:rsidRPr="006A3C66">
        <w:rPr>
          <w:sz w:val="18"/>
          <w:szCs w:val="28"/>
        </w:rPr>
        <w:t>Алкотектор</w:t>
      </w:r>
      <w:r w:rsidRPr="006A3C66">
        <w:rPr>
          <w:sz w:val="18"/>
          <w:szCs w:val="28"/>
        </w:rPr>
        <w:t xml:space="preserve"> Юпитер –  0,215 мл/л., данные действия не содержат признаков уголовно наказуемого деяния.</w:t>
      </w:r>
    </w:p>
    <w:p w:rsidR="006A3C66" w:rsidRPr="006A3C66" w:rsidP="006A3C66">
      <w:pPr>
        <w:pStyle w:val="NoSpacing"/>
        <w:ind w:firstLine="708"/>
        <w:jc w:val="both"/>
        <w:rPr>
          <w:sz w:val="18"/>
          <w:szCs w:val="28"/>
        </w:rPr>
      </w:pPr>
      <w:r w:rsidRPr="006A3C66">
        <w:rPr>
          <w:sz w:val="18"/>
          <w:szCs w:val="28"/>
        </w:rPr>
        <w:t>Из протокола 82 ОТ № 009778 от 28.07.2023  года об отстранении от управления транспортным средством, следует, что в связи с выявленными у Кожиной О.А. признаками  опьянения (запах алкоголя изо рта, резкое изменение окраски кожных покровов лица), она была отстранена от управления  транспортным средством – автомобилем Рено, регистрационный номер ИЗЪЯТО;</w:t>
      </w:r>
    </w:p>
    <w:p w:rsidR="006A3C66" w:rsidRPr="006A3C66" w:rsidP="006A3C66">
      <w:pPr>
        <w:pStyle w:val="NoSpacing"/>
        <w:ind w:firstLine="708"/>
        <w:jc w:val="both"/>
        <w:rPr>
          <w:sz w:val="18"/>
          <w:szCs w:val="28"/>
        </w:rPr>
      </w:pPr>
      <w:r w:rsidRPr="006A3C66">
        <w:rPr>
          <w:sz w:val="18"/>
          <w:szCs w:val="28"/>
        </w:rPr>
        <w:t xml:space="preserve">Из акта освидетельствования на состояние алкогольного опьянения 82 АО № 030470 от 28.07.2023 года, следует, что на месте с помощью технического средства измерения </w:t>
      </w:r>
      <w:r w:rsidRPr="006A3C66">
        <w:rPr>
          <w:sz w:val="18"/>
          <w:szCs w:val="28"/>
        </w:rPr>
        <w:t>Алкотектор</w:t>
      </w:r>
      <w:r w:rsidRPr="006A3C66">
        <w:rPr>
          <w:sz w:val="18"/>
          <w:szCs w:val="28"/>
        </w:rPr>
        <w:t xml:space="preserve"> «Юпитер-К» № 010422 Кожина О.А. прошла освидетельствование на состояние алкогольного опьянения, показания прибора составили 0,215 мг/л, в связи с чем, состояние алкогольного опьянения у последней было установлено, с результатами освидетельствования Кожина О.А.  согласилась, что зафиксировано</w:t>
      </w:r>
      <w:r w:rsidRPr="006A3C66">
        <w:rPr>
          <w:sz w:val="18"/>
          <w:szCs w:val="28"/>
        </w:rPr>
        <w:t xml:space="preserve"> в вышеуказанном акте и данный факт </w:t>
      </w:r>
      <w:r w:rsidRPr="006A3C66">
        <w:rPr>
          <w:sz w:val="18"/>
          <w:szCs w:val="28"/>
        </w:rPr>
        <w:t>последняя</w:t>
      </w:r>
      <w:r w:rsidRPr="006A3C66">
        <w:rPr>
          <w:sz w:val="18"/>
          <w:szCs w:val="28"/>
        </w:rPr>
        <w:t xml:space="preserve"> подтвердила в судебном заседании. </w:t>
      </w:r>
    </w:p>
    <w:p w:rsidR="006A3C66" w:rsidRPr="006A3C66" w:rsidP="006A3C66">
      <w:pPr>
        <w:autoSpaceDE w:val="0"/>
        <w:autoSpaceDN w:val="0"/>
        <w:adjustRightInd w:val="0"/>
        <w:ind w:firstLine="540"/>
        <w:jc w:val="both"/>
        <w:rPr>
          <w:sz w:val="18"/>
          <w:szCs w:val="28"/>
        </w:rPr>
      </w:pPr>
      <w:r w:rsidRPr="006A3C66">
        <w:rPr>
          <w:sz w:val="18"/>
          <w:szCs w:val="28"/>
        </w:rPr>
        <w:t>Согласно Постановлению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w:t>
      </w:r>
      <w:r w:rsidRPr="006A3C66">
        <w:rPr>
          <w:sz w:val="18"/>
          <w:szCs w:val="28"/>
        </w:rPr>
        <w:t xml:space="preserve"> установленном </w:t>
      </w:r>
      <w:r w:rsidRPr="006A3C66">
        <w:rPr>
          <w:sz w:val="18"/>
          <w:szCs w:val="28"/>
        </w:rPr>
        <w:t>порядке</w:t>
      </w:r>
      <w:r w:rsidRPr="006A3C66">
        <w:rPr>
          <w:sz w:val="18"/>
          <w:szCs w:val="28"/>
        </w:rPr>
        <w:t>.</w:t>
      </w:r>
    </w:p>
    <w:p w:rsidR="006A3C66" w:rsidRPr="006A3C66" w:rsidP="006A3C66">
      <w:pPr>
        <w:autoSpaceDE w:val="0"/>
        <w:autoSpaceDN w:val="0"/>
        <w:adjustRightInd w:val="0"/>
        <w:ind w:firstLine="540"/>
        <w:jc w:val="both"/>
        <w:rPr>
          <w:sz w:val="18"/>
          <w:szCs w:val="28"/>
        </w:rPr>
      </w:pPr>
      <w:r w:rsidRPr="006A3C66">
        <w:rPr>
          <w:sz w:val="18"/>
          <w:szCs w:val="28"/>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6A3C66" w:rsidRPr="006A3C66" w:rsidP="006A3C66">
      <w:pPr>
        <w:pStyle w:val="NoSpacing"/>
        <w:ind w:firstLine="708"/>
        <w:jc w:val="both"/>
        <w:rPr>
          <w:sz w:val="18"/>
          <w:szCs w:val="28"/>
        </w:rPr>
      </w:pPr>
      <w:r w:rsidRPr="006A3C66">
        <w:rPr>
          <w:sz w:val="18"/>
          <w:szCs w:val="28"/>
        </w:rP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6A3C66" w:rsidRPr="006A3C66" w:rsidP="006A3C66">
      <w:pPr>
        <w:pStyle w:val="NoSpacing"/>
        <w:jc w:val="both"/>
        <w:rPr>
          <w:sz w:val="18"/>
          <w:szCs w:val="28"/>
        </w:rPr>
      </w:pPr>
      <w:r w:rsidRPr="006A3C66">
        <w:rPr>
          <w:sz w:val="18"/>
          <w:szCs w:val="28"/>
        </w:rPr>
        <w:tab/>
        <w:t xml:space="preserve"> С учетом, вышеизложенного, мировой судья приходит к выводу, что действия Кожиной О.А. правильно квалифицированы  по ч.1.ст.12.8 Кодекса РФ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A3C66" w:rsidRPr="006A3C66" w:rsidP="006A3C66">
      <w:pPr>
        <w:pStyle w:val="NoSpacing"/>
        <w:ind w:firstLine="708"/>
        <w:jc w:val="both"/>
        <w:rPr>
          <w:sz w:val="18"/>
          <w:szCs w:val="28"/>
        </w:rPr>
      </w:pPr>
      <w:r w:rsidRPr="006A3C66">
        <w:rPr>
          <w:sz w:val="18"/>
          <w:szCs w:val="28"/>
        </w:rPr>
        <w:t>Обстоятельством смягчающим административную ответственность суд учитывает признание вины.</w:t>
      </w:r>
    </w:p>
    <w:p w:rsidR="006A3C66" w:rsidRPr="006A3C66" w:rsidP="006A3C66">
      <w:pPr>
        <w:pStyle w:val="NoSpacing"/>
        <w:ind w:firstLine="708"/>
        <w:jc w:val="both"/>
        <w:rPr>
          <w:sz w:val="18"/>
          <w:szCs w:val="28"/>
        </w:rPr>
      </w:pPr>
      <w:r w:rsidRPr="006A3C66">
        <w:rPr>
          <w:sz w:val="18"/>
          <w:szCs w:val="28"/>
        </w:rPr>
        <w:t>Отягчающих вину обстоятельств не установлено.</w:t>
      </w:r>
    </w:p>
    <w:p w:rsidR="006A3C66" w:rsidRPr="006A3C66" w:rsidP="006A3C66">
      <w:pPr>
        <w:pStyle w:val="NoSpacing"/>
        <w:ind w:firstLine="708"/>
        <w:jc w:val="both"/>
        <w:rPr>
          <w:sz w:val="18"/>
          <w:szCs w:val="28"/>
        </w:rPr>
      </w:pPr>
      <w:r w:rsidRPr="006A3C66">
        <w:rPr>
          <w:sz w:val="18"/>
          <w:szCs w:val="28"/>
        </w:rPr>
        <w:t>При назначении наказания суд учитывает характер и общественную опасность совершенного правонарушения, личность нарушителя, смягчающие вину обстоятельства.</w:t>
      </w:r>
    </w:p>
    <w:p w:rsidR="006A3C66" w:rsidRPr="006A3C66" w:rsidP="006A3C66">
      <w:pPr>
        <w:pStyle w:val="NoSpacing"/>
        <w:jc w:val="both"/>
        <w:rPr>
          <w:sz w:val="18"/>
          <w:szCs w:val="28"/>
        </w:rPr>
      </w:pPr>
      <w:r w:rsidRPr="006A3C66">
        <w:rPr>
          <w:sz w:val="18"/>
          <w:szCs w:val="28"/>
        </w:rPr>
        <w:t xml:space="preserve">            В связи с чем, с учетом представленных материалов дела, суд считает необходимым назначить Кожиной О.А. административное наказание в виде административного штрафа в размере 30 000 рублей с лишением права управления транспортными средствами на срок 1 (один) год 6 (шесть) месяцев.</w:t>
      </w:r>
    </w:p>
    <w:p w:rsidR="006A3C66" w:rsidRPr="006A3C66" w:rsidP="006A3C66">
      <w:pPr>
        <w:pStyle w:val="NoSpacing"/>
        <w:ind w:firstLine="708"/>
        <w:jc w:val="both"/>
        <w:rPr>
          <w:sz w:val="18"/>
          <w:szCs w:val="28"/>
        </w:rPr>
      </w:pPr>
      <w:r w:rsidRPr="006A3C66">
        <w:rPr>
          <w:sz w:val="18"/>
          <w:szCs w:val="28"/>
        </w:rPr>
        <w:t>Руководствуясь ст. 29.10 КоАП РФ, мировой судья</w:t>
      </w:r>
    </w:p>
    <w:p w:rsidR="006A3C66" w:rsidRPr="006A3C66" w:rsidP="006A3C66">
      <w:pPr>
        <w:pStyle w:val="NoSpacing"/>
        <w:jc w:val="center"/>
        <w:rPr>
          <w:sz w:val="18"/>
          <w:szCs w:val="28"/>
        </w:rPr>
      </w:pPr>
      <w:r w:rsidRPr="006A3C66">
        <w:rPr>
          <w:sz w:val="18"/>
          <w:szCs w:val="28"/>
        </w:rPr>
        <w:t>П</w:t>
      </w:r>
      <w:r w:rsidRPr="006A3C66">
        <w:rPr>
          <w:sz w:val="18"/>
          <w:szCs w:val="28"/>
        </w:rPr>
        <w:t xml:space="preserve"> О С Т А Н О В И Л:</w:t>
      </w:r>
    </w:p>
    <w:p w:rsidR="006A3C66" w:rsidRPr="006A3C66" w:rsidP="006A3C66">
      <w:pPr>
        <w:pStyle w:val="NoSpacing"/>
        <w:jc w:val="center"/>
        <w:rPr>
          <w:sz w:val="18"/>
          <w:szCs w:val="28"/>
        </w:rPr>
      </w:pPr>
    </w:p>
    <w:p w:rsidR="006A3C66" w:rsidRPr="006A3C66" w:rsidP="006A3C66">
      <w:pPr>
        <w:pStyle w:val="NoSpacing"/>
        <w:jc w:val="both"/>
        <w:rPr>
          <w:sz w:val="18"/>
          <w:szCs w:val="28"/>
        </w:rPr>
      </w:pPr>
      <w:r w:rsidRPr="006A3C66">
        <w:rPr>
          <w:sz w:val="18"/>
          <w:szCs w:val="28"/>
        </w:rPr>
        <w:t xml:space="preserve"> </w:t>
      </w:r>
      <w:r w:rsidRPr="006A3C66">
        <w:rPr>
          <w:sz w:val="18"/>
          <w:szCs w:val="28"/>
        </w:rPr>
        <w:tab/>
        <w:t>Признать Кожину ИЗЪЯТО</w:t>
      </w:r>
      <w:r w:rsidRPr="006A3C66">
        <w:rPr>
          <w:sz w:val="18"/>
          <w:szCs w:val="28"/>
        </w:rPr>
        <w:t xml:space="preserve"> </w:t>
      </w:r>
      <w:r w:rsidRPr="006A3C66">
        <w:rPr>
          <w:sz w:val="18"/>
          <w:szCs w:val="28"/>
        </w:rPr>
        <w:t>виновной в совершении административного правонарушения, предусмотренного ч.1.ст.12.8 Кодекса РФ об Административных Правонарушениях, и назначить ей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6A3C66" w:rsidRPr="006A3C66" w:rsidP="006A3C66">
      <w:pPr>
        <w:autoSpaceDE w:val="0"/>
        <w:autoSpaceDN w:val="0"/>
        <w:adjustRightInd w:val="0"/>
        <w:ind w:firstLine="540"/>
        <w:jc w:val="both"/>
        <w:rPr>
          <w:sz w:val="18"/>
          <w:szCs w:val="28"/>
        </w:rPr>
      </w:pPr>
      <w:r w:rsidRPr="006A3C66">
        <w:rPr>
          <w:sz w:val="18"/>
          <w:szCs w:val="28"/>
        </w:rPr>
        <w:t>В соответствии с ч.1. ст. 32.5 КоАП РФ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6A3C66" w:rsidRPr="006A3C66" w:rsidP="006A3C66">
      <w:pPr>
        <w:autoSpaceDE w:val="0"/>
        <w:autoSpaceDN w:val="0"/>
        <w:adjustRightInd w:val="0"/>
        <w:ind w:firstLine="540"/>
        <w:jc w:val="both"/>
        <w:rPr>
          <w:sz w:val="18"/>
          <w:szCs w:val="28"/>
        </w:rPr>
      </w:pPr>
      <w:r w:rsidRPr="006A3C66">
        <w:rPr>
          <w:sz w:val="18"/>
          <w:szCs w:val="28"/>
        </w:rPr>
        <w:t xml:space="preserve">Разъяснить Кожиной О.А., что лицо, лишенное специального права, должно сдать документы, предусмотренные </w:t>
      </w:r>
      <w:hyperlink r:id="rId5" w:history="1">
        <w:r w:rsidRPr="006A3C66">
          <w:rPr>
            <w:rStyle w:val="Hyperlink"/>
            <w:sz w:val="18"/>
            <w:szCs w:val="28"/>
            <w:u w:val="none"/>
          </w:rPr>
          <w:t>частями 1</w:t>
        </w:r>
      </w:hyperlink>
      <w:r w:rsidRPr="006A3C66">
        <w:rPr>
          <w:sz w:val="18"/>
          <w:szCs w:val="28"/>
        </w:rPr>
        <w:t xml:space="preserve"> - </w:t>
      </w:r>
      <w:hyperlink r:id="rId6" w:history="1">
        <w:r w:rsidRPr="006A3C66">
          <w:rPr>
            <w:rStyle w:val="Hyperlink"/>
            <w:sz w:val="18"/>
            <w:szCs w:val="28"/>
            <w:u w:val="none"/>
          </w:rPr>
          <w:t>3.1 статьи 32.6</w:t>
        </w:r>
      </w:hyperlink>
      <w:r w:rsidRPr="006A3C66">
        <w:rPr>
          <w:sz w:val="18"/>
          <w:szCs w:val="28"/>
        </w:rPr>
        <w:t xml:space="preserve"> настоящего Кодекса в ОГИБДД УМВД России по г. Керчи (Республика Крым, г. Керчь, ул. Глухова, 5а).</w:t>
      </w:r>
    </w:p>
    <w:p w:rsidR="006A3C66" w:rsidRPr="006A3C66" w:rsidP="006A3C66">
      <w:pPr>
        <w:pStyle w:val="NoSpacing"/>
        <w:ind w:firstLine="708"/>
        <w:jc w:val="both"/>
        <w:rPr>
          <w:sz w:val="18"/>
          <w:szCs w:val="28"/>
        </w:rPr>
      </w:pPr>
      <w:r w:rsidRPr="006A3C66">
        <w:rPr>
          <w:sz w:val="18"/>
          <w:szCs w:val="28"/>
        </w:rPr>
        <w:t>В соответствии с чч..1,1.1, 2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A3C66" w:rsidRPr="006A3C66" w:rsidP="006A3C66">
      <w:pPr>
        <w:pStyle w:val="NoSpacing"/>
        <w:ind w:firstLine="708"/>
        <w:jc w:val="both"/>
        <w:rPr>
          <w:sz w:val="18"/>
          <w:szCs w:val="28"/>
        </w:rPr>
      </w:pPr>
      <w:r w:rsidRPr="006A3C66">
        <w:rPr>
          <w:sz w:val="1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6A3C66">
          <w:rPr>
            <w:rStyle w:val="Hyperlink"/>
            <w:sz w:val="18"/>
            <w:szCs w:val="28"/>
            <w:u w:val="none"/>
          </w:rPr>
          <w:t>частями 1</w:t>
        </w:r>
      </w:hyperlink>
      <w:r w:rsidRPr="006A3C66">
        <w:rPr>
          <w:sz w:val="18"/>
          <w:szCs w:val="28"/>
        </w:rPr>
        <w:t xml:space="preserve"> - </w:t>
      </w:r>
      <w:hyperlink r:id="rId6" w:history="1">
        <w:r w:rsidRPr="006A3C66">
          <w:rPr>
            <w:rStyle w:val="Hyperlink"/>
            <w:sz w:val="18"/>
            <w:szCs w:val="28"/>
            <w:u w:val="none"/>
          </w:rPr>
          <w:t>3.1 статьи 32.6</w:t>
        </w:r>
      </w:hyperlink>
      <w:r w:rsidRPr="006A3C66">
        <w:rPr>
          <w:sz w:val="1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6A3C66" w:rsidRPr="006A3C66" w:rsidP="006A3C66">
      <w:pPr>
        <w:pStyle w:val="NoSpacing"/>
        <w:ind w:firstLine="708"/>
        <w:jc w:val="both"/>
        <w:rPr>
          <w:sz w:val="18"/>
          <w:szCs w:val="28"/>
        </w:rPr>
      </w:pPr>
      <w:r w:rsidRPr="006A3C66">
        <w:rPr>
          <w:sz w:val="18"/>
          <w:szCs w:val="28"/>
        </w:rPr>
        <w:t xml:space="preserve">В случае </w:t>
      </w:r>
      <w:hyperlink r:id="rId7" w:history="1">
        <w:r w:rsidRPr="006A3C66">
          <w:rPr>
            <w:rStyle w:val="Hyperlink"/>
            <w:sz w:val="18"/>
            <w:szCs w:val="28"/>
            <w:u w:val="none"/>
          </w:rPr>
          <w:t>уклонения</w:t>
        </w:r>
      </w:hyperlink>
      <w:r w:rsidRPr="006A3C66">
        <w:rPr>
          <w:sz w:val="18"/>
          <w:szCs w:val="28"/>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A3C66" w:rsidRPr="006A3C66" w:rsidP="006A3C66">
      <w:pPr>
        <w:autoSpaceDE w:val="0"/>
        <w:autoSpaceDN w:val="0"/>
        <w:adjustRightInd w:val="0"/>
        <w:ind w:firstLine="540"/>
        <w:jc w:val="both"/>
        <w:rPr>
          <w:sz w:val="18"/>
          <w:szCs w:val="28"/>
        </w:rPr>
      </w:pPr>
      <w:r w:rsidRPr="006A3C66">
        <w:rPr>
          <w:sz w:val="18"/>
          <w:szCs w:val="28"/>
        </w:rPr>
        <w:t>Разъяснить лицу, привлеченному к административной ответственности, что 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rsidR="006A3C66" w:rsidRPr="006A3C66" w:rsidP="006A3C66">
      <w:pPr>
        <w:autoSpaceDE w:val="0"/>
        <w:autoSpaceDN w:val="0"/>
        <w:adjustRightInd w:val="0"/>
        <w:ind w:firstLine="540"/>
        <w:jc w:val="both"/>
        <w:rPr>
          <w:sz w:val="18"/>
          <w:szCs w:val="28"/>
        </w:rPr>
      </w:pPr>
      <w:r w:rsidRPr="006A3C66">
        <w:rPr>
          <w:sz w:val="18"/>
          <w:szCs w:val="28"/>
        </w:rPr>
        <w:t xml:space="preserve">  </w:t>
      </w:r>
      <w:r w:rsidRPr="006A3C66">
        <w:rPr>
          <w:sz w:val="18"/>
          <w:szCs w:val="28"/>
        </w:rPr>
        <w:t xml:space="preserve">В силу ч.1. ст. 32.6 КоАП РФ исполнение постановления о </w:t>
      </w:r>
      <w:hyperlink r:id="rId8" w:history="1">
        <w:r w:rsidRPr="006A3C66">
          <w:rPr>
            <w:rStyle w:val="Hyperlink"/>
            <w:sz w:val="18"/>
            <w:szCs w:val="28"/>
            <w:u w:val="none"/>
          </w:rPr>
          <w:t>лишении права</w:t>
        </w:r>
      </w:hyperlink>
      <w:r w:rsidRPr="006A3C66">
        <w:rPr>
          <w:sz w:val="18"/>
          <w:szCs w:val="28"/>
        </w:rP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w:t>
      </w:r>
      <w:r w:rsidRPr="006A3C66">
        <w:rPr>
          <w:sz w:val="18"/>
          <w:szCs w:val="28"/>
        </w:rPr>
        <w:t xml:space="preserve"> видами транспортных средств, судов (в том числе маломерных) и другой техники.</w:t>
      </w:r>
    </w:p>
    <w:p w:rsidR="006A3C66" w:rsidRPr="006A3C66" w:rsidP="006A3C66">
      <w:pPr>
        <w:pStyle w:val="NoSpacing"/>
        <w:ind w:firstLine="708"/>
        <w:jc w:val="both"/>
        <w:rPr>
          <w:sz w:val="18"/>
          <w:szCs w:val="28"/>
        </w:rPr>
      </w:pPr>
      <w:r w:rsidRPr="006A3C66">
        <w:rPr>
          <w:sz w:val="18"/>
          <w:szCs w:val="28"/>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6A3C66" w:rsidRPr="006A3C66" w:rsidP="006A3C66">
      <w:pPr>
        <w:pStyle w:val="NoSpacing"/>
        <w:ind w:firstLine="708"/>
        <w:jc w:val="both"/>
        <w:rPr>
          <w:sz w:val="18"/>
          <w:szCs w:val="28"/>
        </w:rPr>
      </w:pPr>
      <w:r w:rsidRPr="006A3C66">
        <w:rPr>
          <w:sz w:val="18"/>
          <w:szCs w:val="28"/>
        </w:rPr>
        <w:t>Реквизиты для перечисления суммы штрафа:</w:t>
      </w:r>
      <w:r w:rsidRPr="006A3C66">
        <w:rPr>
          <w:b/>
          <w:sz w:val="18"/>
          <w:szCs w:val="28"/>
        </w:rPr>
        <w:t xml:space="preserve"> </w:t>
      </w:r>
      <w:r w:rsidRPr="006A3C66">
        <w:rPr>
          <w:sz w:val="18"/>
          <w:szCs w:val="28"/>
        </w:rPr>
        <w:t>ИЗЪЯТО</w:t>
      </w:r>
      <w:r w:rsidRPr="006A3C66">
        <w:rPr>
          <w:bCs/>
          <w:sz w:val="18"/>
          <w:szCs w:val="28"/>
        </w:rPr>
        <w:t>.</w:t>
      </w:r>
    </w:p>
    <w:p w:rsidR="006A3C66" w:rsidRPr="006A3C66" w:rsidP="006A3C66">
      <w:pPr>
        <w:pStyle w:val="NoSpacing"/>
        <w:ind w:firstLine="708"/>
        <w:jc w:val="both"/>
        <w:rPr>
          <w:sz w:val="18"/>
          <w:szCs w:val="28"/>
        </w:rPr>
      </w:pPr>
      <w:r w:rsidRPr="006A3C66">
        <w:rPr>
          <w:sz w:val="18"/>
          <w:szCs w:val="28"/>
        </w:rPr>
        <w:t>Постановление может быть обжаловано в Керченский городской суд Республики Крым в течение 10 суток, с момента вручения или получения копии постановления.</w:t>
      </w:r>
    </w:p>
    <w:p w:rsidR="006A3C66" w:rsidRPr="006A3C66" w:rsidP="006A3C66">
      <w:pPr>
        <w:pStyle w:val="NoSpacing"/>
        <w:ind w:firstLine="708"/>
        <w:jc w:val="both"/>
        <w:rPr>
          <w:sz w:val="18"/>
          <w:szCs w:val="28"/>
        </w:rPr>
      </w:pPr>
      <w:r w:rsidRPr="006A3C66">
        <w:rPr>
          <w:sz w:val="18"/>
          <w:szCs w:val="28"/>
        </w:rPr>
        <w:t xml:space="preserve"> </w:t>
      </w:r>
    </w:p>
    <w:p w:rsidR="006A3C66" w:rsidRPr="006A3C66" w:rsidP="006A3C66">
      <w:pPr>
        <w:pStyle w:val="NoSpacing"/>
        <w:jc w:val="both"/>
        <w:rPr>
          <w:sz w:val="18"/>
          <w:szCs w:val="28"/>
        </w:rPr>
      </w:pPr>
      <w:r w:rsidRPr="006A3C66">
        <w:rPr>
          <w:sz w:val="18"/>
          <w:szCs w:val="28"/>
        </w:rPr>
        <w:t xml:space="preserve">          Мировой судья</w:t>
      </w:r>
      <w:r w:rsidRPr="006A3C66">
        <w:rPr>
          <w:sz w:val="18"/>
          <w:szCs w:val="28"/>
        </w:rPr>
        <w:tab/>
        <w:t xml:space="preserve">                                               И.Ю. Сергиенко </w:t>
      </w:r>
    </w:p>
    <w:p w:rsidR="006A3C66" w:rsidRPr="006A3C66" w:rsidP="006A3C66">
      <w:pPr>
        <w:pStyle w:val="NoSpacing"/>
        <w:jc w:val="both"/>
        <w:rPr>
          <w:sz w:val="18"/>
          <w:szCs w:val="28"/>
        </w:rPr>
      </w:pPr>
    </w:p>
    <w:p w:rsidR="006A3C66" w:rsidRPr="006A3C66" w:rsidP="006A3C66">
      <w:pPr>
        <w:pStyle w:val="NoSpacing"/>
        <w:jc w:val="both"/>
        <w:rPr>
          <w:sz w:val="18"/>
          <w:szCs w:val="28"/>
        </w:rPr>
      </w:pPr>
    </w:p>
    <w:p w:rsidR="00BB44AA" w:rsidRPr="006A3C66">
      <w:pPr>
        <w:rPr>
          <w:sz w:val="16"/>
        </w:rPr>
      </w:pPr>
    </w:p>
    <w:sectPr w:rsidSect="006A3C6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E6"/>
    <w:rsid w:val="001260E6"/>
    <w:rsid w:val="006A3C66"/>
    <w:rsid w:val="00BB44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C6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3C66"/>
    <w:pPr>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6A3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5643.1921/" TargetMode="External" /><Relationship Id="rId5" Type="http://schemas.openxmlformats.org/officeDocument/2006/relationships/hyperlink" Target="consultantplus://offline/ref=815F10772DD7797B972506E8C233E3123246F4B62D5E3C8E5487E7A5BAFCAC6C33778850E99A06EAA9FFCA8A09B1D512C4F96940FD1Ae400I" TargetMode="External" /><Relationship Id="rId6" Type="http://schemas.openxmlformats.org/officeDocument/2006/relationships/hyperlink" Target="consultantplus://offline/ref=815F10772DD7797B972506E8C233E3123246F4B62D5E3C8E5487E7A5BAFCAC6C33778854EF930CEAA9FFCA8A09B1D512C4F96940FD1Ae400I" TargetMode="External" /><Relationship Id="rId7" Type="http://schemas.openxmlformats.org/officeDocument/2006/relationships/hyperlink" Target="consultantplus://offline/ref=815F10772DD7797B972506E8C233E3123246F1B8255B3C8E5487E7A5BAFCAC6C33778857E9930EE4F5A5DA8E40E6D00ECDE77642E31949C7eD03I" TargetMode="External" /><Relationship Id="rId8" Type="http://schemas.openxmlformats.org/officeDocument/2006/relationships/hyperlink" Target="consultantplus://offline/ref=C7E8E9138D5CFFCAD81E48F8DC500B91D43E1173B07AB1A534C434A26071B4651734127E7DC8D04C7585122B69B49F06E9CFADBD748A9DB8y630I"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