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right"/>
        <w:rPr>
          <w:sz w:val="20"/>
          <w:szCs w:val="20"/>
        </w:rPr>
      </w:pPr>
      <w:r w:rsidRPr="0065262A">
        <w:rPr>
          <w:sz w:val="20"/>
          <w:szCs w:val="20"/>
        </w:rPr>
        <w:t>Дело № 5-44-174/2022</w:t>
      </w: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center"/>
        <w:rPr>
          <w:sz w:val="20"/>
          <w:szCs w:val="20"/>
        </w:rPr>
      </w:pPr>
      <w:r w:rsidRPr="0065262A">
        <w:rPr>
          <w:sz w:val="20"/>
          <w:szCs w:val="20"/>
        </w:rPr>
        <w:t>ПОСТАНОВЛЕНИЕ</w:t>
      </w:r>
    </w:p>
    <w:p w:rsidR="0065262A" w:rsidP="0065262A">
      <w:pPr>
        <w:pStyle w:val="10"/>
        <w:shd w:val="clear" w:color="auto" w:fill="auto"/>
        <w:tabs>
          <w:tab w:val="center" w:pos="7940"/>
          <w:tab w:val="right" w:pos="9126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BE2A5B" w:rsidRPr="0065262A" w:rsidP="0065262A">
      <w:pPr>
        <w:pStyle w:val="10"/>
        <w:shd w:val="clear" w:color="auto" w:fill="auto"/>
        <w:tabs>
          <w:tab w:val="center" w:pos="7940"/>
          <w:tab w:val="right" w:pos="912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14 июля 2022 года</w:t>
      </w:r>
      <w:r w:rsidRPr="0065262A">
        <w:rPr>
          <w:sz w:val="20"/>
          <w:szCs w:val="20"/>
        </w:rPr>
        <w:tab/>
        <w:t>город</w:t>
      </w:r>
      <w:r w:rsidRPr="0065262A">
        <w:rPr>
          <w:sz w:val="20"/>
          <w:szCs w:val="20"/>
        </w:rPr>
        <w:tab/>
        <w:t>Керчь</w:t>
      </w:r>
    </w:p>
    <w:p w:rsid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 xml:space="preserve">Мировой судья судебного участка № 48 Керженского судебного района (городской округ Керчь) Республики Крым (по адресу: г. Керчь, ул. Фурманова,9) - Троян К.В., исполняя обязанности мирового </w:t>
      </w:r>
      <w:r w:rsidRPr="0065262A">
        <w:rPr>
          <w:sz w:val="20"/>
          <w:szCs w:val="20"/>
        </w:rPr>
        <w:t>судьи судебного участка № 44 Керченского судебного района (городской округ Керчь) Республики Крым,</w:t>
      </w: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65262A">
        <w:rPr>
          <w:sz w:val="20"/>
          <w:szCs w:val="20"/>
        </w:rPr>
        <w:t>с участием лица привлекаемого к административной ответственности, рассмотрев в открытом судебном заседании в помещении судебного участка № 44 Керченского суд</w:t>
      </w:r>
      <w:r w:rsidRPr="0065262A">
        <w:rPr>
          <w:sz w:val="20"/>
          <w:szCs w:val="20"/>
        </w:rPr>
        <w:t>ебного района Республики Крым дело об административном правонарушении в отношении:</w:t>
      </w: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rStyle w:val="a0"/>
          <w:sz w:val="20"/>
          <w:szCs w:val="20"/>
        </w:rPr>
        <w:t xml:space="preserve">Колупаева </w:t>
      </w:r>
      <w:r w:rsidRPr="0065262A" w:rsidR="00F8144C">
        <w:rPr>
          <w:rStyle w:val="a0"/>
          <w:b w:val="0"/>
          <w:sz w:val="20"/>
          <w:szCs w:val="20"/>
        </w:rPr>
        <w:t>«ИЗЪЯТО»</w:t>
      </w:r>
      <w:r w:rsidRPr="0065262A" w:rsidR="00F8144C">
        <w:rPr>
          <w:rStyle w:val="a0"/>
          <w:sz w:val="20"/>
          <w:szCs w:val="20"/>
        </w:rPr>
        <w:t xml:space="preserve"> </w:t>
      </w:r>
      <w:r w:rsidRPr="0065262A">
        <w:rPr>
          <w:rStyle w:val="a0"/>
          <w:sz w:val="20"/>
          <w:szCs w:val="20"/>
        </w:rPr>
        <w:t>,</w:t>
      </w:r>
      <w:r w:rsidRPr="0065262A">
        <w:rPr>
          <w:rStyle w:val="a0"/>
          <w:sz w:val="20"/>
          <w:szCs w:val="20"/>
        </w:rPr>
        <w:t xml:space="preserve"> </w:t>
      </w:r>
      <w:r w:rsidRPr="0065262A" w:rsidR="00F8144C">
        <w:rPr>
          <w:rStyle w:val="a0"/>
          <w:b w:val="0"/>
          <w:sz w:val="20"/>
          <w:szCs w:val="20"/>
        </w:rPr>
        <w:t>«ИЗЪЯТО»</w:t>
      </w:r>
      <w:r w:rsidRPr="0065262A">
        <w:rPr>
          <w:sz w:val="20"/>
          <w:szCs w:val="20"/>
        </w:rPr>
        <w:t>»</w:t>
      </w:r>
    </w:p>
    <w:p w:rsidR="00BE2A5B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привлекаемого</w:t>
      </w:r>
      <w:r w:rsidRPr="0065262A">
        <w:rPr>
          <w:sz w:val="20"/>
          <w:szCs w:val="20"/>
        </w:rPr>
        <w:t xml:space="preserve"> к административной ответственности по ч. 1 ст. 20.25 КоАП РФ,</w:t>
      </w:r>
    </w:p>
    <w:p w:rsidR="0065262A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</w:p>
    <w:p w:rsidR="00BE2A5B" w:rsidP="0065262A">
      <w:pPr>
        <w:pStyle w:val="10"/>
        <w:shd w:val="clear" w:color="auto" w:fill="auto"/>
        <w:spacing w:after="0" w:line="240" w:lineRule="auto"/>
        <w:ind w:firstLine="709"/>
        <w:jc w:val="center"/>
        <w:rPr>
          <w:sz w:val="20"/>
          <w:szCs w:val="20"/>
        </w:rPr>
      </w:pPr>
      <w:r w:rsidRPr="0065262A">
        <w:rPr>
          <w:sz w:val="20"/>
          <w:szCs w:val="20"/>
        </w:rPr>
        <w:t>УСТАНОВИЛ:</w:t>
      </w:r>
    </w:p>
    <w:p w:rsidR="0065262A" w:rsidRPr="0065262A" w:rsidP="0065262A">
      <w:pPr>
        <w:pStyle w:val="10"/>
        <w:shd w:val="clear" w:color="auto" w:fill="auto"/>
        <w:spacing w:after="0" w:line="240" w:lineRule="auto"/>
        <w:ind w:firstLine="709"/>
        <w:jc w:val="center"/>
        <w:rPr>
          <w:sz w:val="20"/>
          <w:szCs w:val="20"/>
        </w:rPr>
      </w:pPr>
    </w:p>
    <w:p w:rsidR="00BE2A5B" w:rsidRPr="0065262A" w:rsidP="0065262A">
      <w:pPr>
        <w:pStyle w:val="10"/>
        <w:shd w:val="clear" w:color="auto" w:fill="auto"/>
        <w:tabs>
          <w:tab w:val="left" w:pos="5463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Согласно протоколу 82 АП №</w:t>
      </w:r>
      <w:r w:rsidRPr="0065262A" w:rsidR="003C74DE">
        <w:rPr>
          <w:sz w:val="20"/>
          <w:szCs w:val="20"/>
        </w:rPr>
        <w:t>107829 об административном</w:t>
      </w:r>
      <w:r w:rsidRPr="0065262A">
        <w:rPr>
          <w:sz w:val="20"/>
          <w:szCs w:val="20"/>
        </w:rPr>
        <w:t xml:space="preserve"> </w:t>
      </w:r>
      <w:r w:rsidRPr="0065262A" w:rsidR="003C74DE">
        <w:rPr>
          <w:sz w:val="20"/>
          <w:szCs w:val="20"/>
        </w:rPr>
        <w:t xml:space="preserve">правонарушении от 14 июля 2022 года </w:t>
      </w:r>
      <w:r w:rsidRPr="0065262A" w:rsidR="003C74DE">
        <w:rPr>
          <w:sz w:val="20"/>
          <w:szCs w:val="20"/>
        </w:rPr>
        <w:t xml:space="preserve">Колупаева </w:t>
      </w:r>
      <w:r w:rsidRPr="0065262A">
        <w:rPr>
          <w:rStyle w:val="a0"/>
          <w:b w:val="0"/>
          <w:sz w:val="20"/>
          <w:szCs w:val="20"/>
        </w:rPr>
        <w:t>«ИЗЪЯТО»</w:t>
      </w:r>
      <w:r w:rsidRPr="0065262A" w:rsidR="003C74DE">
        <w:rPr>
          <w:sz w:val="20"/>
          <w:szCs w:val="20"/>
        </w:rPr>
        <w:t>, в установл</w:t>
      </w:r>
      <w:r w:rsidRPr="0065262A">
        <w:rPr>
          <w:sz w:val="20"/>
          <w:szCs w:val="20"/>
        </w:rPr>
        <w:t xml:space="preserve">енный законом срок - до 16 мая </w:t>
      </w:r>
      <w:r w:rsidRPr="0065262A" w:rsidR="003C74DE">
        <w:rPr>
          <w:sz w:val="20"/>
          <w:szCs w:val="20"/>
        </w:rPr>
        <w:t>2022</w:t>
      </w:r>
      <w:r w:rsidRPr="0065262A">
        <w:rPr>
          <w:sz w:val="20"/>
          <w:szCs w:val="20"/>
        </w:rPr>
        <w:t xml:space="preserve"> </w:t>
      </w:r>
      <w:r w:rsidRPr="0065262A" w:rsidR="003C74DE">
        <w:rPr>
          <w:sz w:val="20"/>
          <w:szCs w:val="20"/>
        </w:rPr>
        <w:t>г., не уплатил</w:t>
      </w:r>
      <w:r w:rsidRPr="0065262A">
        <w:rPr>
          <w:sz w:val="20"/>
          <w:szCs w:val="20"/>
        </w:rPr>
        <w:t xml:space="preserve"> </w:t>
      </w:r>
      <w:r w:rsidRPr="0065262A" w:rsidR="003C74DE">
        <w:rPr>
          <w:sz w:val="20"/>
          <w:szCs w:val="20"/>
        </w:rPr>
        <w:t xml:space="preserve">административный </w:t>
      </w:r>
      <w:r w:rsidRPr="0065262A" w:rsidR="003C74DE">
        <w:rPr>
          <w:sz w:val="20"/>
          <w:szCs w:val="20"/>
        </w:rPr>
        <w:t>штраф согласно постановлению старшего ИДПС ОВФПС ГИБДД УМВД РФ по г. Керчи - Шестопалова Я.В. от 03 марта 2022 года в размере 500 рублей.</w:t>
      </w: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В судебно</w:t>
      </w:r>
      <w:r w:rsidRPr="0065262A">
        <w:rPr>
          <w:sz w:val="20"/>
          <w:szCs w:val="20"/>
        </w:rPr>
        <w:t xml:space="preserve">м заседании Колупаев </w:t>
      </w:r>
      <w:r w:rsidRPr="0065262A" w:rsidR="00F8144C">
        <w:rPr>
          <w:rStyle w:val="a0"/>
          <w:b w:val="0"/>
          <w:sz w:val="20"/>
          <w:szCs w:val="20"/>
        </w:rPr>
        <w:t>«ИЗЪЯТО»</w:t>
      </w:r>
      <w:r w:rsidRPr="0065262A" w:rsidR="00F8144C">
        <w:rPr>
          <w:rStyle w:val="a0"/>
          <w:sz w:val="20"/>
          <w:szCs w:val="20"/>
        </w:rPr>
        <w:t xml:space="preserve"> </w:t>
      </w:r>
      <w:r w:rsidRPr="0065262A">
        <w:rPr>
          <w:sz w:val="20"/>
          <w:szCs w:val="20"/>
        </w:rPr>
        <w:t>вину в совершении данного правонарушения признал, в содеянном раскаялся.</w:t>
      </w: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Выслушав Колупаева А.В., исследовав материалы дела об административном правонарушении в отношении Колупаева А.В., мировым судьей установлен сос</w:t>
      </w:r>
      <w:r w:rsidRPr="0065262A">
        <w:rPr>
          <w:sz w:val="20"/>
          <w:szCs w:val="20"/>
        </w:rPr>
        <w:t>тав административного правонарушения, предусмотренного ч. 1 ст. 20.25 Кодекса РФ об административных правонарушениях - неуплата административного штрафа в срок, предусмотренный КоАП РФ.</w:t>
      </w:r>
    </w:p>
    <w:p w:rsidR="00BE2A5B" w:rsidRPr="0065262A" w:rsidP="0065262A">
      <w:pPr>
        <w:pStyle w:val="10"/>
        <w:shd w:val="clear" w:color="auto" w:fill="auto"/>
        <w:tabs>
          <w:tab w:val="left" w:pos="2266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В соответствии с ч. 1 ст. 32.2 КоАП РФ административный штраф должен б</w:t>
      </w:r>
      <w:r w:rsidRPr="0065262A">
        <w:rPr>
          <w:sz w:val="20"/>
          <w:szCs w:val="20"/>
        </w:rPr>
        <w:t>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</w:t>
      </w:r>
      <w:r w:rsidRPr="0065262A" w:rsidR="0065262A">
        <w:rPr>
          <w:sz w:val="20"/>
          <w:szCs w:val="20"/>
        </w:rPr>
        <w:t xml:space="preserve">афа в законную силу либо со дня </w:t>
      </w:r>
      <w:r w:rsidRPr="0065262A">
        <w:rPr>
          <w:sz w:val="20"/>
          <w:szCs w:val="20"/>
        </w:rPr>
        <w:t>истечения срока отсрочки или срока рассрочки,</w:t>
      </w:r>
      <w:r w:rsidRPr="0065262A" w:rsidR="0065262A">
        <w:rPr>
          <w:sz w:val="20"/>
          <w:szCs w:val="20"/>
        </w:rPr>
        <w:t xml:space="preserve"> </w:t>
      </w:r>
      <w:r w:rsidRPr="0065262A">
        <w:rPr>
          <w:sz w:val="20"/>
          <w:szCs w:val="20"/>
        </w:rPr>
        <w:t xml:space="preserve">предусмотренных </w:t>
      </w:r>
      <w:r w:rsidRPr="0065262A">
        <w:rPr>
          <w:sz w:val="20"/>
          <w:szCs w:val="20"/>
        </w:rPr>
        <w:t>статьей 31.5 настоящего Кодекса.</w:t>
      </w: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Вина Колупаева А.В. подтверждается его пояснениями, данными в судебном заседании, а также доказательствами, имеющимися в материалах дела, а именно:</w:t>
      </w:r>
    </w:p>
    <w:p w:rsidR="00BE2A5B" w:rsidRPr="0065262A" w:rsidP="0065262A">
      <w:pPr>
        <w:pStyle w:val="10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 xml:space="preserve">протоколом об административном правонарушении 82АП №107829 от 14 июля 2022 </w:t>
      </w:r>
      <w:r w:rsidRPr="0065262A">
        <w:rPr>
          <w:sz w:val="20"/>
          <w:szCs w:val="20"/>
        </w:rPr>
        <w:t>года (</w:t>
      </w:r>
      <w:r w:rsidRPr="0065262A">
        <w:rPr>
          <w:sz w:val="20"/>
          <w:szCs w:val="20"/>
        </w:rPr>
        <w:t>л.д</w:t>
      </w:r>
      <w:r w:rsidRPr="0065262A">
        <w:rPr>
          <w:sz w:val="20"/>
          <w:szCs w:val="20"/>
        </w:rPr>
        <w:t xml:space="preserve">. 1), согласно которому Колупаев </w:t>
      </w:r>
      <w:r w:rsidRPr="0065262A" w:rsidR="0065262A">
        <w:rPr>
          <w:rStyle w:val="a0"/>
          <w:b w:val="0"/>
          <w:sz w:val="20"/>
          <w:szCs w:val="20"/>
        </w:rPr>
        <w:t>«ИЗЪЯТО»</w:t>
      </w:r>
      <w:r w:rsidRPr="0065262A">
        <w:rPr>
          <w:sz w:val="20"/>
          <w:szCs w:val="20"/>
        </w:rPr>
        <w:t xml:space="preserve">, в установленный законом срок - до 16 мая 2022 г., не уплатил административный штраф согласно постановлению старшего ИДПС ОВФПС ГИБДД УМВД РФ по г. Керчи - Шестопалова Я.В. от 03 марта 2022 года </w:t>
      </w:r>
      <w:r w:rsidRPr="0065262A">
        <w:rPr>
          <w:sz w:val="20"/>
          <w:szCs w:val="20"/>
        </w:rPr>
        <w:t>в размере 500 рублей.</w:t>
      </w:r>
    </w:p>
    <w:p w:rsidR="00BE2A5B" w:rsidRPr="0065262A" w:rsidP="0065262A">
      <w:pPr>
        <w:pStyle w:val="10"/>
        <w:numPr>
          <w:ilvl w:val="0"/>
          <w:numId w:val="1"/>
        </w:numPr>
        <w:shd w:val="clear" w:color="auto" w:fill="auto"/>
        <w:tabs>
          <w:tab w:val="left" w:pos="968"/>
          <w:tab w:val="left" w:pos="7310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объяснениями</w:t>
      </w:r>
      <w:r w:rsidRPr="0065262A" w:rsidR="0065262A">
        <w:rPr>
          <w:sz w:val="20"/>
          <w:szCs w:val="20"/>
        </w:rPr>
        <w:t xml:space="preserve"> Колупаева А.В. от 14.07.2022г. </w:t>
      </w:r>
      <w:r w:rsidRPr="0065262A">
        <w:rPr>
          <w:sz w:val="20"/>
          <w:szCs w:val="20"/>
        </w:rPr>
        <w:t>(л.д.5), согласно</w:t>
      </w:r>
      <w:r w:rsidRPr="0065262A" w:rsidR="0065262A">
        <w:rPr>
          <w:sz w:val="20"/>
          <w:szCs w:val="20"/>
        </w:rPr>
        <w:t xml:space="preserve"> </w:t>
      </w:r>
      <w:r w:rsidRPr="0065262A">
        <w:rPr>
          <w:sz w:val="20"/>
          <w:szCs w:val="20"/>
        </w:rPr>
        <w:t xml:space="preserve">которых последний пояснил, что забыл </w:t>
      </w:r>
      <w:r w:rsidRPr="0065262A">
        <w:rPr>
          <w:sz w:val="20"/>
          <w:szCs w:val="20"/>
        </w:rPr>
        <w:t>оплатить штраф в</w:t>
      </w:r>
      <w:r w:rsidRPr="0065262A">
        <w:rPr>
          <w:sz w:val="20"/>
          <w:szCs w:val="20"/>
        </w:rPr>
        <w:t xml:space="preserve"> размере 500,00 рублей, назначенный ему согласно постановления от 03 марта 2022 г.</w:t>
      </w: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-копией постановления по делу об адм</w:t>
      </w:r>
      <w:r w:rsidRPr="0065262A">
        <w:rPr>
          <w:sz w:val="20"/>
          <w:szCs w:val="20"/>
        </w:rPr>
        <w:t>инистративном правонарушении от 03 марта 2022 года (</w:t>
      </w:r>
      <w:r w:rsidRPr="0065262A">
        <w:rPr>
          <w:sz w:val="20"/>
          <w:szCs w:val="20"/>
        </w:rPr>
        <w:t>л.д</w:t>
      </w:r>
      <w:r w:rsidRPr="0065262A">
        <w:rPr>
          <w:sz w:val="20"/>
          <w:szCs w:val="20"/>
        </w:rPr>
        <w:t>. 2), согласно которого Колупаев А.В. признан виновным в совершении правонарушения, предусмотренного ч. 1 ст. 12.29 КоАП РФ с назначением наказания в виде штрафа в размере 500 руб., указанное постановл</w:t>
      </w:r>
      <w:r w:rsidRPr="0065262A">
        <w:rPr>
          <w:sz w:val="20"/>
          <w:szCs w:val="20"/>
        </w:rPr>
        <w:t>ение вступило в законную силу 15 марта 2022 года;</w:t>
      </w: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В судебном заседании установлено, что Колупаев А.В. постановлением старшего ИДПС ОВФПС ГИБДД УМВД РФ по г. Керчи - Шестопалова Я.В. от 03 марта 2022 года признан виновным в совершении административного прав</w:t>
      </w:r>
      <w:r w:rsidRPr="0065262A">
        <w:rPr>
          <w:sz w:val="20"/>
          <w:szCs w:val="20"/>
        </w:rPr>
        <w:t>онарушения, предусмотренного ч. 1 ст. 12.29 КоАП РФ и ему назначено наказание в виде административного штрафа в размере 500 рублей, постановление вступило в законную силу 15 марта 2022 года</w:t>
      </w:r>
      <w:r w:rsidRPr="0065262A">
        <w:rPr>
          <w:sz w:val="20"/>
          <w:szCs w:val="20"/>
        </w:rPr>
        <w:t>. Последним днем уплаты указанного штрафа являлось 16 мая 2022 года</w:t>
      </w:r>
      <w:r w:rsidRPr="0065262A">
        <w:rPr>
          <w:sz w:val="20"/>
          <w:szCs w:val="20"/>
        </w:rPr>
        <w:t>, однако, указанный административный штраф Колупаевым А.В. в установленный законом срок уплачен не был.</w:t>
      </w: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 xml:space="preserve">Обстоятельством, смягчающим административную ответственность Колупаева А.В. мировой судья признает признание вины, раскаяние в </w:t>
      </w:r>
      <w:r w:rsidRPr="0065262A">
        <w:rPr>
          <w:sz w:val="20"/>
          <w:szCs w:val="20"/>
        </w:rPr>
        <w:t>содеянном</w:t>
      </w:r>
      <w:r w:rsidRPr="0065262A">
        <w:rPr>
          <w:sz w:val="20"/>
          <w:szCs w:val="20"/>
        </w:rPr>
        <w:t>.</w:t>
      </w: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Обстоятельств,</w:t>
      </w:r>
      <w:r w:rsidRPr="0065262A">
        <w:rPr>
          <w:sz w:val="20"/>
          <w:szCs w:val="20"/>
        </w:rPr>
        <w:t xml:space="preserve"> отягчающих административную ответственность Колупаева А.В. мировым судьей не установлено</w:t>
      </w:r>
      <w:r w:rsidRPr="0065262A">
        <w:rPr>
          <w:sz w:val="20"/>
          <w:szCs w:val="20"/>
        </w:rPr>
        <w:t>.</w:t>
      </w: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При назначении наказания суд учитывает характер совершённого административного правонарушения, личность виновного, его имущественное положение и полагает необходимым</w:t>
      </w:r>
      <w:r w:rsidRPr="0065262A">
        <w:rPr>
          <w:sz w:val="20"/>
          <w:szCs w:val="20"/>
        </w:rPr>
        <w:t xml:space="preserve"> назначить наказание в виде штрафа в двукратном размере суммы неуплаченной административного </w:t>
      </w:r>
      <w:r w:rsidRPr="0065262A">
        <w:rPr>
          <w:sz w:val="20"/>
          <w:szCs w:val="20"/>
        </w:rPr>
        <w:t>штрафа</w:t>
      </w:r>
      <w:r w:rsidRPr="0065262A">
        <w:rPr>
          <w:sz w:val="20"/>
          <w:szCs w:val="20"/>
        </w:rPr>
        <w:t xml:space="preserve"> но не менее одной тысячи рублей.</w:t>
      </w:r>
    </w:p>
    <w:p w:rsidR="00BE2A5B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 xml:space="preserve">На основании изложенного и руководствуясь </w:t>
      </w:r>
      <w:r w:rsidRPr="0065262A">
        <w:rPr>
          <w:sz w:val="20"/>
          <w:szCs w:val="20"/>
        </w:rPr>
        <w:t>ст.ст</w:t>
      </w:r>
      <w:r w:rsidRPr="0065262A">
        <w:rPr>
          <w:sz w:val="20"/>
          <w:szCs w:val="20"/>
        </w:rPr>
        <w:t xml:space="preserve">., 29.9 - 29.11, 20.25 ч. 1 Кодекса РФ об административных правонарушениях, </w:t>
      </w:r>
      <w:r w:rsidRPr="0065262A">
        <w:rPr>
          <w:sz w:val="20"/>
          <w:szCs w:val="20"/>
        </w:rPr>
        <w:t>мировой судья</w:t>
      </w:r>
    </w:p>
    <w:p w:rsidR="0065262A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</w:p>
    <w:p w:rsidR="002B6C0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br w:type="page"/>
      </w:r>
    </w:p>
    <w:p w:rsidR="00BE2A5B" w:rsidP="0065262A">
      <w:pPr>
        <w:pStyle w:val="10"/>
        <w:shd w:val="clear" w:color="auto" w:fill="auto"/>
        <w:spacing w:after="0" w:line="240" w:lineRule="auto"/>
        <w:ind w:firstLine="709"/>
        <w:jc w:val="center"/>
        <w:rPr>
          <w:sz w:val="20"/>
          <w:szCs w:val="20"/>
        </w:rPr>
      </w:pPr>
      <w:r w:rsidRPr="0065262A">
        <w:rPr>
          <w:sz w:val="20"/>
          <w:szCs w:val="20"/>
        </w:rPr>
        <w:t>ПОСТАНОВИЛ:</w:t>
      </w:r>
    </w:p>
    <w:p w:rsidR="0065262A" w:rsidRPr="0065262A" w:rsidP="0065262A">
      <w:pPr>
        <w:pStyle w:val="10"/>
        <w:shd w:val="clear" w:color="auto" w:fill="auto"/>
        <w:spacing w:after="0" w:line="240" w:lineRule="auto"/>
        <w:ind w:firstLine="709"/>
        <w:jc w:val="center"/>
        <w:rPr>
          <w:sz w:val="20"/>
          <w:szCs w:val="20"/>
        </w:rPr>
      </w:pP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 xml:space="preserve">Признать </w:t>
      </w:r>
      <w:r w:rsidRPr="0065262A">
        <w:rPr>
          <w:rStyle w:val="a0"/>
          <w:sz w:val="20"/>
          <w:szCs w:val="20"/>
        </w:rPr>
        <w:t xml:space="preserve">Колупаева </w:t>
      </w:r>
      <w:r w:rsidRPr="0065262A" w:rsidR="0065262A">
        <w:rPr>
          <w:rStyle w:val="a0"/>
          <w:b w:val="0"/>
          <w:sz w:val="20"/>
          <w:szCs w:val="20"/>
        </w:rPr>
        <w:t>«ИЗЪЯТО»</w:t>
      </w:r>
      <w:r w:rsidRPr="0065262A" w:rsidR="0065262A">
        <w:rPr>
          <w:rStyle w:val="a0"/>
          <w:sz w:val="20"/>
          <w:szCs w:val="20"/>
        </w:rPr>
        <w:t xml:space="preserve"> </w:t>
      </w:r>
      <w:r w:rsidRPr="0065262A">
        <w:rPr>
          <w:sz w:val="20"/>
          <w:szCs w:val="20"/>
        </w:rPr>
        <w:t>виновным в совершении административного правонарушения, предусмотренного ч. 1 ст. 20.25 КоАП РФ и назначить наказание в виде штрафа в размере 1000 (одна тысяча) рублей.</w:t>
      </w: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Разъяснить лицу, привле</w:t>
      </w:r>
      <w:r w:rsidRPr="0065262A">
        <w:rPr>
          <w:sz w:val="20"/>
          <w:szCs w:val="20"/>
        </w:rPr>
        <w:t xml:space="preserve">ченному к административной ответственности,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65262A" w:rsidR="0065262A">
        <w:rPr>
          <w:rStyle w:val="a0"/>
          <w:b w:val="0"/>
          <w:sz w:val="20"/>
          <w:szCs w:val="20"/>
        </w:rPr>
        <w:t>«ИЗЪЯТО»</w:t>
      </w:r>
      <w:r w:rsidRPr="0065262A">
        <w:rPr>
          <w:sz w:val="20"/>
          <w:szCs w:val="20"/>
        </w:rPr>
        <w:t>.</w:t>
      </w:r>
    </w:p>
    <w:p w:rsidR="00BE2A5B" w:rsidRPr="0065262A" w:rsidP="0065262A">
      <w:pPr>
        <w:pStyle w:val="10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Разъяснить лицу, привлеченному к административной ответственности, что документ, подтверждающий уплату шт</w:t>
      </w:r>
      <w:r w:rsidRPr="0065262A">
        <w:rPr>
          <w:sz w:val="20"/>
          <w:szCs w:val="20"/>
        </w:rPr>
        <w:t>рафа необходимо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</w:t>
      </w:r>
      <w:r w:rsidRPr="0065262A">
        <w:rPr>
          <w:sz w:val="20"/>
          <w:szCs w:val="20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65262A" w:rsidRPr="0065262A" w:rsidP="0065262A">
      <w:pPr>
        <w:pStyle w:val="10"/>
        <w:shd w:val="clear" w:color="auto" w:fill="auto"/>
        <w:tabs>
          <w:tab w:val="left" w:pos="4734"/>
          <w:tab w:val="right" w:pos="5655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Пост</w:t>
      </w:r>
      <w:r w:rsidRPr="0065262A">
        <w:rPr>
          <w:sz w:val="20"/>
          <w:szCs w:val="20"/>
        </w:rPr>
        <w:t xml:space="preserve">ановление может быть обжаловано </w:t>
      </w:r>
      <w:r w:rsidRPr="0065262A">
        <w:rPr>
          <w:sz w:val="20"/>
          <w:szCs w:val="20"/>
        </w:rPr>
        <w:t xml:space="preserve">в Керченский городской суд Республики Крым в течение 10 </w:t>
      </w:r>
      <w:r w:rsidRPr="0065262A">
        <w:rPr>
          <w:sz w:val="20"/>
          <w:szCs w:val="20"/>
        </w:rPr>
        <w:t>дней со дня вручения или получения копии постановления, путем подачи жалобы через мирового судью судебного участка № 44 Керченского судебного района (городско</w:t>
      </w:r>
      <w:r w:rsidRPr="0065262A">
        <w:rPr>
          <w:sz w:val="20"/>
          <w:szCs w:val="20"/>
        </w:rPr>
        <w:t>й округ Керчь) Республики Крым.</w:t>
      </w:r>
    </w:p>
    <w:p w:rsidR="0065262A" w:rsidP="0065262A">
      <w:pPr>
        <w:pStyle w:val="10"/>
        <w:shd w:val="clear" w:color="auto" w:fill="auto"/>
        <w:tabs>
          <w:tab w:val="left" w:pos="4734"/>
          <w:tab w:val="right" w:pos="5655"/>
        </w:tabs>
        <w:spacing w:after="0" w:line="240" w:lineRule="auto"/>
        <w:ind w:firstLine="709"/>
        <w:jc w:val="both"/>
        <w:rPr>
          <w:sz w:val="20"/>
          <w:szCs w:val="20"/>
        </w:rPr>
      </w:pPr>
    </w:p>
    <w:p w:rsidR="0065262A" w:rsidRPr="0065262A" w:rsidP="0065262A">
      <w:pPr>
        <w:pStyle w:val="10"/>
        <w:shd w:val="clear" w:color="auto" w:fill="auto"/>
        <w:tabs>
          <w:tab w:val="left" w:pos="4734"/>
          <w:tab w:val="right" w:pos="5655"/>
        </w:tabs>
        <w:spacing w:after="0" w:line="240" w:lineRule="auto"/>
        <w:ind w:firstLine="709"/>
        <w:jc w:val="both"/>
        <w:rPr>
          <w:sz w:val="20"/>
          <w:szCs w:val="20"/>
        </w:rPr>
      </w:pPr>
      <w:r w:rsidRPr="0065262A">
        <w:rPr>
          <w:sz w:val="20"/>
          <w:szCs w:val="20"/>
        </w:rPr>
        <w:t>Мировой судья                                                                                Троян К.В.</w:t>
      </w:r>
    </w:p>
    <w:p w:rsidR="0065262A" w:rsidP="0065262A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65262A" w:rsidRPr="0065262A" w:rsidP="0065262A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5262A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65262A" w:rsidRPr="0065262A" w:rsidP="0065262A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5262A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</w:p>
    <w:p w:rsidR="0065262A" w:rsidRPr="0065262A" w:rsidP="0065262A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5262A">
        <w:rPr>
          <w:rFonts w:ascii="Times New Roman" w:hAnsi="Times New Roman" w:cs="Times New Roman"/>
          <w:sz w:val="20"/>
          <w:szCs w:val="20"/>
        </w:rPr>
        <w:t xml:space="preserve">помощник  мирового судьи  __________________  </w:t>
      </w:r>
      <w:r w:rsidRPr="0065262A">
        <w:rPr>
          <w:rFonts w:ascii="Times New Roman" w:hAnsi="Times New Roman" w:cs="Times New Roman"/>
          <w:sz w:val="20"/>
          <w:szCs w:val="20"/>
        </w:rPr>
        <w:t>Серажединова</w:t>
      </w:r>
      <w:r w:rsidRPr="0065262A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65262A" w:rsidRPr="0065262A" w:rsidP="0065262A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65262A" w:rsidRPr="0065262A" w:rsidP="0065262A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5262A">
        <w:rPr>
          <w:rFonts w:ascii="Times New Roman" w:hAnsi="Times New Roman" w:cs="Times New Roman"/>
          <w:sz w:val="20"/>
          <w:szCs w:val="20"/>
        </w:rPr>
        <w:t>СОГЛАСОВАНО</w:t>
      </w:r>
    </w:p>
    <w:p w:rsidR="0065262A" w:rsidRPr="0065262A" w:rsidP="0065262A">
      <w:pPr>
        <w:tabs>
          <w:tab w:val="left" w:pos="5103"/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5262A">
        <w:rPr>
          <w:rFonts w:ascii="Times New Roman" w:hAnsi="Times New Roman" w:cs="Times New Roman"/>
          <w:sz w:val="20"/>
          <w:szCs w:val="20"/>
        </w:rPr>
        <w:t>Мировой судья  __________________          Козлова К.Ю.</w:t>
      </w:r>
    </w:p>
    <w:p w:rsidR="0065262A" w:rsidRPr="0065262A" w:rsidP="0065262A">
      <w:pPr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65262A" w:rsidRPr="0065262A" w:rsidP="0065262A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65262A">
        <w:rPr>
          <w:rFonts w:ascii="Times New Roman" w:hAnsi="Times New Roman" w:cs="Times New Roman"/>
          <w:sz w:val="20"/>
          <w:szCs w:val="20"/>
        </w:rPr>
        <w:t>«ИЗЪЯТО»</w:t>
      </w:r>
    </w:p>
    <w:p w:rsidR="00BE2A5B" w:rsidRPr="0065262A" w:rsidP="0065262A">
      <w:pPr>
        <w:pStyle w:val="11"/>
        <w:keepNext/>
        <w:keepLines/>
        <w:shd w:val="clear" w:color="auto" w:fill="auto"/>
        <w:spacing w:before="0" w:line="240" w:lineRule="auto"/>
        <w:ind w:firstLine="709"/>
        <w:rPr>
          <w:sz w:val="20"/>
          <w:szCs w:val="20"/>
        </w:rPr>
      </w:pPr>
    </w:p>
    <w:sectPr w:rsidSect="0065262A">
      <w:type w:val="continuous"/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B97873"/>
    <w:multiLevelType w:val="multilevel"/>
    <w:tmpl w:val="597A03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5B"/>
    <w:rsid w:val="002B6C0B"/>
    <w:rsid w:val="003C74DE"/>
    <w:rsid w:val="0065262A"/>
    <w:rsid w:val="00BE2A5B"/>
    <w:rsid w:val="00F814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5pt">
    <w:name w:val="Основной текст + 13;5 pt;Полужирный;Курсив"/>
    <w:basedOn w:val="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60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