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1E7" w:rsidRPr="00807FD4" w:rsidP="005041E7">
      <w:pPr>
        <w:pStyle w:val="Title"/>
        <w:jc w:val="right"/>
        <w:rPr>
          <w:b w:val="0"/>
          <w:sz w:val="18"/>
          <w:szCs w:val="18"/>
        </w:rPr>
      </w:pPr>
      <w:r w:rsidRPr="00807FD4">
        <w:rPr>
          <w:b w:val="0"/>
          <w:sz w:val="18"/>
          <w:szCs w:val="18"/>
        </w:rPr>
        <w:t>Дело № 5-44-247/2022</w:t>
      </w:r>
    </w:p>
    <w:p w:rsidR="005041E7" w:rsidRPr="00807FD4" w:rsidP="005041E7">
      <w:pPr>
        <w:pStyle w:val="Title"/>
        <w:jc w:val="right"/>
        <w:rPr>
          <w:b w:val="0"/>
          <w:sz w:val="18"/>
          <w:szCs w:val="18"/>
        </w:rPr>
      </w:pPr>
      <w:r w:rsidRPr="00807FD4">
        <w:rPr>
          <w:b w:val="0"/>
          <w:sz w:val="18"/>
          <w:szCs w:val="18"/>
        </w:rPr>
        <w:t xml:space="preserve">УИД </w:t>
      </w:r>
      <w:r w:rsidRPr="00807FD4">
        <w:rPr>
          <w:b w:val="0"/>
          <w:bCs w:val="0"/>
          <w:sz w:val="18"/>
          <w:szCs w:val="18"/>
        </w:rPr>
        <w:t>91MS0044-01-2022-002038-24</w:t>
      </w:r>
    </w:p>
    <w:p w:rsidR="005041E7" w:rsidRPr="00807FD4" w:rsidP="005041E7">
      <w:pPr>
        <w:pStyle w:val="Title"/>
        <w:rPr>
          <w:b w:val="0"/>
          <w:sz w:val="18"/>
          <w:szCs w:val="18"/>
        </w:rPr>
      </w:pPr>
    </w:p>
    <w:p w:rsidR="005041E7" w:rsidRPr="00807FD4" w:rsidP="005041E7">
      <w:pPr>
        <w:pStyle w:val="Title"/>
        <w:rPr>
          <w:b w:val="0"/>
          <w:sz w:val="18"/>
          <w:szCs w:val="18"/>
        </w:rPr>
      </w:pPr>
      <w:r w:rsidRPr="00807FD4">
        <w:rPr>
          <w:b w:val="0"/>
          <w:sz w:val="18"/>
          <w:szCs w:val="18"/>
        </w:rPr>
        <w:t>ПОСТАНОВЛЕНИЕ</w:t>
      </w:r>
    </w:p>
    <w:p w:rsidR="005041E7" w:rsidRPr="00807FD4" w:rsidP="005041E7">
      <w:pPr>
        <w:pStyle w:val="Title"/>
        <w:rPr>
          <w:b w:val="0"/>
          <w:sz w:val="18"/>
          <w:szCs w:val="18"/>
        </w:rPr>
      </w:pPr>
    </w:p>
    <w:p w:rsidR="005041E7" w:rsidRPr="00807FD4" w:rsidP="005041E7">
      <w:pPr>
        <w:ind w:firstLine="708"/>
        <w:rPr>
          <w:sz w:val="18"/>
          <w:szCs w:val="18"/>
        </w:rPr>
      </w:pPr>
      <w:r w:rsidRPr="00807FD4">
        <w:rPr>
          <w:sz w:val="18"/>
          <w:szCs w:val="18"/>
        </w:rPr>
        <w:t>16 ноября 2022 г.                                                                              гор. Керчь</w:t>
      </w:r>
    </w:p>
    <w:p w:rsidR="005041E7" w:rsidRPr="00807FD4" w:rsidP="005041E7">
      <w:pPr>
        <w:ind w:firstLine="720"/>
        <w:jc w:val="both"/>
        <w:rPr>
          <w:sz w:val="18"/>
          <w:szCs w:val="18"/>
        </w:rPr>
      </w:pPr>
    </w:p>
    <w:p w:rsidR="005041E7" w:rsidRPr="00807FD4" w:rsidP="005041E7">
      <w:pPr>
        <w:ind w:firstLine="720"/>
        <w:jc w:val="both"/>
        <w:rPr>
          <w:sz w:val="18"/>
          <w:szCs w:val="18"/>
        </w:rPr>
      </w:pPr>
      <w:r w:rsidRPr="00807FD4">
        <w:rPr>
          <w:sz w:val="18"/>
          <w:szCs w:val="18"/>
        </w:rPr>
        <w:t>Мировой судья судебного участка № 44 Керченского судебного района (городской округ Керчь) Республики Крым Козлова К.Ю., с участием лица, привлекаемого к административной ответственности – Виноградова В.В., рассмотрев в открытом судебном заседании дело об административном правонарушении в отношении должностного лица - директора Общества с ограниченной ответственностью «</w:t>
      </w:r>
      <w:r w:rsidR="00807FD4">
        <w:rPr>
          <w:sz w:val="18"/>
          <w:szCs w:val="18"/>
        </w:rPr>
        <w:t>ИЗЪЯТО</w:t>
      </w:r>
      <w:r w:rsidRPr="00807FD4">
        <w:rPr>
          <w:sz w:val="18"/>
          <w:szCs w:val="18"/>
        </w:rPr>
        <w:t>» (</w:t>
      </w:r>
      <w:r w:rsidRPr="00807FD4" w:rsidR="005E4C24">
        <w:rPr>
          <w:sz w:val="18"/>
          <w:szCs w:val="18"/>
        </w:rPr>
        <w:t>«</w:t>
      </w:r>
      <w:r w:rsidR="005E4C24">
        <w:rPr>
          <w:sz w:val="18"/>
          <w:szCs w:val="18"/>
        </w:rPr>
        <w:t>ИЗЪЯТО</w:t>
      </w:r>
      <w:r w:rsidRPr="00807FD4" w:rsidR="005E4C24">
        <w:rPr>
          <w:sz w:val="18"/>
          <w:szCs w:val="18"/>
        </w:rPr>
        <w:t>»</w:t>
      </w:r>
      <w:r w:rsidRPr="00807FD4">
        <w:rPr>
          <w:sz w:val="18"/>
          <w:szCs w:val="18"/>
        </w:rPr>
        <w:t>)</w:t>
      </w:r>
    </w:p>
    <w:p w:rsidR="005041E7" w:rsidRPr="00807FD4" w:rsidP="005041E7">
      <w:pPr>
        <w:ind w:left="709"/>
        <w:jc w:val="both"/>
        <w:rPr>
          <w:sz w:val="18"/>
          <w:szCs w:val="18"/>
        </w:rPr>
      </w:pPr>
      <w:r w:rsidRPr="00807FD4">
        <w:rPr>
          <w:sz w:val="18"/>
          <w:szCs w:val="18"/>
        </w:rPr>
        <w:t xml:space="preserve">Виноградова </w:t>
      </w:r>
      <w:r w:rsidRPr="00807FD4" w:rsidR="005E4C24">
        <w:rPr>
          <w:sz w:val="18"/>
          <w:szCs w:val="18"/>
        </w:rPr>
        <w:t>«</w:t>
      </w:r>
      <w:r w:rsidR="005E4C24">
        <w:rPr>
          <w:sz w:val="18"/>
          <w:szCs w:val="18"/>
        </w:rPr>
        <w:t>ИЗЪЯТО</w:t>
      </w:r>
      <w:r w:rsidRPr="00807FD4" w:rsidR="005E4C24">
        <w:rPr>
          <w:sz w:val="18"/>
          <w:szCs w:val="18"/>
        </w:rPr>
        <w:t>»</w:t>
      </w:r>
      <w:r w:rsidRPr="00807FD4">
        <w:rPr>
          <w:sz w:val="18"/>
          <w:szCs w:val="18"/>
        </w:rPr>
        <w:t xml:space="preserve">, </w:t>
      </w:r>
      <w:r w:rsidRPr="00807FD4" w:rsidR="005E4C24">
        <w:rPr>
          <w:sz w:val="18"/>
          <w:szCs w:val="18"/>
        </w:rPr>
        <w:t>«</w:t>
      </w:r>
      <w:r w:rsidR="005E4C24">
        <w:rPr>
          <w:sz w:val="18"/>
          <w:szCs w:val="18"/>
        </w:rPr>
        <w:t>ИЗЪЯТО</w:t>
      </w:r>
      <w:r w:rsidRPr="00807FD4" w:rsidR="005E4C24">
        <w:rPr>
          <w:sz w:val="18"/>
          <w:szCs w:val="18"/>
        </w:rPr>
        <w:t xml:space="preserve">» </w:t>
      </w:r>
      <w:r w:rsidRPr="00807FD4">
        <w:rPr>
          <w:sz w:val="18"/>
          <w:szCs w:val="18"/>
        </w:rPr>
        <w:t xml:space="preserve">года рождения, уроженца </w:t>
      </w:r>
      <w:r w:rsidRPr="00807FD4" w:rsidR="005E4C24">
        <w:rPr>
          <w:sz w:val="18"/>
          <w:szCs w:val="18"/>
        </w:rPr>
        <w:t>«</w:t>
      </w:r>
      <w:r w:rsidR="005E4C24">
        <w:rPr>
          <w:sz w:val="18"/>
          <w:szCs w:val="18"/>
        </w:rPr>
        <w:t>ИЗЪЯТО</w:t>
      </w:r>
      <w:r w:rsidRPr="00807FD4" w:rsidR="005E4C24">
        <w:rPr>
          <w:sz w:val="18"/>
          <w:szCs w:val="18"/>
        </w:rPr>
        <w:t>»</w:t>
      </w:r>
      <w:r w:rsidRPr="00807FD4" w:rsidR="00121C7A">
        <w:rPr>
          <w:sz w:val="18"/>
          <w:szCs w:val="18"/>
        </w:rPr>
        <w:t>.</w:t>
      </w:r>
      <w:r w:rsidRPr="00807FD4">
        <w:rPr>
          <w:sz w:val="18"/>
          <w:szCs w:val="18"/>
        </w:rPr>
        <w:t xml:space="preserve">, гражданина РФ, </w:t>
      </w:r>
      <w:r w:rsidRPr="00807FD4" w:rsidR="00921705">
        <w:rPr>
          <w:sz w:val="18"/>
          <w:szCs w:val="18"/>
        </w:rPr>
        <w:t>не являющегося инвалидом, зарегистрированного и фактически проживающего по адресу:</w:t>
      </w:r>
      <w:r w:rsidRPr="00807FD4" w:rsidR="00921705">
        <w:rPr>
          <w:sz w:val="18"/>
          <w:szCs w:val="18"/>
        </w:rPr>
        <w:t xml:space="preserve"> </w:t>
      </w:r>
      <w:r w:rsidRPr="00807FD4" w:rsidR="005E4C24">
        <w:rPr>
          <w:sz w:val="18"/>
          <w:szCs w:val="18"/>
        </w:rPr>
        <w:t>«</w:t>
      </w:r>
      <w:r w:rsidR="005E4C24">
        <w:rPr>
          <w:sz w:val="18"/>
          <w:szCs w:val="18"/>
        </w:rPr>
        <w:t>ИЗЪЯТО</w:t>
      </w:r>
      <w:r w:rsidRPr="00807FD4" w:rsidR="005E4C24">
        <w:rPr>
          <w:sz w:val="18"/>
          <w:szCs w:val="18"/>
        </w:rPr>
        <w:t>»</w:t>
      </w:r>
    </w:p>
    <w:p w:rsidR="005041E7" w:rsidRPr="00807FD4" w:rsidP="005041E7">
      <w:pPr>
        <w:jc w:val="both"/>
        <w:rPr>
          <w:sz w:val="18"/>
          <w:szCs w:val="18"/>
        </w:rPr>
      </w:pPr>
      <w:r w:rsidRPr="00807FD4">
        <w:rPr>
          <w:sz w:val="18"/>
          <w:szCs w:val="18"/>
        </w:rPr>
        <w:t>привлекаемого</w:t>
      </w:r>
      <w:r w:rsidRPr="00807FD4">
        <w:rPr>
          <w:sz w:val="18"/>
          <w:szCs w:val="18"/>
        </w:rPr>
        <w:t xml:space="preserve"> к административной ответственности по ч. 1 ст. 15.33.2 КоАП РФ,</w:t>
      </w:r>
    </w:p>
    <w:p w:rsidR="00D37F6F" w:rsidRPr="00807FD4" w:rsidP="005041E7">
      <w:pPr>
        <w:jc w:val="center"/>
        <w:rPr>
          <w:spacing w:val="40"/>
          <w:sz w:val="18"/>
          <w:szCs w:val="18"/>
        </w:rPr>
      </w:pPr>
    </w:p>
    <w:p w:rsidR="005041E7" w:rsidRPr="00807FD4" w:rsidP="005041E7">
      <w:pPr>
        <w:jc w:val="center"/>
        <w:rPr>
          <w:spacing w:val="40"/>
          <w:sz w:val="18"/>
          <w:szCs w:val="18"/>
        </w:rPr>
      </w:pPr>
      <w:r w:rsidRPr="00807FD4">
        <w:rPr>
          <w:spacing w:val="40"/>
          <w:sz w:val="18"/>
          <w:szCs w:val="18"/>
        </w:rPr>
        <w:t>установил:</w:t>
      </w:r>
    </w:p>
    <w:p w:rsidR="005041E7" w:rsidRPr="00807FD4" w:rsidP="005041E7">
      <w:pPr>
        <w:jc w:val="center"/>
        <w:rPr>
          <w:sz w:val="18"/>
          <w:szCs w:val="18"/>
        </w:rPr>
      </w:pPr>
    </w:p>
    <w:p w:rsidR="005041E7" w:rsidRPr="00807FD4" w:rsidP="005041E7">
      <w:pPr>
        <w:ind w:firstLine="708"/>
        <w:jc w:val="both"/>
        <w:rPr>
          <w:sz w:val="18"/>
          <w:szCs w:val="18"/>
        </w:rPr>
      </w:pPr>
      <w:r w:rsidRPr="00807FD4">
        <w:rPr>
          <w:sz w:val="18"/>
          <w:szCs w:val="18"/>
        </w:rPr>
        <w:t>Согласно протокол</w:t>
      </w:r>
      <w:r w:rsidRPr="00807FD4" w:rsidR="005752AC">
        <w:rPr>
          <w:sz w:val="18"/>
          <w:szCs w:val="18"/>
        </w:rPr>
        <w:t>у</w:t>
      </w:r>
      <w:r w:rsidRPr="00807FD4">
        <w:rPr>
          <w:sz w:val="18"/>
          <w:szCs w:val="18"/>
        </w:rPr>
        <w:t xml:space="preserve"> об административном правонарушении № </w:t>
      </w:r>
      <w:r w:rsidRPr="00807FD4" w:rsidR="005752AC">
        <w:rPr>
          <w:sz w:val="18"/>
          <w:szCs w:val="18"/>
        </w:rPr>
        <w:t>107</w:t>
      </w:r>
      <w:r w:rsidRPr="00807FD4">
        <w:rPr>
          <w:sz w:val="18"/>
          <w:szCs w:val="18"/>
        </w:rPr>
        <w:t xml:space="preserve"> от </w:t>
      </w:r>
      <w:r w:rsidRPr="00807FD4" w:rsidR="005752AC">
        <w:rPr>
          <w:sz w:val="18"/>
          <w:szCs w:val="18"/>
        </w:rPr>
        <w:t>24 октября</w:t>
      </w:r>
      <w:r w:rsidRPr="00807FD4">
        <w:rPr>
          <w:sz w:val="18"/>
          <w:szCs w:val="18"/>
        </w:rPr>
        <w:t xml:space="preserve"> 2022г., </w:t>
      </w:r>
      <w:r w:rsidRPr="00807FD4" w:rsidR="005752AC">
        <w:rPr>
          <w:sz w:val="18"/>
          <w:szCs w:val="18"/>
        </w:rPr>
        <w:t>Виноградов В.В</w:t>
      </w:r>
      <w:r w:rsidRPr="00807FD4">
        <w:rPr>
          <w:sz w:val="18"/>
          <w:szCs w:val="18"/>
        </w:rPr>
        <w:t>., являясь директором ООО «</w:t>
      </w:r>
      <w:r w:rsidRPr="00807FD4" w:rsidR="005E4C24">
        <w:rPr>
          <w:sz w:val="18"/>
          <w:szCs w:val="18"/>
        </w:rPr>
        <w:t>«</w:t>
      </w:r>
      <w:r w:rsidR="005E4C24">
        <w:rPr>
          <w:sz w:val="18"/>
          <w:szCs w:val="18"/>
        </w:rPr>
        <w:t>ИЗЪЯТО</w:t>
      </w:r>
      <w:r w:rsidRPr="00807FD4" w:rsidR="005E4C24">
        <w:rPr>
          <w:sz w:val="18"/>
          <w:szCs w:val="18"/>
        </w:rPr>
        <w:t>»</w:t>
      </w:r>
      <w:r w:rsidRPr="00807FD4">
        <w:rPr>
          <w:sz w:val="18"/>
          <w:szCs w:val="18"/>
        </w:rPr>
        <w:t>», в соответствии с п. 2.2 ст. 11 ФЗ от 01.04.1996 № 27-ФЗ «Об индивидуальном (персонифицированном) учете в системе обязательного пенсионного страхования» (далее – Закон № 27-ФЗ), согласно которого, страхователь ежемесячно не позднее 15-го числа месяца, следующего за отчетным периодом – месяцем, представляет о каждом работающем у него</w:t>
      </w:r>
      <w:r w:rsidRPr="00807FD4">
        <w:rPr>
          <w:sz w:val="18"/>
          <w:szCs w:val="18"/>
        </w:rPr>
        <w:t xml:space="preserve"> </w:t>
      </w:r>
      <w:r w:rsidRPr="00807FD4">
        <w:rPr>
          <w:sz w:val="18"/>
          <w:szCs w:val="18"/>
        </w:rPr>
        <w:t>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налогоплательщика, не представил в установленный срок сведения о застрахованных лицах по форме СЗВ-М (исходная)</w:t>
      </w:r>
      <w:r w:rsidRPr="00807FD4" w:rsidR="0044479E">
        <w:rPr>
          <w:sz w:val="18"/>
          <w:szCs w:val="18"/>
        </w:rPr>
        <w:t xml:space="preserve"> </w:t>
      </w:r>
      <w:r w:rsidRPr="00807FD4" w:rsidR="00FF29DD">
        <w:rPr>
          <w:sz w:val="18"/>
          <w:szCs w:val="18"/>
        </w:rPr>
        <w:t xml:space="preserve">за май 2022 года </w:t>
      </w:r>
      <w:r w:rsidRPr="00807FD4" w:rsidR="0044479E">
        <w:rPr>
          <w:sz w:val="18"/>
          <w:szCs w:val="18"/>
        </w:rPr>
        <w:t>утвержденной постановлением Правления ПФР от 01 февраля 2016 г. №83п,</w:t>
      </w:r>
      <w:r w:rsidRPr="00807FD4">
        <w:rPr>
          <w:sz w:val="18"/>
          <w:szCs w:val="18"/>
        </w:rPr>
        <w:t xml:space="preserve"> что влечет ответственность должностных лиц, предусмотренную ч.1 ст.15.33.2 Кодекса об административных правонарушениях Российской Федерации. </w:t>
      </w:r>
    </w:p>
    <w:p w:rsidR="00FF29DD" w:rsidRPr="00807FD4" w:rsidP="005041E7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07FD4">
        <w:rPr>
          <w:sz w:val="18"/>
          <w:szCs w:val="18"/>
        </w:rPr>
        <w:t>В судебном заседании Виноградов В.В. вину в совершенном правонару</w:t>
      </w:r>
      <w:r w:rsidRPr="00807FD4" w:rsidR="00DF4F94">
        <w:rPr>
          <w:sz w:val="18"/>
          <w:szCs w:val="18"/>
        </w:rPr>
        <w:t>шении признал в полном объеме, в содеянном раскаялся.</w:t>
      </w:r>
      <w:r w:rsidRPr="00807FD4" w:rsidR="00DF4F94">
        <w:rPr>
          <w:sz w:val="18"/>
          <w:szCs w:val="18"/>
        </w:rPr>
        <w:t xml:space="preserve"> Пояснил, что </w:t>
      </w:r>
      <w:r w:rsidRPr="00807FD4" w:rsidR="00D93AB3">
        <w:rPr>
          <w:sz w:val="18"/>
          <w:szCs w:val="18"/>
        </w:rPr>
        <w:t>не представил, в установленный законодательством срок, сведения о каждом работающем у него застрахованном лице по форме СЗВ-М</w:t>
      </w:r>
      <w:r w:rsidRPr="00807FD4" w:rsidR="000F2E15">
        <w:rPr>
          <w:sz w:val="18"/>
          <w:szCs w:val="18"/>
        </w:rPr>
        <w:t xml:space="preserve"> (исходная), ввиду того, что в ООО «</w:t>
      </w:r>
      <w:r w:rsidRPr="00807FD4" w:rsidR="005E4C24">
        <w:rPr>
          <w:sz w:val="18"/>
          <w:szCs w:val="18"/>
        </w:rPr>
        <w:t>«</w:t>
      </w:r>
      <w:r w:rsidR="005E4C24">
        <w:rPr>
          <w:sz w:val="18"/>
          <w:szCs w:val="18"/>
        </w:rPr>
        <w:t>ИЗЪЯТО</w:t>
      </w:r>
      <w:r w:rsidRPr="00807FD4" w:rsidR="005E4C24">
        <w:rPr>
          <w:sz w:val="18"/>
          <w:szCs w:val="18"/>
        </w:rPr>
        <w:t>»</w:t>
      </w:r>
      <w:r w:rsidRPr="00807FD4" w:rsidR="000F2E15">
        <w:rPr>
          <w:sz w:val="18"/>
          <w:szCs w:val="18"/>
        </w:rPr>
        <w:t>» отсутствовал бухгалтер</w:t>
      </w:r>
      <w:r w:rsidRPr="00807FD4" w:rsidR="00F87022">
        <w:rPr>
          <w:sz w:val="18"/>
          <w:szCs w:val="18"/>
        </w:rPr>
        <w:t xml:space="preserve">, в </w:t>
      </w:r>
      <w:r w:rsidRPr="00807FD4" w:rsidR="00F87022">
        <w:rPr>
          <w:sz w:val="18"/>
          <w:szCs w:val="18"/>
        </w:rPr>
        <w:t>связи</w:t>
      </w:r>
      <w:r w:rsidRPr="00807FD4" w:rsidR="00F87022">
        <w:rPr>
          <w:sz w:val="18"/>
          <w:szCs w:val="18"/>
        </w:rPr>
        <w:t xml:space="preserve"> с чем </w:t>
      </w:r>
      <w:r w:rsidRPr="00807FD4" w:rsidR="00143ED2">
        <w:rPr>
          <w:sz w:val="18"/>
          <w:szCs w:val="18"/>
        </w:rPr>
        <w:t>было допущено данное нарушение Закона № 27-ФЗ.</w:t>
      </w:r>
    </w:p>
    <w:p w:rsidR="005041E7" w:rsidRPr="00807FD4" w:rsidP="005041E7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07FD4">
        <w:rPr>
          <w:sz w:val="18"/>
          <w:szCs w:val="18"/>
        </w:rPr>
        <w:t>Выслушав в судебном заседании Виноградова В.В., и</w:t>
      </w:r>
      <w:r w:rsidRPr="00807FD4">
        <w:rPr>
          <w:sz w:val="18"/>
          <w:szCs w:val="18"/>
        </w:rPr>
        <w:t>зучив материалы дела, мировой приходит к следующим выводам.</w:t>
      </w:r>
    </w:p>
    <w:p w:rsidR="005041E7" w:rsidRPr="00807FD4" w:rsidP="005041E7">
      <w:pPr>
        <w:ind w:firstLine="708"/>
        <w:jc w:val="both"/>
        <w:rPr>
          <w:sz w:val="18"/>
          <w:szCs w:val="18"/>
        </w:rPr>
      </w:pPr>
      <w:r w:rsidRPr="00807FD4">
        <w:rPr>
          <w:sz w:val="18"/>
          <w:szCs w:val="18"/>
        </w:rPr>
        <w:t>Согласно п. 2.2  ст. 11 Федерального закона от 01.04.1996 № 27-ФЗ «Об индивидуальном (персонифицированном) учете в системе обязательного пенсионного страхования» страхователи в органы Пенсионного фонда Российской Федерации по месту их регистрации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 w:rsidRPr="00807FD4">
        <w:rPr>
          <w:sz w:val="18"/>
          <w:szCs w:val="18"/>
        </w:rPr>
        <w:t xml:space="preserve">, </w:t>
      </w:r>
      <w:r w:rsidRPr="00807FD4">
        <w:rPr>
          <w:sz w:val="18"/>
          <w:szCs w:val="18"/>
        </w:rPr>
        <w:t xml:space="preserve"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</w:t>
      </w:r>
      <w:r w:rsidRPr="00807FD4">
        <w:rPr>
          <w:color w:val="000000" w:themeColor="text1"/>
          <w:sz w:val="18"/>
          <w:szCs w:val="18"/>
        </w:rPr>
        <w:t xml:space="preserve">заключенные с организацией по управлению правами на коллективной основе) следующие </w:t>
      </w:r>
      <w:hyperlink r:id="rId5" w:history="1">
        <w:r w:rsidRPr="00807FD4">
          <w:rPr>
            <w:rStyle w:val="a1"/>
            <w:color w:val="000000" w:themeColor="text1"/>
            <w:sz w:val="18"/>
            <w:szCs w:val="18"/>
          </w:rPr>
          <w:t>сведения</w:t>
        </w:r>
      </w:hyperlink>
      <w:r w:rsidRPr="00807FD4">
        <w:rPr>
          <w:color w:val="000000" w:themeColor="text1"/>
          <w:sz w:val="18"/>
          <w:szCs w:val="18"/>
        </w:rPr>
        <w:t>:</w:t>
      </w:r>
      <w:r w:rsidRPr="00807FD4">
        <w:rPr>
          <w:color w:val="000000" w:themeColor="text1"/>
          <w:sz w:val="18"/>
          <w:szCs w:val="18"/>
        </w:rPr>
        <w:t xml:space="preserve"> страховой номер индивидуального лицевого счета;</w:t>
      </w:r>
      <w:r w:rsidRPr="00807FD4">
        <w:rPr>
          <w:color w:val="000000" w:themeColor="text1"/>
          <w:sz w:val="18"/>
          <w:szCs w:val="18"/>
        </w:rPr>
        <w:t xml:space="preserve"> фамилию, имя и отчество;</w:t>
      </w:r>
      <w:r w:rsidRPr="00807FD4">
        <w:rPr>
          <w:color w:val="000000" w:themeColor="text1"/>
          <w:sz w:val="18"/>
          <w:szCs w:val="18"/>
        </w:rPr>
        <w:t xml:space="preserve"> идентификационный номер налогоплательщика (при наличии</w:t>
      </w:r>
      <w:r w:rsidRPr="00807FD4">
        <w:rPr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5041E7" w:rsidRPr="00807FD4" w:rsidP="005041E7">
      <w:pPr>
        <w:ind w:firstLine="708"/>
        <w:jc w:val="both"/>
        <w:rPr>
          <w:sz w:val="18"/>
          <w:szCs w:val="18"/>
        </w:rPr>
      </w:pPr>
      <w:r w:rsidRPr="00807FD4">
        <w:rPr>
          <w:sz w:val="18"/>
          <w:szCs w:val="18"/>
        </w:rPr>
        <w:t xml:space="preserve">Сведения о застрахованных лицах предоставляются по форме СЗВ-М, утвержденной постановлением Правления ПФР от 01 февраля 2016 г. №83п. </w:t>
      </w:r>
    </w:p>
    <w:p w:rsidR="005041E7" w:rsidRPr="00807FD4" w:rsidP="005041E7">
      <w:pPr>
        <w:ind w:firstLine="708"/>
        <w:jc w:val="both"/>
        <w:rPr>
          <w:sz w:val="18"/>
          <w:szCs w:val="18"/>
        </w:rPr>
      </w:pPr>
      <w:r w:rsidRPr="00807FD4">
        <w:rPr>
          <w:sz w:val="18"/>
          <w:szCs w:val="18"/>
        </w:rPr>
        <w:t xml:space="preserve">Таким образом, срок предоставления сведений о застрахованных лицах по форме СЗВ-М за </w:t>
      </w:r>
      <w:r w:rsidRPr="00807FD4" w:rsidR="004D082A">
        <w:rPr>
          <w:sz w:val="18"/>
          <w:szCs w:val="18"/>
        </w:rPr>
        <w:t>май</w:t>
      </w:r>
      <w:r w:rsidRPr="00807FD4">
        <w:rPr>
          <w:sz w:val="18"/>
          <w:szCs w:val="18"/>
        </w:rPr>
        <w:t xml:space="preserve"> 2022 года, должн</w:t>
      </w:r>
      <w:r w:rsidR="005E4C24">
        <w:rPr>
          <w:sz w:val="18"/>
          <w:szCs w:val="18"/>
        </w:rPr>
        <w:t xml:space="preserve">ы быть представлены не позднее </w:t>
      </w:r>
      <w:r w:rsidRPr="00807FD4" w:rsidR="004D082A">
        <w:rPr>
          <w:sz w:val="18"/>
          <w:szCs w:val="18"/>
        </w:rPr>
        <w:t>15 июня</w:t>
      </w:r>
      <w:r w:rsidRPr="00807FD4">
        <w:rPr>
          <w:sz w:val="18"/>
          <w:szCs w:val="18"/>
        </w:rPr>
        <w:t xml:space="preserve"> 2022 года.</w:t>
      </w:r>
    </w:p>
    <w:p w:rsidR="005041E7" w:rsidRPr="00807FD4" w:rsidP="005041E7">
      <w:pPr>
        <w:ind w:firstLine="708"/>
        <w:jc w:val="both"/>
        <w:rPr>
          <w:sz w:val="18"/>
          <w:szCs w:val="18"/>
        </w:rPr>
      </w:pPr>
      <w:r w:rsidRPr="00807FD4">
        <w:rPr>
          <w:sz w:val="18"/>
          <w:szCs w:val="18"/>
        </w:rPr>
        <w:t xml:space="preserve">Сведения о застрахованных лицах по форме СЗВ-М за </w:t>
      </w:r>
      <w:r w:rsidRPr="00807FD4" w:rsidR="004D082A">
        <w:rPr>
          <w:sz w:val="18"/>
          <w:szCs w:val="18"/>
        </w:rPr>
        <w:t>май 2022 г. были представлены по телекоммун</w:t>
      </w:r>
      <w:r w:rsidRPr="00807FD4" w:rsidR="00F600B6">
        <w:rPr>
          <w:sz w:val="18"/>
          <w:szCs w:val="18"/>
        </w:rPr>
        <w:t>икационным каналам связи – 15 июля 2022 г</w:t>
      </w:r>
      <w:r w:rsidRPr="00807FD4">
        <w:rPr>
          <w:sz w:val="18"/>
          <w:szCs w:val="18"/>
        </w:rPr>
        <w:t xml:space="preserve">., что подтверждается извещением о доставке от </w:t>
      </w:r>
      <w:r w:rsidRPr="00807FD4" w:rsidR="00F600B6">
        <w:rPr>
          <w:sz w:val="18"/>
          <w:szCs w:val="18"/>
        </w:rPr>
        <w:t>15.07.2022 года.</w:t>
      </w:r>
    </w:p>
    <w:p w:rsidR="005041E7" w:rsidRPr="00807FD4" w:rsidP="005041E7">
      <w:pPr>
        <w:shd w:val="clear" w:color="auto" w:fill="FFFFFF"/>
        <w:ind w:firstLine="709"/>
        <w:jc w:val="both"/>
        <w:rPr>
          <w:color w:val="000000"/>
          <w:sz w:val="18"/>
          <w:szCs w:val="18"/>
        </w:rPr>
      </w:pPr>
      <w:r w:rsidRPr="00807FD4">
        <w:rPr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807FD4">
        <w:rPr>
          <w:sz w:val="18"/>
          <w:szCs w:val="18"/>
        </w:rPr>
        <w:t xml:space="preserve"> правонарушения, предусмотренного ч.1 </w:t>
      </w:r>
      <w:r w:rsidRPr="00807FD4">
        <w:rPr>
          <w:color w:val="000000"/>
          <w:sz w:val="18"/>
          <w:szCs w:val="18"/>
        </w:rPr>
        <w:t xml:space="preserve">ст. 15.33.2 </w:t>
      </w:r>
      <w:r w:rsidRPr="00807FD4">
        <w:rPr>
          <w:sz w:val="18"/>
          <w:szCs w:val="18"/>
        </w:rPr>
        <w:t xml:space="preserve">Кодекса Российской Федерации об административных правонарушениях. </w:t>
      </w:r>
    </w:p>
    <w:p w:rsidR="005041E7" w:rsidRPr="00807FD4" w:rsidP="005041E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07FD4">
        <w:rPr>
          <w:sz w:val="18"/>
          <w:szCs w:val="18"/>
        </w:rPr>
        <w:t>Вина должностного лица – директор</w:t>
      </w:r>
      <w:r w:rsidRPr="00807FD4">
        <w:rPr>
          <w:sz w:val="18"/>
          <w:szCs w:val="18"/>
        </w:rPr>
        <w:t>а ООО</w:t>
      </w:r>
      <w:r w:rsidRPr="00807FD4">
        <w:rPr>
          <w:sz w:val="18"/>
          <w:szCs w:val="18"/>
        </w:rPr>
        <w:t xml:space="preserve"> </w:t>
      </w:r>
      <w:r w:rsidRPr="00807FD4" w:rsidR="00B3441D">
        <w:rPr>
          <w:sz w:val="18"/>
          <w:szCs w:val="18"/>
        </w:rPr>
        <w:t>«</w:t>
      </w:r>
      <w:r w:rsidRPr="00807FD4" w:rsidR="005E4C24">
        <w:rPr>
          <w:sz w:val="18"/>
          <w:szCs w:val="18"/>
        </w:rPr>
        <w:t>«</w:t>
      </w:r>
      <w:r w:rsidR="005E4C24">
        <w:rPr>
          <w:sz w:val="18"/>
          <w:szCs w:val="18"/>
        </w:rPr>
        <w:t>ИЗЪЯТО</w:t>
      </w:r>
      <w:r w:rsidRPr="00807FD4" w:rsidR="005E4C24">
        <w:rPr>
          <w:sz w:val="18"/>
          <w:szCs w:val="18"/>
        </w:rPr>
        <w:t>»</w:t>
      </w:r>
      <w:r w:rsidRPr="00807FD4" w:rsidR="00B3441D">
        <w:rPr>
          <w:sz w:val="18"/>
          <w:szCs w:val="18"/>
        </w:rPr>
        <w:t>»</w:t>
      </w:r>
      <w:r w:rsidRPr="00807FD4">
        <w:rPr>
          <w:sz w:val="18"/>
          <w:szCs w:val="18"/>
        </w:rPr>
        <w:t xml:space="preserve"> </w:t>
      </w:r>
      <w:r w:rsidRPr="00807FD4" w:rsidR="00B3441D">
        <w:rPr>
          <w:sz w:val="18"/>
          <w:szCs w:val="18"/>
        </w:rPr>
        <w:t>Виноградова В.В.</w:t>
      </w:r>
      <w:r w:rsidRPr="00807FD4">
        <w:rPr>
          <w:sz w:val="18"/>
          <w:szCs w:val="18"/>
        </w:rPr>
        <w:t xml:space="preserve"> в </w:t>
      </w:r>
      <w:r w:rsidRPr="00807FD4" w:rsidR="00B3441D">
        <w:rPr>
          <w:sz w:val="18"/>
          <w:szCs w:val="18"/>
        </w:rPr>
        <w:t>инкриминируемом ему</w:t>
      </w:r>
      <w:r w:rsidRPr="00807FD4">
        <w:rPr>
          <w:sz w:val="18"/>
          <w:szCs w:val="18"/>
        </w:rPr>
        <w:t xml:space="preserve"> административн</w:t>
      </w:r>
      <w:r w:rsidRPr="00807FD4" w:rsidR="00B3441D">
        <w:rPr>
          <w:sz w:val="18"/>
          <w:szCs w:val="18"/>
        </w:rPr>
        <w:t>ом</w:t>
      </w:r>
      <w:r w:rsidRPr="00807FD4">
        <w:rPr>
          <w:sz w:val="18"/>
          <w:szCs w:val="18"/>
        </w:rPr>
        <w:t xml:space="preserve"> правонарушени</w:t>
      </w:r>
      <w:r w:rsidRPr="00807FD4" w:rsidR="00B3441D">
        <w:rPr>
          <w:sz w:val="18"/>
          <w:szCs w:val="18"/>
        </w:rPr>
        <w:t>и</w:t>
      </w:r>
      <w:r w:rsidRPr="00807FD4" w:rsidR="00451C60">
        <w:rPr>
          <w:sz w:val="18"/>
          <w:szCs w:val="18"/>
        </w:rPr>
        <w:t xml:space="preserve"> по </w:t>
      </w:r>
      <w:r w:rsidRPr="00807FD4">
        <w:rPr>
          <w:sz w:val="18"/>
          <w:szCs w:val="18"/>
        </w:rPr>
        <w:t>ч.1 ст. 15.33.2 КоАП РФ, подтверждается следующими доказательствами:</w:t>
      </w:r>
    </w:p>
    <w:p w:rsidR="005041E7" w:rsidRPr="00807FD4" w:rsidP="005041E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07FD4">
        <w:rPr>
          <w:sz w:val="18"/>
          <w:szCs w:val="18"/>
        </w:rPr>
        <w:t>– протоколом об административном правонарушении №</w:t>
      </w:r>
      <w:r w:rsidRPr="00807FD4" w:rsidR="00CC316B">
        <w:rPr>
          <w:sz w:val="18"/>
          <w:szCs w:val="18"/>
        </w:rPr>
        <w:t xml:space="preserve"> 107</w:t>
      </w:r>
      <w:r w:rsidRPr="00807FD4">
        <w:rPr>
          <w:sz w:val="18"/>
          <w:szCs w:val="18"/>
        </w:rPr>
        <w:t xml:space="preserve"> от </w:t>
      </w:r>
      <w:r w:rsidRPr="00807FD4" w:rsidR="00CC316B">
        <w:rPr>
          <w:sz w:val="18"/>
          <w:szCs w:val="18"/>
        </w:rPr>
        <w:t>24 октября 2022</w:t>
      </w:r>
      <w:r w:rsidRPr="00807FD4">
        <w:rPr>
          <w:sz w:val="18"/>
          <w:szCs w:val="18"/>
        </w:rPr>
        <w:t xml:space="preserve"> года, согласно которому начальником отдела персонифицированного учета и обработки информации №4 Управления персонифицированного учета ГУ – Отделения ПФ РФ по Республике Крым Запорожской М.В., выявлено невыполнение </w:t>
      </w:r>
      <w:r w:rsidRPr="00807FD4" w:rsidR="00CC316B">
        <w:rPr>
          <w:sz w:val="18"/>
          <w:szCs w:val="18"/>
        </w:rPr>
        <w:t>Виноградовым В.В.</w:t>
      </w:r>
      <w:r w:rsidRPr="00807FD4">
        <w:rPr>
          <w:sz w:val="18"/>
          <w:szCs w:val="18"/>
        </w:rPr>
        <w:t xml:space="preserve"> обязанности установленной п. 2.2 ст. 11 Закона № 27-ФЗ (л.д.3),</w:t>
      </w:r>
    </w:p>
    <w:p w:rsidR="005041E7" w:rsidRPr="00807FD4" w:rsidP="005041E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07FD4">
        <w:rPr>
          <w:sz w:val="18"/>
          <w:szCs w:val="18"/>
        </w:rPr>
        <w:t>– заверенной копией выписки из ЕГРЮЛ, согласно которой должностным лицом ООО «</w:t>
      </w:r>
      <w:r w:rsidRPr="00807FD4" w:rsidR="005E4C24">
        <w:rPr>
          <w:sz w:val="18"/>
          <w:szCs w:val="18"/>
        </w:rPr>
        <w:t>«</w:t>
      </w:r>
      <w:r w:rsidR="005E4C24">
        <w:rPr>
          <w:sz w:val="18"/>
          <w:szCs w:val="18"/>
        </w:rPr>
        <w:t>ИЗЪЯТО</w:t>
      </w:r>
      <w:r w:rsidRPr="00807FD4" w:rsidR="005E4C24">
        <w:rPr>
          <w:sz w:val="18"/>
          <w:szCs w:val="18"/>
        </w:rPr>
        <w:t>»</w:t>
      </w:r>
      <w:r w:rsidRPr="00807FD4">
        <w:rPr>
          <w:sz w:val="18"/>
          <w:szCs w:val="18"/>
        </w:rPr>
        <w:t xml:space="preserve">» является </w:t>
      </w:r>
      <w:r w:rsidRPr="00807FD4" w:rsidR="00D95F56">
        <w:rPr>
          <w:sz w:val="18"/>
          <w:szCs w:val="18"/>
        </w:rPr>
        <w:t>Виноградов В.В</w:t>
      </w:r>
      <w:r w:rsidRPr="00807FD4">
        <w:rPr>
          <w:sz w:val="18"/>
          <w:szCs w:val="18"/>
        </w:rPr>
        <w:t>.(л.д.</w:t>
      </w:r>
      <w:r w:rsidRPr="00807FD4" w:rsidR="00D95F56">
        <w:rPr>
          <w:sz w:val="18"/>
          <w:szCs w:val="18"/>
        </w:rPr>
        <w:t>12-16</w:t>
      </w:r>
      <w:r w:rsidRPr="00807FD4">
        <w:rPr>
          <w:sz w:val="18"/>
          <w:szCs w:val="18"/>
        </w:rPr>
        <w:t xml:space="preserve">), </w:t>
      </w:r>
    </w:p>
    <w:p w:rsidR="005041E7" w:rsidRPr="00807FD4" w:rsidP="005041E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07FD4">
        <w:rPr>
          <w:sz w:val="18"/>
          <w:szCs w:val="18"/>
        </w:rPr>
        <w:t>– заверенной копией уведомления о регистрации юридического лица в территориальном органе ПФ РФ, содержащей сведения о регистрац</w:t>
      </w:r>
      <w:r w:rsidRPr="00807FD4">
        <w:rPr>
          <w:sz w:val="18"/>
          <w:szCs w:val="18"/>
        </w:rPr>
        <w:t>ии ООО</w:t>
      </w:r>
      <w:r w:rsidRPr="00807FD4">
        <w:rPr>
          <w:sz w:val="18"/>
          <w:szCs w:val="18"/>
        </w:rPr>
        <w:t xml:space="preserve"> «</w:t>
      </w:r>
      <w:r w:rsidRPr="00807FD4" w:rsidR="005E4C24">
        <w:rPr>
          <w:sz w:val="18"/>
          <w:szCs w:val="18"/>
        </w:rPr>
        <w:t>«</w:t>
      </w:r>
      <w:r w:rsidR="005E4C24">
        <w:rPr>
          <w:sz w:val="18"/>
          <w:szCs w:val="18"/>
        </w:rPr>
        <w:t>ИЗЪЯТО</w:t>
      </w:r>
      <w:r w:rsidRPr="00807FD4" w:rsidR="005E4C24">
        <w:rPr>
          <w:sz w:val="18"/>
          <w:szCs w:val="18"/>
        </w:rPr>
        <w:t>»</w:t>
      </w:r>
      <w:r w:rsidRPr="00807FD4">
        <w:rPr>
          <w:sz w:val="18"/>
          <w:szCs w:val="18"/>
        </w:rPr>
        <w:t>» в качестве страхователя (л.д.</w:t>
      </w:r>
      <w:r w:rsidRPr="00807FD4" w:rsidR="00D95F56">
        <w:rPr>
          <w:sz w:val="18"/>
          <w:szCs w:val="18"/>
        </w:rPr>
        <w:t>17</w:t>
      </w:r>
      <w:r w:rsidRPr="00807FD4">
        <w:rPr>
          <w:sz w:val="18"/>
          <w:szCs w:val="18"/>
        </w:rPr>
        <w:t>),</w:t>
      </w:r>
    </w:p>
    <w:p w:rsidR="005041E7" w:rsidRPr="00807FD4" w:rsidP="007F47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07FD4">
        <w:rPr>
          <w:sz w:val="18"/>
          <w:szCs w:val="18"/>
        </w:rPr>
        <w:t>– заверенной копией Формы СЗВ-М, согласно которой ООО «</w:t>
      </w:r>
      <w:r w:rsidRPr="00807FD4" w:rsidR="005E4C24">
        <w:rPr>
          <w:sz w:val="18"/>
          <w:szCs w:val="18"/>
        </w:rPr>
        <w:t>«</w:t>
      </w:r>
      <w:r w:rsidR="005E4C24">
        <w:rPr>
          <w:sz w:val="18"/>
          <w:szCs w:val="18"/>
        </w:rPr>
        <w:t>ИЗЪЯТО</w:t>
      </w:r>
      <w:r w:rsidRPr="00807FD4" w:rsidR="005E4C24">
        <w:rPr>
          <w:sz w:val="18"/>
          <w:szCs w:val="18"/>
        </w:rPr>
        <w:t>»</w:t>
      </w:r>
      <w:r w:rsidRPr="00807FD4">
        <w:rPr>
          <w:sz w:val="18"/>
          <w:szCs w:val="18"/>
        </w:rPr>
        <w:t>» представило сведения о застрахованных лицах</w:t>
      </w:r>
      <w:r w:rsidRPr="00807FD4" w:rsidR="007F473E">
        <w:rPr>
          <w:sz w:val="18"/>
          <w:szCs w:val="18"/>
        </w:rPr>
        <w:t xml:space="preserve"> (л.д.18),</w:t>
      </w:r>
    </w:p>
    <w:p w:rsidR="005041E7" w:rsidRPr="00807FD4" w:rsidP="003540E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07FD4">
        <w:rPr>
          <w:sz w:val="18"/>
          <w:szCs w:val="18"/>
        </w:rPr>
        <w:t xml:space="preserve">– заверенной копией извещения о доставке, согласно которому Сведения о застрахованных лицах по Форме СЗВ-М, в котором </w:t>
      </w:r>
      <w:r w:rsidRPr="00807FD4" w:rsidR="007F473E">
        <w:rPr>
          <w:sz w:val="18"/>
          <w:szCs w:val="18"/>
        </w:rPr>
        <w:t>получены УПФ РФ в г. </w:t>
      </w:r>
      <w:r w:rsidRPr="00807FD4">
        <w:rPr>
          <w:sz w:val="18"/>
          <w:szCs w:val="18"/>
        </w:rPr>
        <w:t>Керчи – 1</w:t>
      </w:r>
      <w:r w:rsidRPr="00807FD4" w:rsidR="003540E5">
        <w:rPr>
          <w:sz w:val="18"/>
          <w:szCs w:val="18"/>
        </w:rPr>
        <w:t>5 июля 2022 г. (л.д.18 оборот).</w:t>
      </w:r>
    </w:p>
    <w:p w:rsidR="005041E7" w:rsidRPr="00807FD4" w:rsidP="005041E7">
      <w:pPr>
        <w:ind w:firstLine="709"/>
        <w:jc w:val="both"/>
        <w:rPr>
          <w:color w:val="000000" w:themeColor="text1"/>
          <w:sz w:val="18"/>
          <w:szCs w:val="18"/>
        </w:rPr>
      </w:pPr>
      <w:r w:rsidRPr="00807FD4">
        <w:rPr>
          <w:color w:val="000000"/>
          <w:sz w:val="18"/>
          <w:szCs w:val="18"/>
          <w:shd w:val="clear" w:color="auto" w:fill="FFFFFF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807FD4">
        <w:rPr>
          <w:color w:val="000000"/>
          <w:sz w:val="18"/>
          <w:szCs w:val="18"/>
          <w:bdr w:val="none" w:sz="0" w:space="0" w:color="auto" w:frame="1"/>
        </w:rPr>
        <w:t>для</w:t>
      </w:r>
      <w:r w:rsidRPr="00807FD4">
        <w:rPr>
          <w:color w:val="000000"/>
          <w:sz w:val="18"/>
          <w:szCs w:val="18"/>
          <w:shd w:val="clear" w:color="auto" w:fill="FFFFFF"/>
        </w:rPr>
        <w:t> разрешения настоящего дела, а потому считает возможным положить их в основу </w:t>
      </w:r>
      <w:r w:rsidRPr="00807FD4">
        <w:rPr>
          <w:bCs/>
          <w:color w:val="000000"/>
          <w:sz w:val="18"/>
          <w:szCs w:val="18"/>
          <w:bdr w:val="none" w:sz="0" w:space="0" w:color="auto" w:frame="1"/>
        </w:rPr>
        <w:t>постановления</w:t>
      </w:r>
      <w:r w:rsidRPr="00807FD4">
        <w:rPr>
          <w:color w:val="000000"/>
          <w:sz w:val="18"/>
          <w:szCs w:val="18"/>
          <w:shd w:val="clear" w:color="auto" w:fill="FFFFFF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5041E7" w:rsidRPr="00807FD4" w:rsidP="005041E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807FD4">
        <w:rPr>
          <w:color w:val="000000"/>
          <w:sz w:val="18"/>
          <w:szCs w:val="18"/>
          <w:shd w:val="clear" w:color="auto" w:fill="FFFFFF"/>
        </w:rPr>
        <w:t xml:space="preserve">Оценив в совокупности представленные доказательства, </w:t>
      </w:r>
      <w:r w:rsidRPr="00807FD4">
        <w:rPr>
          <w:sz w:val="18"/>
          <w:szCs w:val="18"/>
        </w:rPr>
        <w:t>на предмет допустимости, достоверности и достаточности</w:t>
      </w:r>
      <w:r w:rsidRPr="00807FD4">
        <w:rPr>
          <w:color w:val="000000"/>
          <w:sz w:val="18"/>
          <w:szCs w:val="18"/>
          <w:shd w:val="clear" w:color="auto" w:fill="FFFFFF"/>
        </w:rPr>
        <w:t xml:space="preserve">, мировой судья приходит к выводу о виновности должностного лица - </w:t>
      </w:r>
      <w:r w:rsidRPr="00807FD4">
        <w:rPr>
          <w:sz w:val="18"/>
          <w:szCs w:val="18"/>
        </w:rPr>
        <w:t>директора ООО «</w:t>
      </w:r>
      <w:r w:rsidRPr="00807FD4" w:rsidR="00530CC5">
        <w:rPr>
          <w:sz w:val="18"/>
          <w:szCs w:val="18"/>
        </w:rPr>
        <w:t>«</w:t>
      </w:r>
      <w:r w:rsidR="00530CC5">
        <w:rPr>
          <w:sz w:val="18"/>
          <w:szCs w:val="18"/>
        </w:rPr>
        <w:t>ИЗЪЯТО</w:t>
      </w:r>
      <w:r w:rsidRPr="00807FD4" w:rsidR="00530CC5">
        <w:rPr>
          <w:sz w:val="18"/>
          <w:szCs w:val="18"/>
        </w:rPr>
        <w:t>»</w:t>
      </w:r>
      <w:r w:rsidRPr="00807FD4">
        <w:rPr>
          <w:sz w:val="18"/>
          <w:szCs w:val="18"/>
        </w:rPr>
        <w:t xml:space="preserve">» </w:t>
      </w:r>
      <w:r w:rsidRPr="00807FD4" w:rsidR="003540E5">
        <w:rPr>
          <w:sz w:val="18"/>
          <w:szCs w:val="18"/>
        </w:rPr>
        <w:t>Виноградова В.В.</w:t>
      </w:r>
      <w:r w:rsidRPr="00807FD4">
        <w:rPr>
          <w:sz w:val="18"/>
          <w:szCs w:val="18"/>
        </w:rPr>
        <w:t xml:space="preserve"> в </w:t>
      </w:r>
      <w:r w:rsidRPr="00807FD4">
        <w:rPr>
          <w:color w:val="000000"/>
          <w:sz w:val="18"/>
          <w:szCs w:val="18"/>
          <w:shd w:val="clear" w:color="auto" w:fill="FFFFFF"/>
        </w:rPr>
        <w:t xml:space="preserve">совершении инкриминируемого административного правонарушения, а квалификацию его </w:t>
      </w:r>
      <w:r w:rsidRPr="00807FD4">
        <w:rPr>
          <w:color w:val="000000" w:themeColor="text1"/>
          <w:sz w:val="18"/>
          <w:szCs w:val="18"/>
          <w:shd w:val="clear" w:color="auto" w:fill="FFFFFF"/>
        </w:rPr>
        <w:t xml:space="preserve">действий по ч.1 ст.15.33.2 КоАП РФ - </w:t>
      </w:r>
      <w:r w:rsidRPr="00807FD4">
        <w:rPr>
          <w:rFonts w:eastAsiaTheme="minorHAnsi"/>
          <w:color w:val="000000" w:themeColor="text1"/>
          <w:sz w:val="18"/>
          <w:szCs w:val="18"/>
          <w:lang w:eastAsia="en-US"/>
        </w:rPr>
        <w:t xml:space="preserve"> непредставление в установленный </w:t>
      </w:r>
      <w:hyperlink r:id="rId6" w:history="1">
        <w:r w:rsidRPr="00807FD4">
          <w:rPr>
            <w:rStyle w:val="Hyperlink"/>
            <w:rFonts w:eastAsiaTheme="minorHAnsi"/>
            <w:sz w:val="18"/>
            <w:szCs w:val="18"/>
            <w:u w:val="none"/>
            <w:lang w:eastAsia="en-US"/>
          </w:rPr>
          <w:t>законодательством</w:t>
        </w:r>
      </w:hyperlink>
      <w:r w:rsidRPr="00807FD4">
        <w:rPr>
          <w:rFonts w:eastAsiaTheme="minorHAnsi"/>
          <w:color w:val="000000" w:themeColor="text1"/>
          <w:sz w:val="18"/>
          <w:szCs w:val="1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сведений</w:t>
      </w:r>
      <w:r w:rsidRPr="00807FD4">
        <w:rPr>
          <w:rFonts w:eastAsiaTheme="minorHAnsi"/>
          <w:sz w:val="18"/>
          <w:szCs w:val="18"/>
          <w:lang w:eastAsia="en-US"/>
        </w:rPr>
        <w:t xml:space="preserve"> (документов</w:t>
      </w:r>
      <w:r w:rsidRPr="00807FD4">
        <w:rPr>
          <w:rFonts w:eastAsiaTheme="minorHAnsi"/>
          <w:sz w:val="18"/>
          <w:szCs w:val="18"/>
          <w:lang w:eastAsia="en-US"/>
        </w:rPr>
        <w:t xml:space="preserve">), </w:t>
      </w:r>
      <w:r w:rsidRPr="00807FD4">
        <w:rPr>
          <w:rFonts w:eastAsiaTheme="minorHAnsi"/>
          <w:sz w:val="18"/>
          <w:szCs w:val="18"/>
          <w:lang w:eastAsia="en-US"/>
        </w:rPr>
        <w:t>необходимых</w:t>
      </w:r>
      <w:r w:rsidRPr="00807FD4">
        <w:rPr>
          <w:rFonts w:eastAsiaTheme="minorHAnsi"/>
          <w:sz w:val="18"/>
          <w:szCs w:val="18"/>
          <w:lang w:eastAsia="en-US"/>
        </w:rPr>
        <w:t xml:space="preserve"> для ведения индивидуального (персонифицированного) учета в системе обязательного пенсионного страхования, правильной.</w:t>
      </w:r>
    </w:p>
    <w:p w:rsidR="005041E7" w:rsidRPr="00807FD4" w:rsidP="005041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18"/>
          <w:szCs w:val="18"/>
        </w:rPr>
      </w:pPr>
      <w:r w:rsidRPr="00807FD4">
        <w:rPr>
          <w:color w:val="000000" w:themeColor="text1"/>
          <w:sz w:val="18"/>
          <w:szCs w:val="18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EC2D4A" w:rsidRPr="00807FD4" w:rsidP="005041E7">
      <w:pPr>
        <w:ind w:firstLine="709"/>
        <w:jc w:val="both"/>
        <w:rPr>
          <w:color w:val="000000" w:themeColor="text1"/>
          <w:sz w:val="18"/>
          <w:szCs w:val="18"/>
        </w:rPr>
      </w:pPr>
      <w:r w:rsidRPr="00807FD4">
        <w:rPr>
          <w:color w:val="000000" w:themeColor="text1"/>
          <w:sz w:val="18"/>
          <w:szCs w:val="18"/>
        </w:rPr>
        <w:t>Основани</w:t>
      </w:r>
      <w:r w:rsidRPr="00807FD4" w:rsidR="00A9019A">
        <w:rPr>
          <w:color w:val="000000" w:themeColor="text1"/>
          <w:sz w:val="18"/>
          <w:szCs w:val="18"/>
        </w:rPr>
        <w:t>й</w:t>
      </w:r>
      <w:r w:rsidRPr="00807FD4">
        <w:rPr>
          <w:color w:val="000000" w:themeColor="text1"/>
          <w:sz w:val="18"/>
          <w:szCs w:val="18"/>
        </w:rPr>
        <w:t xml:space="preserve"> для замены административного наказания в виде административного штрафа предупреждением, в соответствии со ст. 4.1.1 КоАП РФ, мировым судьей не установлено, в виду того что постановлением мирового судьи </w:t>
      </w:r>
      <w:r w:rsidRPr="00807FD4" w:rsidR="00A9019A">
        <w:rPr>
          <w:color w:val="000000" w:themeColor="text1"/>
          <w:sz w:val="18"/>
          <w:szCs w:val="18"/>
        </w:rPr>
        <w:t>№</w:t>
      </w:r>
      <w:r w:rsidRPr="00807FD4" w:rsidR="00530CC5">
        <w:rPr>
          <w:sz w:val="18"/>
          <w:szCs w:val="18"/>
        </w:rPr>
        <w:t>«</w:t>
      </w:r>
      <w:r w:rsidR="00530CC5">
        <w:rPr>
          <w:sz w:val="18"/>
          <w:szCs w:val="18"/>
        </w:rPr>
        <w:t>ИЗЪЯТО</w:t>
      </w:r>
      <w:r w:rsidRPr="00807FD4" w:rsidR="00530CC5">
        <w:rPr>
          <w:sz w:val="18"/>
          <w:szCs w:val="18"/>
        </w:rPr>
        <w:t xml:space="preserve">» </w:t>
      </w:r>
      <w:r w:rsidRPr="00807FD4" w:rsidR="00A9019A">
        <w:rPr>
          <w:color w:val="000000" w:themeColor="text1"/>
          <w:sz w:val="18"/>
          <w:szCs w:val="18"/>
        </w:rPr>
        <w:t xml:space="preserve">от </w:t>
      </w:r>
      <w:r w:rsidRPr="00807FD4" w:rsidR="00530CC5">
        <w:rPr>
          <w:sz w:val="18"/>
          <w:szCs w:val="18"/>
        </w:rPr>
        <w:t>«</w:t>
      </w:r>
      <w:r w:rsidR="00530CC5">
        <w:rPr>
          <w:sz w:val="18"/>
          <w:szCs w:val="18"/>
        </w:rPr>
        <w:t>ИЗЪЯТО</w:t>
      </w:r>
      <w:r w:rsidRPr="00807FD4" w:rsidR="00530CC5">
        <w:rPr>
          <w:sz w:val="18"/>
          <w:szCs w:val="18"/>
        </w:rPr>
        <w:t xml:space="preserve">» </w:t>
      </w:r>
      <w:r w:rsidRPr="00807FD4" w:rsidR="00A9019A">
        <w:rPr>
          <w:color w:val="000000" w:themeColor="text1"/>
          <w:sz w:val="18"/>
          <w:szCs w:val="18"/>
        </w:rPr>
        <w:t>года, Виноградов В.В.</w:t>
      </w:r>
      <w:r w:rsidRPr="00807FD4" w:rsidR="00947F09">
        <w:rPr>
          <w:color w:val="000000" w:themeColor="text1"/>
          <w:sz w:val="18"/>
          <w:szCs w:val="18"/>
        </w:rPr>
        <w:t>,</w:t>
      </w:r>
      <w:r w:rsidRPr="00807FD4">
        <w:rPr>
          <w:sz w:val="18"/>
          <w:szCs w:val="18"/>
        </w:rPr>
        <w:t xml:space="preserve"> ранее привлекался </w:t>
      </w:r>
      <w:r w:rsidRPr="00807FD4" w:rsidR="00947F09">
        <w:rPr>
          <w:sz w:val="18"/>
          <w:szCs w:val="18"/>
        </w:rPr>
        <w:t xml:space="preserve">к ответственности </w:t>
      </w:r>
      <w:r w:rsidRPr="00807FD4">
        <w:rPr>
          <w:sz w:val="18"/>
          <w:szCs w:val="18"/>
        </w:rPr>
        <w:t>за совершение административного правонарушения, выявленного в ходе осуществления государственного контроля (надзора).</w:t>
      </w:r>
    </w:p>
    <w:p w:rsidR="005041E7" w:rsidRPr="00807FD4" w:rsidP="005041E7">
      <w:pPr>
        <w:ind w:firstLine="709"/>
        <w:jc w:val="both"/>
        <w:rPr>
          <w:color w:val="000000" w:themeColor="text1"/>
          <w:sz w:val="18"/>
          <w:szCs w:val="18"/>
        </w:rPr>
      </w:pPr>
      <w:r w:rsidRPr="00807FD4">
        <w:rPr>
          <w:color w:val="000000" w:themeColor="text1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C2825" w:rsidRPr="00807FD4" w:rsidP="005041E7">
      <w:pPr>
        <w:ind w:firstLine="709"/>
        <w:jc w:val="both"/>
        <w:rPr>
          <w:color w:val="000000" w:themeColor="text1"/>
          <w:sz w:val="18"/>
          <w:szCs w:val="18"/>
        </w:rPr>
      </w:pPr>
      <w:r w:rsidRPr="00807FD4">
        <w:rPr>
          <w:color w:val="000000" w:themeColor="text1"/>
          <w:sz w:val="18"/>
          <w:szCs w:val="18"/>
        </w:rPr>
        <w:t xml:space="preserve">Обстоятельством, смягчающим ответственность лица, в отношении которого ведется производство об административном правонарушении, мировой судья признает признание вины и раскаяние </w:t>
      </w:r>
      <w:r w:rsidRPr="00807FD4">
        <w:rPr>
          <w:color w:val="000000" w:themeColor="text1"/>
          <w:sz w:val="18"/>
          <w:szCs w:val="18"/>
        </w:rPr>
        <w:t>в</w:t>
      </w:r>
      <w:r w:rsidRPr="00807FD4">
        <w:rPr>
          <w:color w:val="000000" w:themeColor="text1"/>
          <w:sz w:val="18"/>
          <w:szCs w:val="18"/>
        </w:rPr>
        <w:t xml:space="preserve"> содеянном.</w:t>
      </w:r>
    </w:p>
    <w:p w:rsidR="005041E7" w:rsidRPr="00807FD4" w:rsidP="005041E7">
      <w:pPr>
        <w:ind w:firstLine="709"/>
        <w:jc w:val="both"/>
        <w:rPr>
          <w:color w:val="000000" w:themeColor="text1"/>
          <w:sz w:val="18"/>
          <w:szCs w:val="18"/>
        </w:rPr>
      </w:pPr>
      <w:r w:rsidRPr="00807FD4">
        <w:rPr>
          <w:color w:val="000000" w:themeColor="text1"/>
          <w:sz w:val="18"/>
          <w:szCs w:val="18"/>
        </w:rPr>
        <w:t>Обстоятельств,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5041E7" w:rsidRPr="00807FD4" w:rsidP="005041E7">
      <w:pPr>
        <w:ind w:firstLine="709"/>
        <w:jc w:val="both"/>
        <w:rPr>
          <w:color w:val="000000" w:themeColor="text1"/>
          <w:sz w:val="18"/>
          <w:szCs w:val="18"/>
        </w:rPr>
      </w:pPr>
      <w:r w:rsidRPr="00807FD4">
        <w:rPr>
          <w:color w:val="000000" w:themeColor="text1"/>
          <w:sz w:val="18"/>
          <w:szCs w:val="18"/>
        </w:rPr>
        <w:t xml:space="preserve">На основании </w:t>
      </w:r>
      <w:r w:rsidRPr="00807FD4">
        <w:rPr>
          <w:color w:val="000000" w:themeColor="text1"/>
          <w:sz w:val="18"/>
          <w:szCs w:val="18"/>
        </w:rPr>
        <w:t>изложенного</w:t>
      </w:r>
      <w:r w:rsidRPr="00807FD4">
        <w:rPr>
          <w:color w:val="000000" w:themeColor="text1"/>
          <w:sz w:val="18"/>
          <w:szCs w:val="18"/>
        </w:rPr>
        <w:t>, руководствуясь ст. 23.1, 29.9,  29.10 КоАП РФ, мировой судья,</w:t>
      </w:r>
    </w:p>
    <w:p w:rsidR="005041E7" w:rsidRPr="00807FD4" w:rsidP="005041E7">
      <w:pPr>
        <w:jc w:val="both"/>
        <w:rPr>
          <w:sz w:val="18"/>
          <w:szCs w:val="18"/>
        </w:rPr>
      </w:pPr>
    </w:p>
    <w:p w:rsidR="005041E7" w:rsidRPr="00807FD4" w:rsidP="005041E7">
      <w:pPr>
        <w:jc w:val="center"/>
        <w:rPr>
          <w:sz w:val="18"/>
          <w:szCs w:val="18"/>
        </w:rPr>
      </w:pPr>
      <w:r w:rsidRPr="00807FD4">
        <w:rPr>
          <w:sz w:val="18"/>
          <w:szCs w:val="18"/>
        </w:rPr>
        <w:t>ПОСТАНОВИЛ:</w:t>
      </w:r>
    </w:p>
    <w:p w:rsidR="005041E7" w:rsidRPr="00807FD4" w:rsidP="005041E7">
      <w:pPr>
        <w:jc w:val="center"/>
        <w:rPr>
          <w:sz w:val="18"/>
          <w:szCs w:val="18"/>
        </w:rPr>
      </w:pPr>
    </w:p>
    <w:p w:rsidR="005041E7" w:rsidRPr="00807FD4" w:rsidP="005041E7">
      <w:pPr>
        <w:ind w:firstLine="720"/>
        <w:jc w:val="both"/>
        <w:rPr>
          <w:sz w:val="18"/>
          <w:szCs w:val="18"/>
        </w:rPr>
      </w:pPr>
      <w:r w:rsidRPr="00807FD4">
        <w:rPr>
          <w:sz w:val="18"/>
          <w:szCs w:val="18"/>
        </w:rPr>
        <w:t>Должностное лицо – директора Общества с ограниченной ответственностью «</w:t>
      </w:r>
      <w:r w:rsidRPr="00807FD4" w:rsidR="00530CC5">
        <w:rPr>
          <w:sz w:val="18"/>
          <w:szCs w:val="18"/>
        </w:rPr>
        <w:t>«</w:t>
      </w:r>
      <w:r w:rsidR="00530CC5">
        <w:rPr>
          <w:sz w:val="18"/>
          <w:szCs w:val="18"/>
        </w:rPr>
        <w:t>ИЗЪЯТО</w:t>
      </w:r>
      <w:r w:rsidRPr="00807FD4" w:rsidR="00530CC5">
        <w:rPr>
          <w:sz w:val="18"/>
          <w:szCs w:val="18"/>
        </w:rPr>
        <w:t>»</w:t>
      </w:r>
      <w:r w:rsidRPr="00807FD4">
        <w:rPr>
          <w:sz w:val="18"/>
          <w:szCs w:val="18"/>
        </w:rPr>
        <w:t xml:space="preserve">» </w:t>
      </w:r>
      <w:r w:rsidRPr="00807FD4" w:rsidR="00947F09">
        <w:rPr>
          <w:sz w:val="18"/>
          <w:szCs w:val="18"/>
        </w:rPr>
        <w:t xml:space="preserve">Виноградова </w:t>
      </w:r>
      <w:r w:rsidRPr="00807FD4" w:rsidR="00530CC5">
        <w:rPr>
          <w:sz w:val="18"/>
          <w:szCs w:val="18"/>
        </w:rPr>
        <w:t>«</w:t>
      </w:r>
      <w:r w:rsidR="00530CC5">
        <w:rPr>
          <w:sz w:val="18"/>
          <w:szCs w:val="18"/>
        </w:rPr>
        <w:t>ИЗЪЯТО</w:t>
      </w:r>
      <w:r w:rsidRPr="00807FD4" w:rsidR="00530CC5">
        <w:rPr>
          <w:sz w:val="18"/>
          <w:szCs w:val="18"/>
        </w:rPr>
        <w:t xml:space="preserve">» </w:t>
      </w:r>
      <w:r w:rsidRPr="00807FD4">
        <w:rPr>
          <w:sz w:val="18"/>
          <w:szCs w:val="18"/>
        </w:rPr>
        <w:t>признать виновным в совершении административного правонарушения, предусмотренного ч.1 ст. 15.33.2 КоАП РФ и назначить ему наказание в виде штрафа в размере 300 (триста) рублей.</w:t>
      </w:r>
    </w:p>
    <w:p w:rsidR="005041E7" w:rsidRPr="00807FD4" w:rsidP="00D37F6F">
      <w:pPr>
        <w:tabs>
          <w:tab w:val="left" w:pos="9214"/>
        </w:tabs>
        <w:ind w:firstLine="708"/>
        <w:jc w:val="both"/>
        <w:rPr>
          <w:sz w:val="18"/>
          <w:szCs w:val="18"/>
        </w:rPr>
      </w:pPr>
      <w:r w:rsidRPr="00807FD4">
        <w:rPr>
          <w:sz w:val="18"/>
          <w:szCs w:val="18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Крым), банк получателя – Отделение по Республике Крым Банка России // УФК по Республике Крым </w:t>
      </w:r>
      <w:r w:rsidRPr="00807FD4">
        <w:rPr>
          <w:sz w:val="18"/>
          <w:szCs w:val="18"/>
        </w:rPr>
        <w:t>г</w:t>
      </w:r>
      <w:r w:rsidRPr="00807FD4">
        <w:rPr>
          <w:sz w:val="18"/>
          <w:szCs w:val="18"/>
        </w:rPr>
        <w:t>.С</w:t>
      </w:r>
      <w:r w:rsidRPr="00807FD4">
        <w:rPr>
          <w:sz w:val="18"/>
          <w:szCs w:val="18"/>
        </w:rPr>
        <w:t>имферополь</w:t>
      </w:r>
      <w:r w:rsidRPr="00807FD4">
        <w:rPr>
          <w:sz w:val="18"/>
          <w:szCs w:val="18"/>
        </w:rPr>
        <w:t xml:space="preserve"> БИК 013510002, корреспондентский счет 40102810645370000035, расчетный счет: 03100643000000017500, ИНН  получателя 7706808265, КПП получателя 910201001, ОКТМО 35715000, КБК 39211601230060000140, наименование платежа – для перечисления административного штрафа за нарушение законодательства об обязательном  пенсионном страховании (ст.17 Закона № 27-ФЗ). </w:t>
      </w:r>
    </w:p>
    <w:p w:rsidR="00D37F6F" w:rsidRPr="00807FD4" w:rsidP="005041E7">
      <w:pPr>
        <w:tabs>
          <w:tab w:val="left" w:pos="9214"/>
        </w:tabs>
        <w:ind w:firstLine="709"/>
        <w:jc w:val="both"/>
        <w:rPr>
          <w:sz w:val="18"/>
          <w:szCs w:val="18"/>
        </w:rPr>
      </w:pPr>
      <w:r w:rsidRPr="00807FD4">
        <w:rPr>
          <w:sz w:val="18"/>
          <w:szCs w:val="18"/>
        </w:rPr>
        <w:t xml:space="preserve"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5041E7" w:rsidRPr="00807FD4" w:rsidP="005041E7">
      <w:pPr>
        <w:tabs>
          <w:tab w:val="left" w:pos="9214"/>
        </w:tabs>
        <w:ind w:firstLine="709"/>
        <w:jc w:val="both"/>
        <w:rPr>
          <w:sz w:val="18"/>
          <w:szCs w:val="18"/>
        </w:rPr>
      </w:pPr>
      <w:r w:rsidRPr="00807FD4">
        <w:rPr>
          <w:sz w:val="18"/>
          <w:szCs w:val="18"/>
        </w:rPr>
        <w:t>Согласно ст. 20.25 ч.1 Кодекса РФ об административных правонарушениях</w:t>
      </w:r>
      <w:r w:rsidRPr="00807FD4">
        <w:rPr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807FD4">
        <w:rPr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41E7" w:rsidRPr="00807FD4" w:rsidP="005041E7">
      <w:pPr>
        <w:tabs>
          <w:tab w:val="left" w:pos="9214"/>
        </w:tabs>
        <w:ind w:firstLine="720"/>
        <w:jc w:val="both"/>
        <w:rPr>
          <w:sz w:val="18"/>
          <w:szCs w:val="18"/>
        </w:rPr>
      </w:pPr>
      <w:r w:rsidRPr="00807FD4">
        <w:rPr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района.</w:t>
      </w:r>
    </w:p>
    <w:p w:rsidR="005041E7" w:rsidRPr="00807FD4" w:rsidP="005041E7">
      <w:pPr>
        <w:tabs>
          <w:tab w:val="left" w:pos="9214"/>
        </w:tabs>
        <w:ind w:firstLine="708"/>
        <w:jc w:val="both"/>
        <w:rPr>
          <w:sz w:val="18"/>
          <w:szCs w:val="18"/>
        </w:rPr>
      </w:pPr>
    </w:p>
    <w:p w:rsidR="005041E7" w:rsidRPr="00807FD4" w:rsidP="005041E7">
      <w:pPr>
        <w:tabs>
          <w:tab w:val="left" w:pos="9214"/>
        </w:tabs>
        <w:ind w:firstLine="708"/>
        <w:rPr>
          <w:sz w:val="18"/>
          <w:szCs w:val="18"/>
        </w:rPr>
      </w:pPr>
    </w:p>
    <w:p w:rsidR="005041E7" w:rsidRPr="00807FD4" w:rsidP="005041E7">
      <w:pPr>
        <w:tabs>
          <w:tab w:val="left" w:pos="9214"/>
        </w:tabs>
        <w:ind w:firstLine="708"/>
        <w:rPr>
          <w:sz w:val="18"/>
          <w:szCs w:val="18"/>
        </w:rPr>
      </w:pPr>
      <w:r w:rsidRPr="00807FD4">
        <w:rPr>
          <w:sz w:val="18"/>
          <w:szCs w:val="18"/>
        </w:rPr>
        <w:t xml:space="preserve">Мировой судья                                                                </w:t>
      </w:r>
      <w:r w:rsidRPr="00807FD4" w:rsidR="00CB5C98">
        <w:rPr>
          <w:sz w:val="18"/>
          <w:szCs w:val="18"/>
        </w:rPr>
        <w:t xml:space="preserve">        </w:t>
      </w:r>
      <w:r w:rsidRPr="00807FD4">
        <w:rPr>
          <w:sz w:val="18"/>
          <w:szCs w:val="18"/>
        </w:rPr>
        <w:t xml:space="preserve">       Козлова К.Ю.</w:t>
      </w:r>
    </w:p>
    <w:p w:rsidR="00807FD4" w:rsidRPr="00807FD4" w:rsidP="00807FD4">
      <w:pPr>
        <w:contextualSpacing/>
        <w:jc w:val="right"/>
        <w:rPr>
          <w:sz w:val="18"/>
          <w:szCs w:val="18"/>
        </w:rPr>
      </w:pPr>
      <w:r w:rsidRPr="00807FD4">
        <w:rPr>
          <w:sz w:val="18"/>
          <w:szCs w:val="18"/>
        </w:rPr>
        <w:t>ДЕПЕРСОНИФИКАЦИЯ</w:t>
      </w:r>
    </w:p>
    <w:p w:rsidR="00807FD4" w:rsidRPr="00807FD4" w:rsidP="00807FD4">
      <w:pPr>
        <w:contextualSpacing/>
        <w:jc w:val="right"/>
        <w:rPr>
          <w:sz w:val="18"/>
          <w:szCs w:val="18"/>
        </w:rPr>
      </w:pPr>
      <w:r w:rsidRPr="00807FD4">
        <w:rPr>
          <w:sz w:val="18"/>
          <w:szCs w:val="18"/>
        </w:rPr>
        <w:t>лингвистический контроль произвел</w:t>
      </w:r>
    </w:p>
    <w:p w:rsidR="00807FD4" w:rsidRPr="00807FD4" w:rsidP="00807FD4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807FD4">
        <w:rPr>
          <w:sz w:val="18"/>
          <w:szCs w:val="18"/>
        </w:rPr>
        <w:t xml:space="preserve">помощник  мирового судьи  __________________  </w:t>
      </w:r>
      <w:r w:rsidRPr="00807FD4">
        <w:rPr>
          <w:sz w:val="18"/>
          <w:szCs w:val="18"/>
        </w:rPr>
        <w:t>Серажединова</w:t>
      </w:r>
      <w:r w:rsidRPr="00807FD4">
        <w:rPr>
          <w:sz w:val="18"/>
          <w:szCs w:val="18"/>
        </w:rPr>
        <w:t xml:space="preserve"> З.Л. </w:t>
      </w:r>
    </w:p>
    <w:p w:rsidR="00807FD4" w:rsidRPr="00807FD4" w:rsidP="00807FD4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</w:p>
    <w:p w:rsidR="00807FD4" w:rsidRPr="00807FD4" w:rsidP="00807FD4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807FD4">
        <w:rPr>
          <w:sz w:val="18"/>
          <w:szCs w:val="18"/>
        </w:rPr>
        <w:t>СОГЛАСОВАНО</w:t>
      </w:r>
    </w:p>
    <w:p w:rsidR="00807FD4" w:rsidRPr="00807FD4" w:rsidP="00807FD4">
      <w:pPr>
        <w:tabs>
          <w:tab w:val="left" w:pos="5103"/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807FD4">
        <w:rPr>
          <w:sz w:val="18"/>
          <w:szCs w:val="18"/>
        </w:rPr>
        <w:t>Мировой судья  __________________          Козлова К.Ю.</w:t>
      </w:r>
    </w:p>
    <w:p w:rsidR="00807FD4" w:rsidRPr="00807FD4" w:rsidP="00807FD4">
      <w:pPr>
        <w:contextualSpacing/>
        <w:rPr>
          <w:sz w:val="18"/>
          <w:szCs w:val="18"/>
        </w:rPr>
      </w:pPr>
    </w:p>
    <w:p w:rsidR="00807FD4" w:rsidRPr="00807FD4" w:rsidP="00807FD4">
      <w:pPr>
        <w:contextualSpacing/>
        <w:jc w:val="right"/>
        <w:rPr>
          <w:sz w:val="18"/>
          <w:szCs w:val="18"/>
        </w:rPr>
      </w:pPr>
      <w:r w:rsidRPr="00807FD4">
        <w:rPr>
          <w:sz w:val="18"/>
          <w:szCs w:val="18"/>
        </w:rPr>
        <w:t>«ИЗЪЯТО»</w:t>
      </w:r>
    </w:p>
    <w:p w:rsidR="00CE739C" w:rsidRPr="00807FD4">
      <w:pPr>
        <w:rPr>
          <w:sz w:val="18"/>
          <w:szCs w:val="18"/>
        </w:rPr>
      </w:pPr>
    </w:p>
    <w:sectPr w:rsidSect="00807FD4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-1011981518"/>
      <w:docPartObj>
        <w:docPartGallery w:val="Page Numbers (Bottom of Page)"/>
        <w:docPartUnique/>
      </w:docPartObj>
    </w:sdtPr>
    <w:sdtContent>
      <w:p w:rsidR="00CB5C98" w:rsidRPr="00CB5C98" w:rsidP="00CB5C98">
        <w:pPr>
          <w:pStyle w:val="Footer"/>
          <w:jc w:val="center"/>
          <w:rPr>
            <w:sz w:val="20"/>
          </w:rPr>
        </w:pPr>
        <w:r w:rsidRPr="00CB5C98">
          <w:rPr>
            <w:sz w:val="20"/>
          </w:rPr>
          <w:fldChar w:fldCharType="begin"/>
        </w:r>
        <w:r w:rsidRPr="00CB5C98">
          <w:rPr>
            <w:sz w:val="20"/>
          </w:rPr>
          <w:instrText>PAGE   \* MERGEFORMAT</w:instrText>
        </w:r>
        <w:r w:rsidRPr="00CB5C98">
          <w:rPr>
            <w:sz w:val="20"/>
          </w:rPr>
          <w:fldChar w:fldCharType="separate"/>
        </w:r>
        <w:r w:rsidR="00530CC5">
          <w:rPr>
            <w:noProof/>
            <w:sz w:val="20"/>
          </w:rPr>
          <w:t>2</w:t>
        </w:r>
        <w:r w:rsidRPr="00CB5C98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61"/>
    <w:rsid w:val="00077F89"/>
    <w:rsid w:val="000F2E15"/>
    <w:rsid w:val="00121C7A"/>
    <w:rsid w:val="00143ED2"/>
    <w:rsid w:val="002A02FB"/>
    <w:rsid w:val="003540E5"/>
    <w:rsid w:val="0044479E"/>
    <w:rsid w:val="00451C60"/>
    <w:rsid w:val="004D082A"/>
    <w:rsid w:val="005041E7"/>
    <w:rsid w:val="00530CC5"/>
    <w:rsid w:val="005752AC"/>
    <w:rsid w:val="005E4C24"/>
    <w:rsid w:val="006469B7"/>
    <w:rsid w:val="007F473E"/>
    <w:rsid w:val="00807FD4"/>
    <w:rsid w:val="00921705"/>
    <w:rsid w:val="00947F09"/>
    <w:rsid w:val="00A9019A"/>
    <w:rsid w:val="00AC7580"/>
    <w:rsid w:val="00B3441D"/>
    <w:rsid w:val="00CB5C98"/>
    <w:rsid w:val="00CC316B"/>
    <w:rsid w:val="00CE739C"/>
    <w:rsid w:val="00D37F6F"/>
    <w:rsid w:val="00D93AB3"/>
    <w:rsid w:val="00D95F56"/>
    <w:rsid w:val="00DB26E5"/>
    <w:rsid w:val="00DC2825"/>
    <w:rsid w:val="00DF4F94"/>
    <w:rsid w:val="00EC2D4A"/>
    <w:rsid w:val="00F00861"/>
    <w:rsid w:val="00F600B6"/>
    <w:rsid w:val="00F87022"/>
    <w:rsid w:val="00FF29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1E7"/>
    <w:rPr>
      <w:color w:val="0000FF"/>
      <w:u w:val="single"/>
    </w:rPr>
  </w:style>
  <w:style w:type="paragraph" w:styleId="Title">
    <w:name w:val="Title"/>
    <w:basedOn w:val="Normal"/>
    <w:link w:val="a"/>
    <w:qFormat/>
    <w:rsid w:val="005041E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041E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041E7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5041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5041E7"/>
    <w:rPr>
      <w:color w:val="106BBE"/>
    </w:rPr>
  </w:style>
  <w:style w:type="character" w:customStyle="1" w:styleId="snippetequal">
    <w:name w:val="snippet_equal"/>
    <w:rsid w:val="005041E7"/>
  </w:style>
  <w:style w:type="paragraph" w:styleId="Header">
    <w:name w:val="header"/>
    <w:basedOn w:val="Normal"/>
    <w:link w:val="a2"/>
    <w:uiPriority w:val="99"/>
    <w:unhideWhenUsed/>
    <w:rsid w:val="00CB5C9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B5C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B5C9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B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consultantplus://offline/ref=73A8B4C44266F2C5FD070F39A9BF0889E8A42E17360738022531CCF670CEDA8596104C198A958AFECD62D4A8C49FD1056DEDAD84CD5618B9R3BDL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06D3-845C-41EA-8F30-0B5B33E6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