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34A0">
      <w:pPr>
        <w:jc w:val="right"/>
        <w:rPr>
          <w:sz w:val="2"/>
          <w:szCs w:val="2"/>
        </w:rPr>
      </w:pPr>
    </w:p>
    <w:p w:rsidR="009334A0">
      <w:pPr>
        <w:spacing w:after="266" w:line="14" w:lineRule="exact"/>
      </w:pPr>
    </w:p>
    <w:p w:rsidR="009334A0">
      <w:pPr>
        <w:pStyle w:val="1"/>
        <w:shd w:val="clear" w:color="auto" w:fill="auto"/>
        <w:ind w:left="5820" w:right="180" w:firstLine="0"/>
        <w:jc w:val="right"/>
      </w:pPr>
      <w:r>
        <w:t>Дело № 5-44-</w:t>
      </w:r>
      <w:r w:rsidR="00C60AAF">
        <w:t>28</w:t>
      </w:r>
      <w:r w:rsidR="00BD6609">
        <w:t>5</w:t>
      </w:r>
      <w:r>
        <w:t xml:space="preserve">/2020 </w:t>
      </w:r>
    </w:p>
    <w:p w:rsidR="00BD6609" w:rsidRPr="00BD6609">
      <w:pPr>
        <w:pStyle w:val="1"/>
        <w:shd w:val="clear" w:color="auto" w:fill="auto"/>
        <w:ind w:left="5820" w:right="180" w:firstLine="0"/>
        <w:jc w:val="right"/>
        <w:rPr>
          <w:sz w:val="24"/>
          <w:szCs w:val="24"/>
        </w:rPr>
      </w:pPr>
      <w:r w:rsidRPr="00BD6609">
        <w:rPr>
          <w:bCs/>
          <w:sz w:val="24"/>
          <w:szCs w:val="24"/>
        </w:rPr>
        <w:t>91MS0044-01-2020-001382-20</w:t>
      </w:r>
    </w:p>
    <w:p w:rsidR="00E1357F">
      <w:pPr>
        <w:pStyle w:val="1"/>
        <w:shd w:val="clear" w:color="auto" w:fill="auto"/>
        <w:ind w:left="2680" w:right="1180" w:firstLine="380"/>
        <w:jc w:val="left"/>
      </w:pPr>
      <w:r>
        <w:t xml:space="preserve">ПОСТАНОВЛЕНИЕ </w:t>
      </w:r>
    </w:p>
    <w:p w:rsidR="009334A0" w:rsidP="00E1357F">
      <w:pPr>
        <w:pStyle w:val="1"/>
        <w:shd w:val="clear" w:color="auto" w:fill="auto"/>
        <w:ind w:right="1180"/>
      </w:pPr>
      <w:r>
        <w:t xml:space="preserve">                   </w:t>
      </w:r>
      <w:r w:rsidR="00BD1458">
        <w:t>по делу об административном</w:t>
      </w:r>
      <w:r>
        <w:t xml:space="preserve"> </w:t>
      </w:r>
      <w:r w:rsidR="00BD1458">
        <w:t>правонарушении</w:t>
      </w:r>
    </w:p>
    <w:p w:rsidR="00A80EB5">
      <w:pPr>
        <w:pStyle w:val="1"/>
        <w:shd w:val="clear" w:color="auto" w:fill="auto"/>
        <w:tabs>
          <w:tab w:val="left" w:pos="7910"/>
        </w:tabs>
        <w:ind w:firstLine="0"/>
      </w:pPr>
    </w:p>
    <w:p w:rsidR="009334A0">
      <w:pPr>
        <w:pStyle w:val="1"/>
        <w:shd w:val="clear" w:color="auto" w:fill="auto"/>
        <w:tabs>
          <w:tab w:val="left" w:pos="7910"/>
        </w:tabs>
        <w:ind w:firstLine="0"/>
      </w:pPr>
      <w:r>
        <w:t xml:space="preserve">17 декабря 2020 года </w:t>
      </w:r>
      <w:r w:rsidR="00BD1458">
        <w:tab/>
        <w:t>г. Керчь</w:t>
      </w:r>
    </w:p>
    <w:p w:rsidR="00BD6609" w:rsidP="00BD6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D6609" w:rsidP="00BD6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609" w:rsidR="00BD145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Республика Крым, г. Керчь, </w:t>
      </w:r>
      <w:r w:rsidRPr="00BD6609" w:rsidR="00B43840">
        <w:rPr>
          <w:rFonts w:ascii="Times New Roman" w:hAnsi="Times New Roman" w:cs="Times New Roman"/>
          <w:sz w:val="28"/>
          <w:szCs w:val="28"/>
        </w:rPr>
        <w:t xml:space="preserve">    </w:t>
      </w:r>
      <w:r w:rsidRPr="00BD6609" w:rsidR="00BD1458">
        <w:rPr>
          <w:rFonts w:ascii="Times New Roman" w:hAnsi="Times New Roman" w:cs="Times New Roman"/>
          <w:sz w:val="28"/>
          <w:szCs w:val="28"/>
        </w:rPr>
        <w:t xml:space="preserve">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 w:rsidRPr="00BD6609">
        <w:rPr>
          <w:rFonts w:ascii="Times New Roman" w:hAnsi="Times New Roman" w:cs="Times New Roman"/>
          <w:sz w:val="28"/>
          <w:szCs w:val="28"/>
        </w:rPr>
        <w:t xml:space="preserve">Ломакиной  </w:t>
      </w:r>
      <w:r w:rsidR="00193495">
        <w:rPr>
          <w:rFonts w:ascii="Times New Roman" w:hAnsi="Times New Roman" w:cs="Times New Roman"/>
          <w:sz w:val="28"/>
          <w:szCs w:val="28"/>
        </w:rPr>
        <w:t>Т.В.</w:t>
      </w:r>
      <w:r w:rsidRPr="00BD6609">
        <w:rPr>
          <w:rFonts w:ascii="Times New Roman" w:hAnsi="Times New Roman" w:cs="Times New Roman"/>
          <w:sz w:val="28"/>
          <w:szCs w:val="28"/>
        </w:rPr>
        <w:t xml:space="preserve">, </w:t>
      </w:r>
      <w:r w:rsidR="00193495">
        <w:rPr>
          <w:rFonts w:ascii="Times New Roman" w:hAnsi="Times New Roman" w:cs="Times New Roman"/>
          <w:sz w:val="28"/>
          <w:szCs w:val="28"/>
        </w:rPr>
        <w:t>****</w:t>
      </w:r>
      <w:r w:rsidRPr="00BD6609">
        <w:rPr>
          <w:rFonts w:ascii="Times New Roman" w:hAnsi="Times New Roman" w:cs="Times New Roman"/>
          <w:sz w:val="28"/>
          <w:szCs w:val="28"/>
        </w:rPr>
        <w:t xml:space="preserve"> года рождения, уроженки гор. </w:t>
      </w:r>
      <w:r w:rsidR="00193495">
        <w:rPr>
          <w:rFonts w:ascii="Times New Roman" w:hAnsi="Times New Roman" w:cs="Times New Roman"/>
          <w:sz w:val="28"/>
          <w:szCs w:val="28"/>
        </w:rPr>
        <w:t>****</w:t>
      </w:r>
      <w:r w:rsidRPr="00BD6609">
        <w:rPr>
          <w:rFonts w:ascii="Times New Roman" w:hAnsi="Times New Roman" w:cs="Times New Roman"/>
          <w:sz w:val="28"/>
          <w:szCs w:val="28"/>
        </w:rPr>
        <w:t xml:space="preserve">, гражданки РФ, не работающей, зарегистрированной и проживающей по адресу: </w:t>
      </w:r>
      <w:r w:rsidR="00193495">
        <w:rPr>
          <w:rFonts w:ascii="Times New Roman" w:hAnsi="Times New Roman" w:cs="Times New Roman"/>
          <w:sz w:val="28"/>
          <w:szCs w:val="28"/>
        </w:rPr>
        <w:t>****</w:t>
      </w:r>
    </w:p>
    <w:p w:rsidR="00BD6609" w:rsidP="00BD6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A0" w:rsidP="00BD6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09">
        <w:rPr>
          <w:rFonts w:ascii="Times New Roman" w:hAnsi="Times New Roman" w:cs="Times New Roman"/>
          <w:sz w:val="28"/>
          <w:szCs w:val="28"/>
        </w:rPr>
        <w:t>установил:</w:t>
      </w:r>
    </w:p>
    <w:p w:rsidR="00BD6609" w:rsidRPr="00BD6609" w:rsidP="00BD6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A0" w:rsidP="00C53664">
      <w:pPr>
        <w:pStyle w:val="1"/>
        <w:shd w:val="clear" w:color="auto" w:fill="auto"/>
        <w:tabs>
          <w:tab w:val="left" w:pos="3898"/>
        </w:tabs>
        <w:ind w:right="180" w:firstLine="940"/>
      </w:pPr>
      <w:r>
        <w:t xml:space="preserve">Ломакина Т.В. </w:t>
      </w:r>
      <w:r w:rsidR="00BD1458">
        <w:t>будучи привлеченн</w:t>
      </w:r>
      <w:r>
        <w:t xml:space="preserve">ой </w:t>
      </w:r>
      <w:r w:rsidR="00BD1458">
        <w:t xml:space="preserve"> к административной ответственности постановлением </w:t>
      </w:r>
      <w:r>
        <w:t xml:space="preserve">ОСП по г. Керчи </w:t>
      </w:r>
      <w:r w:rsidR="00193495">
        <w:t>****</w:t>
      </w:r>
      <w:r>
        <w:t xml:space="preserve"> от 29.09.2020г. </w:t>
      </w:r>
      <w:r w:rsidR="00C53664">
        <w:t xml:space="preserve">за совершение административного правонарушения, предусмотренного ч.1 ст. 17.14 КоАП РФ </w:t>
      </w:r>
      <w:r w:rsidR="00BD1458">
        <w:t xml:space="preserve"> к наказанию в виде административного штрафа в размере </w:t>
      </w:r>
      <w:r w:rsidR="00C53664">
        <w:t>1000</w:t>
      </w:r>
      <w:r w:rsidR="00BD1458">
        <w:t xml:space="preserve"> рублей, не уплатил</w:t>
      </w:r>
      <w:r w:rsidR="00C53664">
        <w:t>а</w:t>
      </w:r>
      <w:r w:rsidR="00BD1458">
        <w:t xml:space="preserve"> административный штраф в установленный ст. 32.2 Кодекса Российской Федерации об административных правонарушениях шестидесятидневный </w:t>
      </w:r>
      <w:r w:rsidR="00B43840">
        <w:t xml:space="preserve">   </w:t>
      </w:r>
      <w:r w:rsidR="00BD1458">
        <w:t>срок со дня вступления указанного постановления в законную силу (</w:t>
      </w:r>
      <w:r w:rsidR="00C53664">
        <w:t>09.10</w:t>
      </w:r>
      <w:r w:rsidR="00BD1458">
        <w:t xml:space="preserve">.2020г.), т.е. до </w:t>
      </w:r>
      <w:r w:rsidR="00C53664">
        <w:t>09.12.</w:t>
      </w:r>
      <w:r w:rsidR="00BD1458">
        <w:t>2020 г., чем совершил</w:t>
      </w:r>
      <w:r w:rsidR="00C53664">
        <w:t>а</w:t>
      </w:r>
      <w:r w:rsidR="00BD1458">
        <w:t xml:space="preserve"> правонарушение, предусмотренное ст. 20.25ч.1 </w:t>
      </w:r>
      <w:r w:rsidR="00C53664">
        <w:t>КоАП РФ</w:t>
      </w:r>
      <w:r w:rsidR="00BD1458">
        <w:t>.</w:t>
      </w:r>
    </w:p>
    <w:p w:rsidR="009334A0" w:rsidP="00A80EB5">
      <w:pPr>
        <w:pStyle w:val="1"/>
        <w:shd w:val="clear" w:color="auto" w:fill="auto"/>
        <w:ind w:right="180" w:firstLine="800"/>
      </w:pPr>
      <w:r>
        <w:t>Ломакина Т.В.</w:t>
      </w:r>
      <w:r w:rsidR="00BD1458">
        <w:t xml:space="preserve"> в судебном заседании вину в совершенном правонарушении признал</w:t>
      </w:r>
      <w:r>
        <w:t>а</w:t>
      </w:r>
      <w:r w:rsidR="00BD1458">
        <w:t xml:space="preserve"> в полном объеме и пояснил</w:t>
      </w:r>
      <w:r>
        <w:t>а</w:t>
      </w:r>
      <w:r w:rsidR="00BD1458">
        <w:t xml:space="preserve">, что штраф </w:t>
      </w:r>
      <w:r w:rsidR="00B43840">
        <w:t xml:space="preserve">          </w:t>
      </w:r>
      <w:r w:rsidR="00BD1458">
        <w:t>своевременно не уплатил</w:t>
      </w:r>
      <w:r>
        <w:t>а</w:t>
      </w:r>
      <w:r w:rsidR="00BD1458">
        <w:t xml:space="preserve"> в связи с тем, что забыл</w:t>
      </w:r>
      <w:r>
        <w:t>а</w:t>
      </w:r>
      <w:r w:rsidR="00BD1458">
        <w:t>.</w:t>
      </w:r>
    </w:p>
    <w:p w:rsidR="009334A0" w:rsidP="00A80EB5">
      <w:pPr>
        <w:pStyle w:val="1"/>
        <w:shd w:val="clear" w:color="auto" w:fill="auto"/>
        <w:ind w:right="180" w:firstLine="720"/>
      </w:pPr>
      <w:r>
        <w:t xml:space="preserve">Вина </w:t>
      </w:r>
      <w:r w:rsidR="00C53664">
        <w:t>Ломакиной Т.В.</w:t>
      </w:r>
      <w:r>
        <w:t xml:space="preserve">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193495">
        <w:t>****</w:t>
      </w:r>
      <w:r w:rsidR="00C53664">
        <w:t>;</w:t>
      </w:r>
      <w:r>
        <w:t xml:space="preserve"> копией постановления </w:t>
      </w:r>
      <w:r w:rsidR="00C53664">
        <w:t xml:space="preserve">ОСП по г. Керчи от 29.09.2020г. № </w:t>
      </w:r>
      <w:r w:rsidR="00193495">
        <w:t>****</w:t>
      </w:r>
      <w:r>
        <w:t xml:space="preserve">о привлечении </w:t>
      </w:r>
      <w:r w:rsidR="00C53664">
        <w:t xml:space="preserve">Ломакиной Т.В. </w:t>
      </w:r>
      <w:r>
        <w:t xml:space="preserve">к административной ответственности по ст. </w:t>
      </w:r>
      <w:r w:rsidR="00C53664">
        <w:t>17.14 ч.1</w:t>
      </w:r>
      <w:r>
        <w:rPr>
          <w:lang w:val="uk-UA" w:eastAsia="uk-UA" w:bidi="uk-UA"/>
        </w:rPr>
        <w:t xml:space="preserve"> </w:t>
      </w:r>
      <w:r>
        <w:t xml:space="preserve">Кодекса Российской Федерации об административных правонарушениях к наказанию в виде административного штрафа в размере </w:t>
      </w:r>
      <w:r w:rsidR="00C53664">
        <w:t>1000</w:t>
      </w:r>
      <w:r>
        <w:t xml:space="preserve"> рублей, вступившим в законную силу </w:t>
      </w:r>
      <w:r w:rsidR="00C53664">
        <w:t>09.10.2020г.</w:t>
      </w:r>
      <w:r>
        <w:t>.</w:t>
      </w:r>
    </w:p>
    <w:p w:rsidR="00C53664" w:rsidP="00C53664">
      <w:pPr>
        <w:pStyle w:val="1"/>
        <w:shd w:val="clear" w:color="auto" w:fill="auto"/>
        <w:ind w:right="180" w:firstLine="720"/>
      </w:pPr>
      <w:r>
        <w:t xml:space="preserve">В соответствии со ст. 32.2 ч.1 Кодекса </w:t>
      </w:r>
      <w:r w:rsidR="00B43840">
        <w:t xml:space="preserve"> </w:t>
      </w:r>
      <w:r>
        <w:t>Российской Федерации об административных</w:t>
      </w:r>
      <w:r w:rsidR="00B43840">
        <w:t xml:space="preserve"> </w:t>
      </w:r>
      <w:r>
        <w:t xml:space="preserve"> правоотношениях </w:t>
      </w:r>
      <w:r w:rsidR="00B43840">
        <w:t xml:space="preserve">  </w:t>
      </w:r>
      <w:r>
        <w:t xml:space="preserve">административный </w:t>
      </w:r>
      <w:r w:rsidR="00B43840">
        <w:t xml:space="preserve"> </w:t>
      </w:r>
      <w:r>
        <w:t xml:space="preserve">штраф должен быть уплачен в полном размере лицом, </w:t>
      </w:r>
      <w:r w:rsidR="00B43840">
        <w:t xml:space="preserve">  </w:t>
      </w:r>
      <w:r>
        <w:t xml:space="preserve">привлеченным к </w:t>
      </w:r>
      <w:r w:rsidR="00B43840">
        <w:t xml:space="preserve">  </w:t>
      </w:r>
      <w:r>
        <w:t>административной</w:t>
      </w:r>
      <w:r>
        <w:t xml:space="preserve"> </w:t>
      </w:r>
      <w:r>
        <w:t>ответственности, не поздне</w:t>
      </w:r>
      <w:r w:rsidR="00B43840">
        <w:t>е</w:t>
      </w:r>
      <w:r>
        <w:t xml:space="preserve"> шестидесяти дней со дня </w:t>
      </w:r>
      <w:r w:rsidR="00B43840">
        <w:t xml:space="preserve">вступления </w:t>
      </w:r>
      <w:r>
        <w:rPr>
          <w:sz w:val="18"/>
          <w:szCs w:val="18"/>
        </w:rPr>
        <w:t xml:space="preserve"> </w:t>
      </w:r>
      <w:r>
        <w:t>постановления о наложении административного штрафа в законную</w:t>
      </w:r>
      <w:r w:rsidR="00B43840">
        <w:t xml:space="preserve"> силу, за</w:t>
      </w:r>
      <w:r>
        <w:t xml:space="preserve"> исключением случая, предусмотренного частью 1.1 или 1.3 настоящей </w:t>
      </w:r>
      <w:r w:rsidR="00B43840">
        <w:t xml:space="preserve">статьи, </w:t>
      </w:r>
      <w:r>
        <w:t xml:space="preserve"> либо со дня истечения срока отсрочки или срока рассрочки, предусмотрен</w:t>
      </w:r>
      <w:r w:rsidR="00B43840">
        <w:t>ных</w:t>
      </w:r>
      <w:r>
        <w:t xml:space="preserve"> статьей 31.5 настоящего Кодекса.</w:t>
      </w:r>
    </w:p>
    <w:p w:rsidR="009334A0" w:rsidP="00C53664">
      <w:pPr>
        <w:pStyle w:val="1"/>
        <w:shd w:val="clear" w:color="auto" w:fill="auto"/>
        <w:ind w:right="180" w:firstLine="720"/>
      </w:pPr>
      <w:r>
        <w:t xml:space="preserve">Из материалов дела усматривается, что </w:t>
      </w:r>
      <w:r w:rsidR="00C53664">
        <w:t>Ломакина Т.В.</w:t>
      </w:r>
      <w:r>
        <w:t xml:space="preserve"> не уплатил</w:t>
      </w:r>
      <w:r w:rsidR="00C53664">
        <w:t>а</w:t>
      </w:r>
      <w:r>
        <w:t xml:space="preserve"> административный штраф в установленный ст. 32.2 Кодекса Российской Федерации об административных правонарушениях шестидесятидневный </w:t>
      </w:r>
      <w:r w:rsidR="00B43840">
        <w:t xml:space="preserve">     </w:t>
      </w:r>
      <w:r>
        <w:t xml:space="preserve">срок со дня вступления постановления </w:t>
      </w:r>
      <w:r w:rsidR="00C53664">
        <w:t xml:space="preserve">ОСП по г. Керчи от 29.09.2020г. </w:t>
      </w:r>
      <w:r>
        <w:t>в законную силу (</w:t>
      </w:r>
      <w:r w:rsidR="00C53664">
        <w:t>09.10</w:t>
      </w:r>
      <w:r>
        <w:t>.2020г.).</w:t>
      </w:r>
    </w:p>
    <w:p w:rsidR="009334A0">
      <w:pPr>
        <w:pStyle w:val="1"/>
        <w:shd w:val="clear" w:color="auto" w:fill="auto"/>
        <w:ind w:firstLine="720"/>
      </w:pPr>
      <w:r>
        <w:t xml:space="preserve">При таких обстоятельствах, в действиях </w:t>
      </w:r>
      <w:r w:rsidR="00C53664">
        <w:t xml:space="preserve">Ломакиной Т.В. </w:t>
      </w:r>
      <w:r>
        <w:t xml:space="preserve">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9334A0">
      <w:pPr>
        <w:pStyle w:val="1"/>
        <w:shd w:val="clear" w:color="auto" w:fill="auto"/>
        <w:ind w:firstLine="720"/>
      </w:pPr>
      <w:r>
        <w:t xml:space="preserve">Таким образом, установив вину </w:t>
      </w:r>
      <w:r w:rsidR="00C53664">
        <w:t>Ломакиной Т.В.</w:t>
      </w:r>
      <w:r>
        <w:t xml:space="preserve"> в совершенном правонарушении, суд считает необходимым подвергнуть </w:t>
      </w:r>
      <w:r w:rsidR="00C53664">
        <w:t>её</w:t>
      </w:r>
      <w:r>
        <w:t xml:space="preserve"> к административной ответственности.</w:t>
      </w:r>
    </w:p>
    <w:p w:rsidR="009334A0">
      <w:pPr>
        <w:pStyle w:val="1"/>
        <w:shd w:val="clear" w:color="auto" w:fill="auto"/>
        <w:ind w:firstLine="600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 w:rsidR="00B43840">
        <w:t xml:space="preserve">       </w:t>
      </w:r>
      <w:r>
        <w:t>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9334A0">
      <w:pPr>
        <w:pStyle w:val="1"/>
        <w:shd w:val="clear" w:color="auto" w:fill="auto"/>
        <w:ind w:firstLine="720"/>
      </w:pPr>
      <w:r>
        <w:t>При назначении наказания суд учитывает характер совершённого административного правонарушения, личность виновно</w:t>
      </w:r>
      <w:r w:rsidR="00C53664">
        <w:t>й</w:t>
      </w:r>
      <w:r>
        <w:t>,</w:t>
      </w:r>
      <w:r w:rsidR="00C53664">
        <w:t xml:space="preserve"> её</w:t>
      </w:r>
      <w:r>
        <w:t xml:space="preserve"> </w:t>
      </w:r>
      <w:r w:rsidR="00B43840">
        <w:t xml:space="preserve">            </w:t>
      </w:r>
      <w:r w:rsidR="00C53664">
        <w:t>имущественное положение</w:t>
      </w:r>
      <w:r>
        <w:t>.</w:t>
      </w:r>
    </w:p>
    <w:p w:rsidR="009334A0">
      <w:pPr>
        <w:pStyle w:val="1"/>
        <w:shd w:val="clear" w:color="auto" w:fill="auto"/>
        <w:ind w:firstLine="720"/>
      </w:pPr>
      <w:r>
        <w:t xml:space="preserve">Обстоятельством, смягчающим административную ответственность </w:t>
      </w:r>
      <w:r w:rsidR="00C53664">
        <w:t>Ломакиной Т.В.</w:t>
      </w:r>
      <w:r>
        <w:t xml:space="preserve"> мировой судья признает признание вины, раскаяние.</w:t>
      </w:r>
    </w:p>
    <w:p w:rsidR="009334A0">
      <w:pPr>
        <w:pStyle w:val="1"/>
        <w:shd w:val="clear" w:color="auto" w:fill="auto"/>
        <w:ind w:firstLine="720"/>
      </w:pPr>
      <w:r>
        <w:t xml:space="preserve">Обстоятельств, отягчающих административную ответственность </w:t>
      </w:r>
      <w:r w:rsidR="00B43840">
        <w:t xml:space="preserve">    </w:t>
      </w:r>
      <w:r w:rsidR="00C53664">
        <w:t xml:space="preserve">Ломакиной Т.В. </w:t>
      </w:r>
      <w:r>
        <w:t xml:space="preserve"> мировым судьей не установлено.</w:t>
      </w:r>
    </w:p>
    <w:p w:rsidR="00A16CC3" w:rsidP="00A16CC3">
      <w:pPr>
        <w:pStyle w:val="1"/>
        <w:shd w:val="clear" w:color="auto" w:fill="auto"/>
        <w:spacing w:after="320"/>
        <w:ind w:firstLine="720"/>
      </w:pPr>
      <w:r>
        <w:t xml:space="preserve">На основании </w:t>
      </w:r>
      <w:r w:rsidR="00B43840">
        <w:t xml:space="preserve">ч.1 </w:t>
      </w:r>
      <w:r>
        <w:t>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  <w:r w:rsidR="00C53664">
        <w:t xml:space="preserve"> мировой судья </w:t>
      </w:r>
    </w:p>
    <w:p w:rsidR="009334A0" w:rsidP="00A16CC3">
      <w:pPr>
        <w:pStyle w:val="1"/>
        <w:shd w:val="clear" w:color="auto" w:fill="auto"/>
        <w:spacing w:after="320"/>
        <w:ind w:firstLine="720"/>
        <w:jc w:val="center"/>
      </w:pPr>
      <w:r>
        <w:t>п</w:t>
      </w:r>
      <w:r w:rsidR="00BD1458">
        <w:t>остановил:</w:t>
      </w:r>
    </w:p>
    <w:p w:rsidR="009334A0">
      <w:pPr>
        <w:pStyle w:val="1"/>
        <w:shd w:val="clear" w:color="auto" w:fill="auto"/>
        <w:ind w:firstLine="720"/>
      </w:pPr>
      <w:r>
        <w:t xml:space="preserve">Ломакину </w:t>
      </w:r>
      <w:r w:rsidR="00193495">
        <w:t>Т.В.</w:t>
      </w:r>
      <w:r>
        <w:t xml:space="preserve"> </w:t>
      </w:r>
      <w:r w:rsidR="00BD1458">
        <w:t>признать виновн</w:t>
      </w:r>
      <w:r>
        <w:t>ой</w:t>
      </w:r>
      <w:r w:rsidR="00BD1458">
        <w:t xml:space="preserve"> в совершении административного правонарушения, предусмотренного ч. 1 ст. 20.25 КоАП РФ и назначить </w:t>
      </w:r>
      <w:r>
        <w:t>ей</w:t>
      </w:r>
      <w:r w:rsidR="00BD1458">
        <w:t xml:space="preserve"> нак</w:t>
      </w:r>
      <w:r>
        <w:t>азание в виде штрафа в размере 2</w:t>
      </w:r>
      <w:r w:rsidR="00BD1458">
        <w:t>000</w:t>
      </w:r>
      <w:r w:rsidR="00B43840">
        <w:t xml:space="preserve"> </w:t>
      </w:r>
      <w:r w:rsidR="00BD1458">
        <w:t>(</w:t>
      </w:r>
      <w:r>
        <w:t xml:space="preserve">две </w:t>
      </w:r>
      <w:r w:rsidR="00BD1458">
        <w:t>тысяч</w:t>
      </w:r>
      <w:r>
        <w:t>и</w:t>
      </w:r>
      <w:r w:rsidR="00BD1458">
        <w:t>) рублей.</w:t>
      </w:r>
    </w:p>
    <w:p w:rsidR="009334A0">
      <w:pPr>
        <w:pStyle w:val="1"/>
        <w:shd w:val="clear" w:color="auto" w:fill="auto"/>
        <w:ind w:firstLine="720"/>
      </w:pPr>
      <w:r>
        <w:t>В соответствии со ст. 32.2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9334A0">
      <w:pPr>
        <w:pStyle w:val="1"/>
        <w:shd w:val="clear" w:color="auto" w:fill="auto"/>
        <w:ind w:firstLine="560"/>
      </w:pPr>
      <w:r>
        <w:t xml:space="preserve">Реквизиты для оплаты штрафа: Почтовый адрес: Россия, Республика </w:t>
      </w:r>
      <w:r w:rsidR="00B43840">
        <w:t xml:space="preserve">    </w:t>
      </w:r>
      <w:r>
        <w:t>Крым, 29500, г. Симферополь, ул. Набережная им.</w:t>
      </w:r>
      <w:r w:rsidR="00B43840">
        <w:t>60</w:t>
      </w:r>
      <w:r>
        <w:t xml:space="preserve">-летия СССР, 28. Получатель: УФК по Республике Крым (Министерство юстиции Республики Крым, л/с 04752203230); ИНН: 9102013284; КПП: 910201001; Банк </w:t>
      </w:r>
      <w:r w:rsidR="00B43840">
        <w:t xml:space="preserve">      </w:t>
      </w:r>
      <w:r>
        <w:t xml:space="preserve">получателя: Отделение по Республике Крым Южного главного управления ЦБРФ; БИК: 043510001; Счет: 40101810335100010001; ОКТМО 35715000; </w:t>
      </w:r>
      <w:r w:rsidR="00B43840">
        <w:t xml:space="preserve">      </w:t>
      </w:r>
      <w:r>
        <w:t>КБК 828 1 16 01203 01 0025 140.</w:t>
      </w:r>
    </w:p>
    <w:p w:rsidR="00A16CC3" w:rsidRPr="00A16CC3" w:rsidP="00A16CC3">
      <w:pPr>
        <w:ind w:left="57" w:firstLine="4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</w:t>
      </w:r>
      <w:r w:rsidRPr="00A16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16C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31.5</w:t>
        </w:r>
      </w:hyperlink>
      <w:r w:rsidRPr="00A16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A16CC3" w:rsidRPr="00A16CC3" w:rsidP="00A16CC3">
      <w:pPr>
        <w:ind w:left="57" w:firstLine="4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CC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г.Керчь, ул.Фурманова, д.9.</w:t>
      </w:r>
    </w:p>
    <w:p w:rsidR="00A16CC3" w:rsidRPr="00A16CC3" w:rsidP="00A16C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C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A16CC3" w:rsidP="00B43840">
      <w:pPr>
        <w:pStyle w:val="1"/>
        <w:shd w:val="clear" w:color="auto" w:fill="auto"/>
        <w:ind w:firstLine="720"/>
      </w:pPr>
    </w:p>
    <w:p w:rsidR="00193495" w:rsidP="00A16CC3">
      <w:pPr>
        <w:pStyle w:val="1"/>
        <w:shd w:val="clear" w:color="auto" w:fill="auto"/>
        <w:tabs>
          <w:tab w:val="left" w:pos="7668"/>
        </w:tabs>
        <w:ind w:firstLine="720"/>
      </w:pPr>
      <w:r>
        <w:t>Мировой судья:</w:t>
      </w:r>
      <w:r>
        <w:tab/>
        <w:t>Козлова К.Ю.</w:t>
      </w:r>
    </w:p>
    <w:p w:rsidR="00193495" w:rsidRPr="00193495" w:rsidP="00193495"/>
    <w:p w:rsidR="00193495" w:rsidRPr="00193495" w:rsidP="00193495"/>
    <w:p w:rsidR="00193495" w:rsidRPr="00193495" w:rsidP="00193495"/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193495" w:rsidRPr="00407E37" w:rsidP="00193495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93495" w:rsidRPr="00407E37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193495" w:rsidP="0019349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A16CC3" w:rsidRPr="00193495" w:rsidP="00193495"/>
    <w:sectPr w:rsidSect="00A16CC3">
      <w:pgSz w:w="11900" w:h="16840"/>
      <w:pgMar w:top="567" w:right="542" w:bottom="1173" w:left="1724" w:header="0" w:footer="74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9334A0"/>
    <w:rsid w:val="000215BD"/>
    <w:rsid w:val="00045746"/>
    <w:rsid w:val="00193495"/>
    <w:rsid w:val="00407E37"/>
    <w:rsid w:val="00677C1F"/>
    <w:rsid w:val="006A2994"/>
    <w:rsid w:val="009334A0"/>
    <w:rsid w:val="00987771"/>
    <w:rsid w:val="00A16CC3"/>
    <w:rsid w:val="00A80EB5"/>
    <w:rsid w:val="00B43840"/>
    <w:rsid w:val="00BD1458"/>
    <w:rsid w:val="00BD6609"/>
    <w:rsid w:val="00C53664"/>
    <w:rsid w:val="00C60AAF"/>
    <w:rsid w:val="00E02601"/>
    <w:rsid w:val="00E1357F"/>
    <w:rsid w:val="00E81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4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93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Normal"/>
    <w:link w:val="a"/>
    <w:rsid w:val="009334A0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B4384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38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