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2644" w:rsidP="002D2644">
      <w:pPr>
        <w:pStyle w:val="Title"/>
        <w:jc w:val="right"/>
        <w:rPr>
          <w:rFonts w:ascii="Times New Roman" w:hAnsi="Times New Roman"/>
          <w:b w:val="0"/>
          <w:szCs w:val="24"/>
          <w:u w:val="single"/>
        </w:rPr>
      </w:pPr>
      <w:r>
        <w:rPr>
          <w:rFonts w:ascii="Times New Roman" w:hAnsi="Times New Roman"/>
          <w:b w:val="0"/>
          <w:szCs w:val="24"/>
          <w:u w:val="single"/>
        </w:rPr>
        <w:t>Дело № 5-45-</w:t>
      </w:r>
      <w:r>
        <w:rPr>
          <w:rFonts w:ascii="Times New Roman" w:hAnsi="Times New Roman"/>
          <w:b w:val="0"/>
          <w:color w:val="FF0000"/>
          <w:szCs w:val="24"/>
          <w:u w:val="single"/>
        </w:rPr>
        <w:t>28</w:t>
      </w:r>
      <w:r>
        <w:rPr>
          <w:rFonts w:ascii="Times New Roman" w:hAnsi="Times New Roman"/>
          <w:b w:val="0"/>
          <w:szCs w:val="24"/>
          <w:u w:val="single"/>
        </w:rPr>
        <w:t>/2020</w:t>
      </w:r>
    </w:p>
    <w:p w:rsidR="002D2644" w:rsidP="002D2644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</w:rPr>
        <w:t xml:space="preserve"> О С Т А Н О В Л Е Н И Е</w:t>
      </w:r>
    </w:p>
    <w:p w:rsidR="002D2644" w:rsidP="002D26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 февраля 2020 г.                                                                               г. Керчь</w:t>
      </w:r>
    </w:p>
    <w:p w:rsidR="002D2644" w:rsidP="002D2644">
      <w:pPr>
        <w:jc w:val="center"/>
        <w:rPr>
          <w:rFonts w:ascii="Times New Roman" w:hAnsi="Times New Roman"/>
          <w:szCs w:val="24"/>
        </w:rPr>
      </w:pPr>
    </w:p>
    <w:p w:rsidR="002D2644" w:rsidRPr="00AE7606" w:rsidP="002D2644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AE7606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AE7606">
        <w:rPr>
          <w:rFonts w:ascii="Times New Roman" w:hAnsi="Times New Roman"/>
          <w:color w:val="000000"/>
          <w:sz w:val="20"/>
          <w:szCs w:val="20"/>
        </w:rPr>
        <w:tab/>
      </w:r>
      <w:r w:rsidRPr="00AE7606">
        <w:rPr>
          <w:rFonts w:ascii="Times New Roman" w:hAnsi="Times New Roman"/>
          <w:sz w:val="20"/>
          <w:szCs w:val="20"/>
        </w:rPr>
        <w:t>Мировой судья судебного участка № 45 Керченского судебного района (городской округ Керчь) Республики Крым Волошина О.В.</w:t>
      </w:r>
      <w:r w:rsidRPr="00AE7606">
        <w:rPr>
          <w:rFonts w:ascii="Times New Roman" w:hAnsi="Times New Roman"/>
          <w:color w:val="000000"/>
          <w:sz w:val="20"/>
          <w:szCs w:val="20"/>
        </w:rPr>
        <w:t>,</w:t>
      </w:r>
    </w:p>
    <w:p w:rsidR="002D2644" w:rsidRPr="00AE7606" w:rsidP="002D2644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AE7606">
        <w:rPr>
          <w:rFonts w:ascii="Times New Roman" w:hAnsi="Times New Roman"/>
          <w:color w:val="000000"/>
          <w:sz w:val="20"/>
          <w:szCs w:val="20"/>
        </w:rPr>
        <w:t xml:space="preserve">с участием </w:t>
      </w:r>
      <w:r w:rsidRPr="00AE7606">
        <w:rPr>
          <w:rFonts w:ascii="Times New Roman" w:hAnsi="Times New Roman"/>
          <w:color w:val="000000"/>
          <w:sz w:val="20"/>
          <w:szCs w:val="20"/>
        </w:rPr>
        <w:t>Евдосенко</w:t>
      </w:r>
      <w:r w:rsidRPr="00AE7606">
        <w:rPr>
          <w:rFonts w:ascii="Times New Roman" w:hAnsi="Times New Roman"/>
          <w:color w:val="000000"/>
          <w:sz w:val="20"/>
          <w:szCs w:val="20"/>
        </w:rPr>
        <w:t xml:space="preserve"> С.П.,</w:t>
      </w:r>
    </w:p>
    <w:p w:rsidR="002D2644" w:rsidRPr="00AE7606" w:rsidP="00AE760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E7606">
        <w:rPr>
          <w:rFonts w:ascii="Times New Roman" w:hAnsi="Times New Roman"/>
          <w:color w:val="000000"/>
          <w:sz w:val="20"/>
          <w:szCs w:val="20"/>
        </w:rPr>
        <w:t xml:space="preserve">рассмотрев в открытом судебном заседании в помещении </w:t>
      </w:r>
      <w:r w:rsidRPr="00AE7606">
        <w:rPr>
          <w:rFonts w:ascii="Times New Roman" w:hAnsi="Times New Roman"/>
          <w:sz w:val="20"/>
          <w:szCs w:val="20"/>
        </w:rPr>
        <w:t>судебного участка № 45 Керченского судебного района (городской округ Керчь) Республики Крым (</w:t>
      </w:r>
      <w:r w:rsidRPr="00AE7606">
        <w:rPr>
          <w:rFonts w:ascii="Times New Roman" w:hAnsi="Times New Roman"/>
          <w:sz w:val="20"/>
          <w:szCs w:val="20"/>
        </w:rPr>
        <w:t>г</w:t>
      </w:r>
      <w:r w:rsidRPr="00AE7606">
        <w:rPr>
          <w:rFonts w:ascii="Times New Roman" w:hAnsi="Times New Roman"/>
          <w:sz w:val="20"/>
          <w:szCs w:val="20"/>
        </w:rPr>
        <w:t xml:space="preserve">. Керчь, ул. Фурманова,9) </w:t>
      </w:r>
      <w:r w:rsidRPr="00AE7606">
        <w:rPr>
          <w:rFonts w:ascii="Times New Roman" w:hAnsi="Times New Roman"/>
          <w:color w:val="000000"/>
          <w:sz w:val="20"/>
          <w:szCs w:val="20"/>
        </w:rPr>
        <w:t>дело об административном правонарушении в отношении</w:t>
      </w:r>
      <w:r w:rsidRPr="00AE7606" w:rsidR="00AE760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E7606">
        <w:rPr>
          <w:rFonts w:ascii="Times New Roman" w:hAnsi="Times New Roman" w:cs="Times New Roman"/>
          <w:spacing w:val="-1"/>
          <w:sz w:val="20"/>
          <w:szCs w:val="20"/>
        </w:rPr>
        <w:t>Евдосенко</w:t>
      </w:r>
      <w:r w:rsidRPr="00AE760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E7606" w:rsidR="00AE7606">
        <w:rPr>
          <w:rFonts w:ascii="Times New Roman" w:hAnsi="Times New Roman" w:cs="Times New Roman"/>
          <w:spacing w:val="-1"/>
          <w:sz w:val="20"/>
          <w:szCs w:val="20"/>
        </w:rPr>
        <w:t>С.П.</w:t>
      </w:r>
      <w:r w:rsidRPr="00AE7606">
        <w:rPr>
          <w:rFonts w:ascii="Times New Roman" w:hAnsi="Times New Roman" w:cs="Times New Roman"/>
          <w:spacing w:val="-1"/>
          <w:sz w:val="20"/>
          <w:szCs w:val="20"/>
        </w:rPr>
        <w:t>,</w:t>
      </w:r>
      <w:r w:rsidRPr="00AE7606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AE7606" w:rsidR="00AE7606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2D2644" w:rsidRPr="00AE7606" w:rsidP="002D2644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AE7606">
        <w:rPr>
          <w:rFonts w:ascii="Times New Roman" w:hAnsi="Times New Roman"/>
          <w:color w:val="000000"/>
          <w:sz w:val="20"/>
          <w:szCs w:val="20"/>
        </w:rPr>
        <w:t xml:space="preserve">по </w:t>
      </w:r>
      <w:r w:rsidRPr="00AE7606">
        <w:rPr>
          <w:rFonts w:ascii="Times New Roman" w:hAnsi="Times New Roman"/>
          <w:sz w:val="20"/>
          <w:szCs w:val="20"/>
        </w:rPr>
        <w:t>ч</w:t>
      </w:r>
      <w:r w:rsidRPr="00AE7606">
        <w:rPr>
          <w:rFonts w:ascii="Times New Roman" w:hAnsi="Times New Roman"/>
          <w:sz w:val="20"/>
          <w:szCs w:val="20"/>
        </w:rPr>
        <w:t xml:space="preserve">.3 ст. 19.24 </w:t>
      </w:r>
      <w:r w:rsidRPr="00AE7606">
        <w:rPr>
          <w:rFonts w:ascii="Times New Roman" w:hAnsi="Times New Roman"/>
          <w:color w:val="000000"/>
          <w:sz w:val="20"/>
          <w:szCs w:val="20"/>
        </w:rPr>
        <w:t>КоАП</w:t>
      </w:r>
      <w:r w:rsidRPr="00AE7606">
        <w:rPr>
          <w:rFonts w:ascii="Times New Roman" w:hAnsi="Times New Roman"/>
          <w:color w:val="000000"/>
          <w:sz w:val="20"/>
          <w:szCs w:val="20"/>
        </w:rPr>
        <w:t xml:space="preserve"> РФ,</w:t>
      </w:r>
    </w:p>
    <w:p w:rsidR="002D2644" w:rsidRPr="00AE7606" w:rsidP="002D2644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AE7606">
        <w:rPr>
          <w:rFonts w:ascii="Times New Roman" w:hAnsi="Times New Roman"/>
          <w:color w:val="000000"/>
          <w:sz w:val="20"/>
          <w:szCs w:val="20"/>
        </w:rPr>
        <w:t xml:space="preserve">у с т а </w:t>
      </w:r>
      <w:r w:rsidRPr="00AE7606">
        <w:rPr>
          <w:rFonts w:ascii="Times New Roman" w:hAnsi="Times New Roman"/>
          <w:color w:val="000000"/>
          <w:sz w:val="20"/>
          <w:szCs w:val="20"/>
        </w:rPr>
        <w:t>н</w:t>
      </w:r>
      <w:r w:rsidRPr="00AE7606">
        <w:rPr>
          <w:rFonts w:ascii="Times New Roman" w:hAnsi="Times New Roman"/>
          <w:color w:val="000000"/>
          <w:sz w:val="20"/>
          <w:szCs w:val="20"/>
        </w:rPr>
        <w:t xml:space="preserve"> о в и л</w:t>
      </w:r>
      <w:r w:rsidRPr="00AE7606">
        <w:rPr>
          <w:rFonts w:ascii="Times New Roman" w:hAnsi="Times New Roman"/>
          <w:color w:val="000000"/>
          <w:sz w:val="20"/>
          <w:szCs w:val="20"/>
        </w:rPr>
        <w:t xml:space="preserve"> :</w:t>
      </w:r>
    </w:p>
    <w:p w:rsidR="002D2644" w:rsidRPr="00AE7606" w:rsidP="002D2644">
      <w:pPr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D2644" w:rsidRPr="00AE7606" w:rsidP="002D2644">
      <w:pPr>
        <w:jc w:val="both"/>
        <w:rPr>
          <w:rFonts w:ascii="Times New Roman" w:hAnsi="Times New Roman"/>
          <w:sz w:val="20"/>
          <w:szCs w:val="20"/>
        </w:rPr>
      </w:pPr>
      <w:r w:rsidRPr="00AE7606">
        <w:rPr>
          <w:rFonts w:ascii="Times New Roman" w:hAnsi="Times New Roman"/>
          <w:color w:val="000000"/>
          <w:sz w:val="20"/>
          <w:szCs w:val="20"/>
        </w:rPr>
        <w:tab/>
      </w:r>
      <w:r w:rsidRPr="00AE7606">
        <w:rPr>
          <w:rFonts w:ascii="Times New Roman" w:hAnsi="Times New Roman"/>
          <w:sz w:val="20"/>
          <w:szCs w:val="20"/>
        </w:rPr>
        <w:t xml:space="preserve">15.12.2019 г.  в 22 часа 45 минут </w:t>
      </w:r>
      <w:r w:rsidRPr="00AE7606">
        <w:rPr>
          <w:rFonts w:ascii="Times New Roman" w:hAnsi="Times New Roman"/>
          <w:sz w:val="20"/>
          <w:szCs w:val="20"/>
        </w:rPr>
        <w:t>Евдосенко</w:t>
      </w:r>
      <w:r w:rsidRPr="00AE7606">
        <w:rPr>
          <w:rFonts w:ascii="Times New Roman" w:hAnsi="Times New Roman"/>
          <w:sz w:val="20"/>
          <w:szCs w:val="20"/>
        </w:rPr>
        <w:t xml:space="preserve"> С.П.  пребывал вне жилого помещения, находящегося по адресу: г. Керчь, ул. </w:t>
      </w:r>
      <w:r w:rsidRPr="00AE7606" w:rsidR="00AE760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AE7606">
        <w:rPr>
          <w:rFonts w:ascii="Times New Roman" w:hAnsi="Times New Roman"/>
          <w:sz w:val="20"/>
          <w:szCs w:val="20"/>
        </w:rPr>
        <w:t xml:space="preserve">,  являющимся местом его жительства, чем не выполнил ограничение установленное решением Железнодорожного районного суда г. Симферополя Республики Калмыкия от 13 февраля 2019 г. об установлении административного надзора, согласно которому </w:t>
      </w:r>
      <w:r w:rsidRPr="00AE7606">
        <w:rPr>
          <w:rFonts w:ascii="Times New Roman" w:hAnsi="Times New Roman"/>
          <w:sz w:val="20"/>
          <w:szCs w:val="20"/>
        </w:rPr>
        <w:t>Евдосенко</w:t>
      </w:r>
      <w:r w:rsidRPr="00AE7606">
        <w:rPr>
          <w:rFonts w:ascii="Times New Roman" w:hAnsi="Times New Roman"/>
          <w:sz w:val="20"/>
          <w:szCs w:val="20"/>
        </w:rPr>
        <w:t xml:space="preserve"> С.П.   запрещается пребывание вне жилого или иного помещения, являющегося</w:t>
      </w:r>
      <w:r w:rsidRPr="00AE7606">
        <w:rPr>
          <w:rFonts w:ascii="Times New Roman" w:hAnsi="Times New Roman"/>
          <w:sz w:val="20"/>
          <w:szCs w:val="20"/>
        </w:rPr>
        <w:t xml:space="preserve"> </w:t>
      </w:r>
      <w:r w:rsidRPr="00AE7606">
        <w:rPr>
          <w:rFonts w:ascii="Times New Roman" w:hAnsi="Times New Roman"/>
          <w:sz w:val="20"/>
          <w:szCs w:val="20"/>
        </w:rPr>
        <w:t xml:space="preserve">местом жительства либо пребывания, в период с 22 часов до 06 часов, совершив правонарушение повторно, будучи привлеченным к административной ответственности по ч. 1 </w:t>
      </w:r>
      <w:r w:rsidRPr="00AE7606">
        <w:rPr>
          <w:rStyle w:val="snippetequal"/>
          <w:rFonts w:ascii="Times New Roman" w:hAnsi="Times New Roman"/>
          <w:sz w:val="20"/>
          <w:szCs w:val="20"/>
        </w:rPr>
        <w:t>ст</w:t>
      </w:r>
      <w:r w:rsidRPr="00AE7606">
        <w:rPr>
          <w:rStyle w:val="snippetequal"/>
          <w:rFonts w:ascii="Times New Roman" w:hAnsi="Times New Roman"/>
          <w:sz w:val="20"/>
          <w:szCs w:val="20"/>
        </w:rPr>
        <w:t xml:space="preserve"> </w:t>
      </w:r>
      <w:r w:rsidRPr="00AE7606">
        <w:rPr>
          <w:rFonts w:ascii="Times New Roman" w:hAnsi="Times New Roman"/>
          <w:sz w:val="20"/>
          <w:szCs w:val="20"/>
        </w:rPr>
        <w:t xml:space="preserve">. </w:t>
      </w:r>
      <w:hyperlink r:id="rId4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AE7606">
          <w:rPr>
            <w:rStyle w:val="snippetequal"/>
            <w:rFonts w:ascii="Times New Roman" w:hAnsi="Times New Roman"/>
            <w:sz w:val="20"/>
            <w:szCs w:val="20"/>
          </w:rPr>
          <w:t xml:space="preserve">19.24 </w:t>
        </w:r>
        <w:r w:rsidRPr="00AE7606">
          <w:rPr>
            <w:rStyle w:val="Hyperlink"/>
            <w:rFonts w:ascii="Times New Roman" w:hAnsi="Times New Roman"/>
            <w:sz w:val="20"/>
            <w:szCs w:val="20"/>
          </w:rPr>
          <w:t>КоАП</w:t>
        </w:r>
      </w:hyperlink>
      <w:r w:rsidRPr="00AE7606">
        <w:rPr>
          <w:rFonts w:ascii="Times New Roman" w:hAnsi="Times New Roman"/>
          <w:sz w:val="20"/>
          <w:szCs w:val="20"/>
        </w:rPr>
        <w:t xml:space="preserve"> РФ по постановлению начальника ОП № 3 УМВД России по г. Керчи от 11.06.2019 г., чем совершил административное правонарушение, предусмотренное </w:t>
      </w:r>
      <w:r w:rsidRPr="00AE7606">
        <w:rPr>
          <w:rStyle w:val="snippetequal"/>
          <w:rFonts w:ascii="Times New Roman" w:hAnsi="Times New Roman"/>
          <w:sz w:val="20"/>
          <w:szCs w:val="20"/>
        </w:rPr>
        <w:t xml:space="preserve">ч. 3 </w:t>
      </w:r>
      <w:r w:rsidRPr="00AE7606">
        <w:rPr>
          <w:rStyle w:val="snippetequal"/>
          <w:rFonts w:ascii="Times New Roman" w:hAnsi="Times New Roman"/>
          <w:sz w:val="20"/>
          <w:szCs w:val="20"/>
        </w:rPr>
        <w:t>ст</w:t>
      </w:r>
      <w:r w:rsidRPr="00AE7606">
        <w:rPr>
          <w:rStyle w:val="snippetequal"/>
          <w:rFonts w:ascii="Times New Roman" w:hAnsi="Times New Roman"/>
          <w:sz w:val="20"/>
          <w:szCs w:val="20"/>
        </w:rPr>
        <w:t xml:space="preserve"> </w:t>
      </w:r>
      <w:r w:rsidRPr="00AE7606">
        <w:rPr>
          <w:rFonts w:ascii="Times New Roman" w:hAnsi="Times New Roman"/>
          <w:sz w:val="20"/>
          <w:szCs w:val="20"/>
        </w:rPr>
        <w:t xml:space="preserve">. </w:t>
      </w:r>
      <w:hyperlink r:id="rId4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AE7606">
          <w:rPr>
            <w:rStyle w:val="snippetequal"/>
            <w:rFonts w:ascii="Times New Roman" w:hAnsi="Times New Roman"/>
            <w:sz w:val="20"/>
            <w:szCs w:val="20"/>
          </w:rPr>
          <w:t xml:space="preserve">19.24 </w:t>
        </w:r>
        <w:r w:rsidRPr="00AE7606">
          <w:rPr>
            <w:rStyle w:val="Hyperlink"/>
            <w:rFonts w:ascii="Times New Roman" w:hAnsi="Times New Roman"/>
            <w:sz w:val="20"/>
            <w:szCs w:val="20"/>
          </w:rPr>
          <w:t>КоАП</w:t>
        </w:r>
      </w:hyperlink>
      <w:r w:rsidRPr="00AE7606">
        <w:rPr>
          <w:rFonts w:ascii="Times New Roman" w:hAnsi="Times New Roman"/>
          <w:sz w:val="20"/>
          <w:szCs w:val="20"/>
        </w:rPr>
        <w:t xml:space="preserve"> РФ.</w:t>
      </w:r>
    </w:p>
    <w:p w:rsidR="002D2644" w:rsidRPr="00AE7606" w:rsidP="002D264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AE7606">
        <w:rPr>
          <w:rFonts w:ascii="Times New Roman" w:hAnsi="Times New Roman"/>
          <w:sz w:val="20"/>
          <w:szCs w:val="20"/>
        </w:rPr>
        <w:t>Евдосенко</w:t>
      </w:r>
      <w:r w:rsidRPr="00AE7606">
        <w:rPr>
          <w:rFonts w:ascii="Times New Roman" w:hAnsi="Times New Roman"/>
          <w:sz w:val="20"/>
          <w:szCs w:val="20"/>
        </w:rPr>
        <w:t xml:space="preserve"> С.П.   в судебном заседании вину в совершении административного правонарушения признал, обстоятельства, изложенные в протоколе об административном правонарушении не оспаривал, в содеянном раскаялся.</w:t>
      </w:r>
    </w:p>
    <w:p w:rsidR="002D2644" w:rsidRPr="00AE7606" w:rsidP="002D264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AE7606">
        <w:rPr>
          <w:rFonts w:ascii="Times New Roman" w:hAnsi="Times New Roman"/>
          <w:sz w:val="20"/>
          <w:szCs w:val="20"/>
        </w:rPr>
        <w:t xml:space="preserve">Выслушав лицо, привлекаемое к административной ответственности, исследовав материалы дела, суд приходит к выводу, что в действиях </w:t>
      </w:r>
      <w:r w:rsidRPr="00AE7606">
        <w:rPr>
          <w:rFonts w:ascii="Times New Roman" w:hAnsi="Times New Roman"/>
          <w:sz w:val="20"/>
          <w:szCs w:val="20"/>
        </w:rPr>
        <w:t>Евдосенко</w:t>
      </w:r>
      <w:r w:rsidRPr="00AE7606">
        <w:rPr>
          <w:rFonts w:ascii="Times New Roman" w:hAnsi="Times New Roman"/>
          <w:sz w:val="20"/>
          <w:szCs w:val="20"/>
        </w:rPr>
        <w:t xml:space="preserve"> С.П.  содержится состав административного правонарушения, предусмотренного </w:t>
      </w:r>
      <w:r w:rsidRPr="00AE7606">
        <w:rPr>
          <w:rStyle w:val="snippetequal"/>
          <w:rFonts w:ascii="Times New Roman" w:hAnsi="Times New Roman"/>
          <w:sz w:val="20"/>
          <w:szCs w:val="20"/>
        </w:rPr>
        <w:t xml:space="preserve">ч. 3 </w:t>
      </w:r>
      <w:r w:rsidRPr="00AE7606">
        <w:rPr>
          <w:rStyle w:val="snippetequal"/>
          <w:rFonts w:ascii="Times New Roman" w:hAnsi="Times New Roman"/>
          <w:sz w:val="20"/>
          <w:szCs w:val="20"/>
        </w:rPr>
        <w:t>ст</w:t>
      </w:r>
      <w:r w:rsidRPr="00AE7606">
        <w:rPr>
          <w:rStyle w:val="snippetequal"/>
          <w:rFonts w:ascii="Times New Roman" w:hAnsi="Times New Roman"/>
          <w:sz w:val="20"/>
          <w:szCs w:val="20"/>
        </w:rPr>
        <w:t xml:space="preserve"> </w:t>
      </w:r>
      <w:r w:rsidRPr="00AE7606">
        <w:rPr>
          <w:rFonts w:ascii="Times New Roman" w:hAnsi="Times New Roman"/>
          <w:sz w:val="20"/>
          <w:szCs w:val="20"/>
        </w:rPr>
        <w:t xml:space="preserve">. </w:t>
      </w:r>
      <w:hyperlink r:id="rId4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AE7606">
          <w:rPr>
            <w:rStyle w:val="snippetequal"/>
            <w:rFonts w:ascii="Times New Roman" w:hAnsi="Times New Roman"/>
            <w:sz w:val="20"/>
            <w:szCs w:val="20"/>
          </w:rPr>
          <w:t xml:space="preserve">19.24 </w:t>
        </w:r>
      </w:hyperlink>
      <w:r w:rsidRPr="00AE7606">
        <w:rPr>
          <w:rFonts w:ascii="Times New Roman" w:hAnsi="Times New Roman"/>
          <w:sz w:val="20"/>
          <w:szCs w:val="20"/>
        </w:rPr>
        <w:t xml:space="preserve">Кодекса Российской Федерации об административных правонарушениях «повторное в течение одного года совершение административного правонарушения, предусмотренного частью 1 </w:t>
      </w:r>
      <w:r w:rsidRPr="00AE7606">
        <w:rPr>
          <w:rStyle w:val="snippetequal"/>
          <w:rFonts w:ascii="Times New Roman" w:hAnsi="Times New Roman"/>
          <w:sz w:val="20"/>
          <w:szCs w:val="20"/>
        </w:rPr>
        <w:t>ст</w:t>
      </w:r>
      <w:r w:rsidRPr="00AE7606">
        <w:rPr>
          <w:rStyle w:val="snippetequal"/>
          <w:rFonts w:ascii="Times New Roman" w:hAnsi="Times New Roman"/>
          <w:sz w:val="20"/>
          <w:szCs w:val="20"/>
        </w:rPr>
        <w:t xml:space="preserve"> </w:t>
      </w:r>
      <w:r w:rsidRPr="00AE7606">
        <w:rPr>
          <w:rFonts w:ascii="Times New Roman" w:hAnsi="Times New Roman"/>
          <w:sz w:val="20"/>
          <w:szCs w:val="20"/>
        </w:rPr>
        <w:t xml:space="preserve">. </w:t>
      </w:r>
      <w:hyperlink r:id="rId4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AE7606">
          <w:rPr>
            <w:rStyle w:val="snippetequal"/>
            <w:rFonts w:ascii="Times New Roman" w:hAnsi="Times New Roman"/>
            <w:sz w:val="20"/>
            <w:szCs w:val="20"/>
          </w:rPr>
          <w:t xml:space="preserve">19.24 </w:t>
        </w:r>
        <w:r w:rsidRPr="00AE7606">
          <w:rPr>
            <w:rStyle w:val="Hyperlink"/>
            <w:rFonts w:ascii="Times New Roman" w:hAnsi="Times New Roman"/>
            <w:sz w:val="20"/>
            <w:szCs w:val="20"/>
          </w:rPr>
          <w:t>КоАП</w:t>
        </w:r>
      </w:hyperlink>
      <w:r w:rsidRPr="00AE7606">
        <w:rPr>
          <w:rFonts w:ascii="Times New Roman" w:hAnsi="Times New Roman"/>
          <w:sz w:val="20"/>
          <w:szCs w:val="20"/>
        </w:rPr>
        <w:t xml:space="preserve"> РФ, то есть несоблюдение лицом, в отношении которого установлен административный надзор, ограничений</w:t>
      </w:r>
      <w:r w:rsidRPr="00AE7606">
        <w:rPr>
          <w:rFonts w:ascii="Times New Roman" w:hAnsi="Times New Roman"/>
          <w:sz w:val="20"/>
          <w:szCs w:val="20"/>
        </w:rPr>
        <w:t xml:space="preserve">, </w:t>
      </w:r>
      <w:r w:rsidRPr="00AE7606">
        <w:rPr>
          <w:rFonts w:ascii="Times New Roman" w:hAnsi="Times New Roman"/>
          <w:sz w:val="20"/>
          <w:szCs w:val="20"/>
        </w:rPr>
        <w:t>установленных</w:t>
      </w:r>
      <w:r w:rsidRPr="00AE7606">
        <w:rPr>
          <w:rFonts w:ascii="Times New Roman" w:hAnsi="Times New Roman"/>
          <w:sz w:val="20"/>
          <w:szCs w:val="20"/>
        </w:rPr>
        <w:t xml:space="preserve"> ему судом в соответствии с федеральным законом».</w:t>
      </w:r>
    </w:p>
    <w:p w:rsidR="002D2644" w:rsidRPr="00AE7606" w:rsidP="002D264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AE7606">
        <w:rPr>
          <w:rFonts w:ascii="Times New Roman" w:hAnsi="Times New Roman"/>
          <w:sz w:val="20"/>
          <w:szCs w:val="20"/>
        </w:rPr>
        <w:t xml:space="preserve">В судебном заседании установлено, что решением Железнодорожного районного суда </w:t>
      </w:r>
      <w:r w:rsidRPr="00AE7606">
        <w:rPr>
          <w:rFonts w:ascii="Times New Roman" w:hAnsi="Times New Roman"/>
          <w:sz w:val="20"/>
          <w:szCs w:val="20"/>
        </w:rPr>
        <w:t>г</w:t>
      </w:r>
      <w:r w:rsidRPr="00AE7606">
        <w:rPr>
          <w:rFonts w:ascii="Times New Roman" w:hAnsi="Times New Roman"/>
          <w:sz w:val="20"/>
          <w:szCs w:val="20"/>
        </w:rPr>
        <w:t xml:space="preserve">. Симферополя Республики Калмыкия от 13 февраля 2019 г. об установлении административного надзора, </w:t>
      </w:r>
      <w:r w:rsidRPr="00AE7606">
        <w:rPr>
          <w:rFonts w:ascii="Times New Roman" w:hAnsi="Times New Roman"/>
          <w:sz w:val="20"/>
          <w:szCs w:val="20"/>
        </w:rPr>
        <w:t>Евдосенко</w:t>
      </w:r>
      <w:r w:rsidRPr="00AE7606">
        <w:rPr>
          <w:rFonts w:ascii="Times New Roman" w:hAnsi="Times New Roman"/>
          <w:sz w:val="20"/>
          <w:szCs w:val="20"/>
        </w:rPr>
        <w:t xml:space="preserve"> С.П.   установлен запрет на пребывание вне жилого или иного помещения, являющегося местом жительства либо пребывания, в период с 22 часов до 06 часов. В судебном заседании установлено, что </w:t>
      </w:r>
      <w:r w:rsidRPr="00AE7606">
        <w:rPr>
          <w:rFonts w:ascii="Times New Roman" w:hAnsi="Times New Roman"/>
          <w:sz w:val="20"/>
          <w:szCs w:val="20"/>
        </w:rPr>
        <w:t>Евдосенко</w:t>
      </w:r>
      <w:r w:rsidRPr="00AE7606">
        <w:rPr>
          <w:rFonts w:ascii="Times New Roman" w:hAnsi="Times New Roman"/>
          <w:sz w:val="20"/>
          <w:szCs w:val="20"/>
        </w:rPr>
        <w:t xml:space="preserve"> С.П.   проживает по адресу: </w:t>
      </w:r>
      <w:r w:rsidRPr="00AE7606">
        <w:rPr>
          <w:rFonts w:ascii="Times New Roman" w:hAnsi="Times New Roman"/>
          <w:sz w:val="20"/>
          <w:szCs w:val="20"/>
        </w:rPr>
        <w:t>г</w:t>
      </w:r>
      <w:r w:rsidRPr="00AE7606" w:rsidR="00AE7606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2D2644" w:rsidRPr="00AE7606" w:rsidP="002D264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AE7606">
        <w:rPr>
          <w:rFonts w:ascii="Times New Roman" w:hAnsi="Times New Roman"/>
          <w:sz w:val="20"/>
          <w:szCs w:val="20"/>
        </w:rPr>
        <w:t xml:space="preserve">Согласно акту посещения поднадзорного лица по месту жительства или пребывания от 16.12.2019, составленного начальником </w:t>
      </w:r>
      <w:r w:rsidRPr="00AE7606">
        <w:rPr>
          <w:rStyle w:val="snippetequal"/>
          <w:rFonts w:ascii="Times New Roman" w:hAnsi="Times New Roman"/>
          <w:sz w:val="20"/>
          <w:szCs w:val="20"/>
        </w:rPr>
        <w:t>УУП</w:t>
      </w:r>
      <w:r w:rsidRPr="00AE7606">
        <w:rPr>
          <w:rFonts w:ascii="Times New Roman" w:hAnsi="Times New Roman"/>
          <w:sz w:val="20"/>
          <w:szCs w:val="20"/>
        </w:rPr>
        <w:t xml:space="preserve"> ОП № 3 МВД России по г. Керчи </w:t>
      </w:r>
      <w:r w:rsidRPr="00AE7606" w:rsidR="00AE7606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AE7606">
        <w:rPr>
          <w:rFonts w:ascii="Times New Roman" w:hAnsi="Times New Roman"/>
          <w:sz w:val="20"/>
          <w:szCs w:val="20"/>
        </w:rPr>
        <w:t>Евдосенко</w:t>
      </w:r>
      <w:r w:rsidRPr="00AE7606">
        <w:rPr>
          <w:rFonts w:ascii="Times New Roman" w:hAnsi="Times New Roman"/>
          <w:sz w:val="20"/>
          <w:szCs w:val="20"/>
        </w:rPr>
        <w:t xml:space="preserve"> С.П., в отношении которого установлен административный надзор, имея обязанность  по решению Железнодорожного районного суда г. Симферополя Республики Калмыкия от 13 февраля 2019 г.  находится по месту жительства или пребывания в период с 22 часов до</w:t>
      </w:r>
      <w:r w:rsidRPr="00AE7606">
        <w:rPr>
          <w:rFonts w:ascii="Times New Roman" w:hAnsi="Times New Roman"/>
          <w:sz w:val="20"/>
          <w:szCs w:val="20"/>
        </w:rPr>
        <w:t xml:space="preserve"> 06 часов, 15.12.2019 в 22 часа 45 минут отсутствовал  по месту жительства в  жилом помещении, находящемся по адресу: </w:t>
      </w:r>
      <w:r w:rsidRPr="00AE7606">
        <w:rPr>
          <w:rFonts w:ascii="Times New Roman" w:hAnsi="Times New Roman"/>
          <w:color w:val="000000"/>
          <w:sz w:val="20"/>
          <w:szCs w:val="20"/>
        </w:rPr>
        <w:t>г</w:t>
      </w:r>
      <w:r w:rsidRPr="00AE7606">
        <w:rPr>
          <w:rFonts w:ascii="Times New Roman" w:hAnsi="Times New Roman"/>
          <w:color w:val="000000"/>
          <w:sz w:val="20"/>
          <w:szCs w:val="20"/>
        </w:rPr>
        <w:t xml:space="preserve">. Керчь, </w:t>
      </w:r>
      <w:r w:rsidRPr="00AE7606" w:rsidR="00AE7606">
        <w:rPr>
          <w:rFonts w:ascii="Times New Roman" w:hAnsi="Times New Roman" w:cs="Times New Roman"/>
          <w:i/>
          <w:sz w:val="20"/>
          <w:szCs w:val="20"/>
        </w:rPr>
        <w:t>/изъято/.</w:t>
      </w:r>
    </w:p>
    <w:p w:rsidR="002D2644" w:rsidRPr="00AE7606" w:rsidP="002D264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AE7606">
        <w:rPr>
          <w:rFonts w:ascii="Times New Roman" w:hAnsi="Times New Roman"/>
          <w:sz w:val="20"/>
          <w:szCs w:val="20"/>
        </w:rPr>
        <w:t xml:space="preserve">Согласно протоколу об административном правонарушении от 16.12.2019,  </w:t>
      </w:r>
      <w:r w:rsidRPr="00AE7606">
        <w:rPr>
          <w:rFonts w:ascii="Times New Roman" w:hAnsi="Times New Roman"/>
          <w:sz w:val="20"/>
          <w:szCs w:val="20"/>
        </w:rPr>
        <w:t>Евдосенко</w:t>
      </w:r>
      <w:r w:rsidRPr="00AE7606">
        <w:rPr>
          <w:rFonts w:ascii="Times New Roman" w:hAnsi="Times New Roman"/>
          <w:sz w:val="20"/>
          <w:szCs w:val="20"/>
        </w:rPr>
        <w:t xml:space="preserve"> С.П., в отношении которого установлен административный надзор, имея обязанность  по решению </w:t>
      </w:r>
      <w:r w:rsidRPr="00AE7606">
        <w:rPr>
          <w:rFonts w:ascii="Times New Roman" w:hAnsi="Times New Roman"/>
          <w:sz w:val="20"/>
          <w:szCs w:val="20"/>
        </w:rPr>
        <w:t>Железнодорожного районного суда г. Симферополя Республики Калмыкия от 13 февраля 2019 г.  находится по месту жительства или пребывания в период с 22 часов до 06 часов, 15.12.2019 в 22 часа 45 минут отсутствовал  по месту жительства в  жилом помещении, находящемся</w:t>
      </w:r>
      <w:r w:rsidRPr="00AE7606">
        <w:rPr>
          <w:rFonts w:ascii="Times New Roman" w:hAnsi="Times New Roman"/>
          <w:sz w:val="20"/>
          <w:szCs w:val="20"/>
        </w:rPr>
        <w:t xml:space="preserve"> по адресу: </w:t>
      </w:r>
      <w:r w:rsidRPr="00AE7606">
        <w:rPr>
          <w:rFonts w:ascii="Times New Roman" w:hAnsi="Times New Roman"/>
          <w:color w:val="000000"/>
          <w:sz w:val="20"/>
          <w:szCs w:val="20"/>
        </w:rPr>
        <w:t>г</w:t>
      </w:r>
      <w:r w:rsidRPr="00AE7606">
        <w:rPr>
          <w:rFonts w:ascii="Times New Roman" w:hAnsi="Times New Roman"/>
          <w:color w:val="000000"/>
          <w:sz w:val="20"/>
          <w:szCs w:val="20"/>
        </w:rPr>
        <w:t xml:space="preserve">. Керчь, ул. </w:t>
      </w:r>
      <w:r w:rsidRPr="00AE7606" w:rsidR="00AE760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AE7606">
        <w:rPr>
          <w:rFonts w:ascii="Times New Roman" w:hAnsi="Times New Roman"/>
          <w:color w:val="000000"/>
          <w:sz w:val="20"/>
          <w:szCs w:val="20"/>
        </w:rPr>
        <w:t xml:space="preserve">, повторно, </w:t>
      </w:r>
      <w:r w:rsidRPr="00AE7606">
        <w:rPr>
          <w:rFonts w:ascii="Times New Roman" w:hAnsi="Times New Roman"/>
          <w:sz w:val="20"/>
          <w:szCs w:val="20"/>
        </w:rPr>
        <w:t xml:space="preserve">будучи привлеченным к административной ответственности по ч. 1 </w:t>
      </w:r>
      <w:r w:rsidRPr="00AE7606">
        <w:rPr>
          <w:rStyle w:val="snippetequal"/>
          <w:rFonts w:ascii="Times New Roman" w:hAnsi="Times New Roman"/>
          <w:sz w:val="20"/>
          <w:szCs w:val="20"/>
        </w:rPr>
        <w:t>ст</w:t>
      </w:r>
      <w:r w:rsidRPr="00AE7606">
        <w:rPr>
          <w:rStyle w:val="snippetequal"/>
          <w:rFonts w:ascii="Times New Roman" w:hAnsi="Times New Roman"/>
          <w:sz w:val="20"/>
          <w:szCs w:val="20"/>
        </w:rPr>
        <w:t xml:space="preserve"> </w:t>
      </w:r>
      <w:r w:rsidRPr="00AE7606">
        <w:rPr>
          <w:rFonts w:ascii="Times New Roman" w:hAnsi="Times New Roman"/>
          <w:sz w:val="20"/>
          <w:szCs w:val="20"/>
        </w:rPr>
        <w:t xml:space="preserve">. </w:t>
      </w:r>
      <w:hyperlink r:id="rId4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AE7606">
          <w:rPr>
            <w:rStyle w:val="snippetequal"/>
            <w:rFonts w:ascii="Times New Roman" w:hAnsi="Times New Roman"/>
            <w:sz w:val="20"/>
            <w:szCs w:val="20"/>
          </w:rPr>
          <w:t xml:space="preserve">19.24 </w:t>
        </w:r>
        <w:r w:rsidRPr="00AE7606">
          <w:rPr>
            <w:rStyle w:val="Hyperlink"/>
            <w:rFonts w:ascii="Times New Roman" w:hAnsi="Times New Roman"/>
            <w:sz w:val="20"/>
            <w:szCs w:val="20"/>
          </w:rPr>
          <w:t>КоАП</w:t>
        </w:r>
      </w:hyperlink>
      <w:r w:rsidRPr="00AE7606">
        <w:rPr>
          <w:rFonts w:ascii="Times New Roman" w:hAnsi="Times New Roman"/>
          <w:sz w:val="20"/>
          <w:szCs w:val="20"/>
        </w:rPr>
        <w:t xml:space="preserve"> РФ по постановлению начальника ОП № 3 УМВД России по г. Керчи от 11.06.2019.</w:t>
      </w:r>
    </w:p>
    <w:p w:rsidR="002D2644" w:rsidRPr="00AE7606" w:rsidP="002D264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AE7606">
        <w:rPr>
          <w:rFonts w:ascii="Times New Roman" w:hAnsi="Times New Roman"/>
          <w:sz w:val="20"/>
          <w:szCs w:val="20"/>
        </w:rPr>
        <w:t xml:space="preserve">Постановлением начальника ОП № 3 УМВД России по </w:t>
      </w:r>
      <w:r w:rsidRPr="00AE7606">
        <w:rPr>
          <w:rFonts w:ascii="Times New Roman" w:hAnsi="Times New Roman"/>
          <w:sz w:val="20"/>
          <w:szCs w:val="20"/>
        </w:rPr>
        <w:t>г</w:t>
      </w:r>
      <w:r w:rsidRPr="00AE7606">
        <w:rPr>
          <w:rFonts w:ascii="Times New Roman" w:hAnsi="Times New Roman"/>
          <w:sz w:val="20"/>
          <w:szCs w:val="20"/>
        </w:rPr>
        <w:t xml:space="preserve">. Керчи от 11.06.2019 </w:t>
      </w:r>
      <w:r w:rsidRPr="00AE7606">
        <w:rPr>
          <w:rFonts w:ascii="Times New Roman" w:hAnsi="Times New Roman"/>
          <w:sz w:val="20"/>
          <w:szCs w:val="20"/>
        </w:rPr>
        <w:t>Евдосенко</w:t>
      </w:r>
      <w:r w:rsidRPr="00AE7606">
        <w:rPr>
          <w:rFonts w:ascii="Times New Roman" w:hAnsi="Times New Roman"/>
          <w:sz w:val="20"/>
          <w:szCs w:val="20"/>
        </w:rPr>
        <w:t xml:space="preserve"> С.П. был признан виновным в совершении правонарушения предусмотренного ч. 1 </w:t>
      </w:r>
      <w:r w:rsidRPr="00AE7606">
        <w:rPr>
          <w:rStyle w:val="snippetequal"/>
          <w:rFonts w:ascii="Times New Roman" w:hAnsi="Times New Roman"/>
          <w:sz w:val="20"/>
          <w:szCs w:val="20"/>
        </w:rPr>
        <w:t>ст</w:t>
      </w:r>
      <w:r w:rsidRPr="00AE7606">
        <w:rPr>
          <w:rStyle w:val="snippetequal"/>
          <w:rFonts w:ascii="Times New Roman" w:hAnsi="Times New Roman"/>
          <w:sz w:val="20"/>
          <w:szCs w:val="20"/>
        </w:rPr>
        <w:t xml:space="preserve"> </w:t>
      </w:r>
      <w:r w:rsidRPr="00AE7606">
        <w:rPr>
          <w:rFonts w:ascii="Times New Roman" w:hAnsi="Times New Roman"/>
          <w:sz w:val="20"/>
          <w:szCs w:val="20"/>
        </w:rPr>
        <w:t xml:space="preserve">. </w:t>
      </w:r>
      <w:hyperlink r:id="rId4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AE7606">
          <w:rPr>
            <w:rStyle w:val="snippetequal"/>
            <w:rFonts w:ascii="Times New Roman" w:hAnsi="Times New Roman"/>
            <w:sz w:val="20"/>
            <w:szCs w:val="20"/>
          </w:rPr>
          <w:t xml:space="preserve">19.24 </w:t>
        </w:r>
        <w:r w:rsidRPr="00AE7606">
          <w:rPr>
            <w:rStyle w:val="Hyperlink"/>
            <w:rFonts w:ascii="Times New Roman" w:hAnsi="Times New Roman"/>
            <w:sz w:val="20"/>
            <w:szCs w:val="20"/>
          </w:rPr>
          <w:t>КоАП</w:t>
        </w:r>
      </w:hyperlink>
      <w:r w:rsidRPr="00AE7606">
        <w:rPr>
          <w:rFonts w:ascii="Times New Roman" w:hAnsi="Times New Roman"/>
          <w:sz w:val="20"/>
          <w:szCs w:val="20"/>
        </w:rPr>
        <w:t xml:space="preserve"> РФ с назначением наказания в виде штрафа в размере 1000 рублей. Постановление вступило в законную силу 22.11.2019. То есть,  совершение                   </w:t>
      </w:r>
      <w:r w:rsidRPr="00AE7606">
        <w:rPr>
          <w:rFonts w:ascii="Times New Roman" w:hAnsi="Times New Roman"/>
          <w:sz w:val="20"/>
          <w:szCs w:val="20"/>
        </w:rPr>
        <w:t>Евдосенко</w:t>
      </w:r>
      <w:r w:rsidRPr="00AE7606">
        <w:rPr>
          <w:rFonts w:ascii="Times New Roman" w:hAnsi="Times New Roman"/>
          <w:sz w:val="20"/>
          <w:szCs w:val="20"/>
        </w:rPr>
        <w:t xml:space="preserve"> С.П., правонарушения 15.12.2019 г. образует повторность.</w:t>
      </w:r>
    </w:p>
    <w:p w:rsidR="002D2644" w:rsidRPr="00AE7606" w:rsidP="002D264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AE7606">
        <w:rPr>
          <w:rFonts w:ascii="Times New Roman" w:hAnsi="Times New Roman"/>
          <w:sz w:val="20"/>
          <w:szCs w:val="20"/>
        </w:rPr>
        <w:t xml:space="preserve">Таким образом, в деле имеются неопровержимые доказательства совершения </w:t>
      </w:r>
      <w:r w:rsidRPr="00AE7606">
        <w:rPr>
          <w:rFonts w:ascii="Times New Roman" w:hAnsi="Times New Roman"/>
          <w:sz w:val="20"/>
          <w:szCs w:val="20"/>
        </w:rPr>
        <w:t>Евдосенко</w:t>
      </w:r>
      <w:r w:rsidRPr="00AE7606">
        <w:rPr>
          <w:rFonts w:ascii="Times New Roman" w:hAnsi="Times New Roman"/>
          <w:sz w:val="20"/>
          <w:szCs w:val="20"/>
        </w:rPr>
        <w:t xml:space="preserve"> С.П. административного правонарушения, в связи с чем, имеются основания для привлечения </w:t>
      </w:r>
      <w:r w:rsidRPr="00AE7606">
        <w:rPr>
          <w:rFonts w:ascii="Times New Roman" w:hAnsi="Times New Roman"/>
          <w:sz w:val="20"/>
          <w:szCs w:val="20"/>
        </w:rPr>
        <w:t>Евдосенко</w:t>
      </w:r>
      <w:r w:rsidRPr="00AE7606">
        <w:rPr>
          <w:rFonts w:ascii="Times New Roman" w:hAnsi="Times New Roman"/>
          <w:sz w:val="20"/>
          <w:szCs w:val="20"/>
        </w:rPr>
        <w:t xml:space="preserve"> С.П.к административной ответственности по </w:t>
      </w:r>
      <w:r w:rsidRPr="00AE7606">
        <w:rPr>
          <w:rStyle w:val="snippetequal"/>
          <w:rFonts w:ascii="Times New Roman" w:hAnsi="Times New Roman"/>
          <w:sz w:val="20"/>
          <w:szCs w:val="20"/>
        </w:rPr>
        <w:t>ч</w:t>
      </w:r>
      <w:r w:rsidRPr="00AE7606">
        <w:rPr>
          <w:rStyle w:val="snippetequal"/>
          <w:rFonts w:ascii="Times New Roman" w:hAnsi="Times New Roman"/>
          <w:sz w:val="20"/>
          <w:szCs w:val="20"/>
        </w:rPr>
        <w:t xml:space="preserve">. 3 </w:t>
      </w:r>
      <w:r w:rsidRPr="00AE7606">
        <w:rPr>
          <w:rStyle w:val="snippetequal"/>
          <w:rFonts w:ascii="Times New Roman" w:hAnsi="Times New Roman"/>
          <w:sz w:val="20"/>
          <w:szCs w:val="20"/>
        </w:rPr>
        <w:t>ст</w:t>
      </w:r>
      <w:r w:rsidRPr="00AE7606">
        <w:rPr>
          <w:rStyle w:val="snippetequal"/>
          <w:rFonts w:ascii="Times New Roman" w:hAnsi="Times New Roman"/>
          <w:sz w:val="20"/>
          <w:szCs w:val="20"/>
        </w:rPr>
        <w:t xml:space="preserve"> </w:t>
      </w:r>
      <w:r w:rsidRPr="00AE7606">
        <w:rPr>
          <w:rFonts w:ascii="Times New Roman" w:hAnsi="Times New Roman"/>
          <w:sz w:val="20"/>
          <w:szCs w:val="20"/>
        </w:rPr>
        <w:t xml:space="preserve">. </w:t>
      </w:r>
      <w:hyperlink r:id="rId4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AE7606">
          <w:rPr>
            <w:rStyle w:val="snippetequal"/>
            <w:rFonts w:ascii="Times New Roman" w:hAnsi="Times New Roman"/>
            <w:sz w:val="20"/>
            <w:szCs w:val="20"/>
          </w:rPr>
          <w:t xml:space="preserve">19.24 </w:t>
        </w:r>
        <w:r w:rsidRPr="00AE7606">
          <w:rPr>
            <w:rStyle w:val="Hyperlink"/>
            <w:rFonts w:ascii="Times New Roman" w:hAnsi="Times New Roman"/>
            <w:sz w:val="20"/>
            <w:szCs w:val="20"/>
          </w:rPr>
          <w:t>КоАП</w:t>
        </w:r>
      </w:hyperlink>
      <w:r w:rsidRPr="00AE7606">
        <w:rPr>
          <w:rFonts w:ascii="Times New Roman" w:hAnsi="Times New Roman"/>
          <w:sz w:val="20"/>
          <w:szCs w:val="20"/>
        </w:rPr>
        <w:t xml:space="preserve"> РФ.</w:t>
      </w:r>
    </w:p>
    <w:p w:rsidR="002D2644" w:rsidRPr="00AE7606" w:rsidP="002D2644">
      <w:pPr>
        <w:ind w:firstLine="720"/>
        <w:jc w:val="both"/>
        <w:rPr>
          <w:rFonts w:ascii="Times New Roman" w:hAnsi="Times New Roman"/>
          <w:color w:val="FF0000"/>
          <w:sz w:val="20"/>
          <w:szCs w:val="20"/>
        </w:rPr>
      </w:pPr>
      <w:r w:rsidRPr="00AE7606">
        <w:rPr>
          <w:rFonts w:ascii="Times New Roman" w:hAnsi="Times New Roman"/>
          <w:sz w:val="20"/>
          <w:szCs w:val="20"/>
        </w:rPr>
        <w:t xml:space="preserve">Вина </w:t>
      </w:r>
      <w:r w:rsidRPr="00AE7606">
        <w:rPr>
          <w:rFonts w:ascii="Times New Roman" w:hAnsi="Times New Roman"/>
          <w:sz w:val="20"/>
          <w:szCs w:val="20"/>
        </w:rPr>
        <w:t>Евдосенко</w:t>
      </w:r>
      <w:r w:rsidRPr="00AE7606">
        <w:rPr>
          <w:rFonts w:ascii="Times New Roman" w:hAnsi="Times New Roman"/>
          <w:sz w:val="20"/>
          <w:szCs w:val="20"/>
        </w:rPr>
        <w:t xml:space="preserve"> С.П. в совершении административного правонарушения подтверждается протоколом об административном правонарушении </w:t>
      </w:r>
      <w:r w:rsidRPr="00AE7606" w:rsidR="00AE760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AE7606">
        <w:rPr>
          <w:rFonts w:ascii="Times New Roman" w:hAnsi="Times New Roman"/>
          <w:sz w:val="20"/>
          <w:szCs w:val="20"/>
        </w:rPr>
        <w:t xml:space="preserve">от 26.12.2019; актом посещения поднадзорного лица по месту жительства или пребывания от 16.12.2019; заверенной копией постановления начальника ОП № 3 УМВД России по </w:t>
      </w:r>
      <w:r w:rsidRPr="00AE7606">
        <w:rPr>
          <w:rFonts w:ascii="Times New Roman" w:hAnsi="Times New Roman"/>
          <w:sz w:val="20"/>
          <w:szCs w:val="20"/>
        </w:rPr>
        <w:t>г</w:t>
      </w:r>
      <w:r w:rsidRPr="00AE7606">
        <w:rPr>
          <w:rFonts w:ascii="Times New Roman" w:hAnsi="Times New Roman"/>
          <w:sz w:val="20"/>
          <w:szCs w:val="20"/>
        </w:rPr>
        <w:t xml:space="preserve">. Керчи от 11.06.2019; заверенной копией решения Железнодорожного районного суда </w:t>
      </w:r>
      <w:r w:rsidRPr="00AE7606">
        <w:rPr>
          <w:rFonts w:ascii="Times New Roman" w:hAnsi="Times New Roman"/>
          <w:sz w:val="20"/>
          <w:szCs w:val="20"/>
        </w:rPr>
        <w:t>г</w:t>
      </w:r>
      <w:r w:rsidRPr="00AE7606">
        <w:rPr>
          <w:rFonts w:ascii="Times New Roman" w:hAnsi="Times New Roman"/>
          <w:sz w:val="20"/>
          <w:szCs w:val="20"/>
        </w:rPr>
        <w:t xml:space="preserve">. Симферополя Республики Калмыкия от 13 февраля 2019 г.; объяснениями </w:t>
      </w:r>
      <w:r w:rsidRPr="00AE7606" w:rsidR="00AE760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AE7606">
        <w:rPr>
          <w:rFonts w:ascii="Times New Roman" w:hAnsi="Times New Roman"/>
          <w:sz w:val="20"/>
          <w:szCs w:val="20"/>
        </w:rPr>
        <w:t xml:space="preserve">, </w:t>
      </w:r>
      <w:r w:rsidRPr="00AE7606">
        <w:rPr>
          <w:rFonts w:ascii="Times New Roman" w:hAnsi="Times New Roman"/>
          <w:sz w:val="20"/>
          <w:szCs w:val="20"/>
        </w:rPr>
        <w:t>Евдосенко</w:t>
      </w:r>
      <w:r w:rsidRPr="00AE7606">
        <w:rPr>
          <w:rFonts w:ascii="Times New Roman" w:hAnsi="Times New Roman"/>
          <w:sz w:val="20"/>
          <w:szCs w:val="20"/>
        </w:rPr>
        <w:t xml:space="preserve"> С.П.; рапортом ст. инспектора ОП № 3 МВД России по г. Керчи </w:t>
      </w:r>
      <w:r w:rsidRPr="00AE7606" w:rsidR="00AE760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AE7606">
        <w:rPr>
          <w:rFonts w:ascii="Times New Roman" w:hAnsi="Times New Roman"/>
          <w:sz w:val="20"/>
          <w:szCs w:val="20"/>
        </w:rPr>
        <w:t xml:space="preserve">., заверенной копией предупреждения </w:t>
      </w:r>
      <w:r w:rsidRPr="00AE7606">
        <w:rPr>
          <w:rFonts w:ascii="Times New Roman" w:hAnsi="Times New Roman"/>
          <w:sz w:val="20"/>
          <w:szCs w:val="20"/>
        </w:rPr>
        <w:t>Евдосенко</w:t>
      </w:r>
      <w:r w:rsidRPr="00AE7606">
        <w:rPr>
          <w:rFonts w:ascii="Times New Roman" w:hAnsi="Times New Roman"/>
          <w:sz w:val="20"/>
          <w:szCs w:val="20"/>
        </w:rPr>
        <w:t xml:space="preserve"> С.П. от 04.11.2019.</w:t>
      </w:r>
    </w:p>
    <w:p w:rsidR="002D2644" w:rsidRPr="00AE7606" w:rsidP="002D2644">
      <w:pPr>
        <w:pStyle w:val="BodyText"/>
        <w:ind w:firstLine="720"/>
        <w:rPr>
          <w:rFonts w:ascii="Times New Roman" w:hAnsi="Times New Roman"/>
          <w:sz w:val="20"/>
        </w:rPr>
      </w:pPr>
      <w:r w:rsidRPr="00AE7606">
        <w:rPr>
          <w:rFonts w:ascii="Times New Roman" w:hAnsi="Times New Roman"/>
          <w:sz w:val="20"/>
        </w:rPr>
        <w:t xml:space="preserve">При назначении наказания мировой судья учитывает характер совершенного административного правонарушения, конкретные обстоятельства содеянного, степень вины </w:t>
      </w:r>
      <w:r w:rsidRPr="00AE7606">
        <w:rPr>
          <w:rFonts w:ascii="Times New Roman" w:hAnsi="Times New Roman"/>
          <w:sz w:val="20"/>
        </w:rPr>
        <w:t>Евдосенко</w:t>
      </w:r>
      <w:r w:rsidRPr="00AE7606">
        <w:rPr>
          <w:rFonts w:ascii="Times New Roman" w:hAnsi="Times New Roman"/>
          <w:sz w:val="20"/>
        </w:rPr>
        <w:t xml:space="preserve"> С.П.  в совершении данного административного правонарушения, личность привлекаемого лица, наличие смягчающего обстоятельства, в качестве которого мировой судья учитывает признание вины, раскаяние в содеянном, наличие двоих несовершеннолетних детей.</w:t>
      </w:r>
    </w:p>
    <w:p w:rsidR="002D2644" w:rsidRPr="00AE7606" w:rsidP="002D2644">
      <w:pPr>
        <w:pStyle w:val="BodyText"/>
        <w:ind w:firstLine="720"/>
        <w:rPr>
          <w:rFonts w:ascii="Times New Roman" w:hAnsi="Times New Roman"/>
          <w:sz w:val="20"/>
        </w:rPr>
      </w:pPr>
      <w:r w:rsidRPr="00AE7606">
        <w:rPr>
          <w:rFonts w:ascii="Times New Roman" w:hAnsi="Times New Roman"/>
          <w:sz w:val="20"/>
        </w:rPr>
        <w:t xml:space="preserve">С учетом изложенного, а также принимая во внимание сообщенные </w:t>
      </w:r>
      <w:r w:rsidRPr="00AE7606">
        <w:rPr>
          <w:rFonts w:ascii="Times New Roman" w:hAnsi="Times New Roman"/>
          <w:sz w:val="20"/>
        </w:rPr>
        <w:t>Евдосенко</w:t>
      </w:r>
      <w:r w:rsidRPr="00AE7606">
        <w:rPr>
          <w:rFonts w:ascii="Times New Roman" w:hAnsi="Times New Roman"/>
          <w:sz w:val="20"/>
        </w:rPr>
        <w:t xml:space="preserve"> С.П. сведения о том, что каких-либо заболеваний, препятствующих выполнению работы, инвалидности у него не имеется, мировой судья приходит к выводу о назначении </w:t>
      </w:r>
      <w:r w:rsidRPr="00AE7606">
        <w:rPr>
          <w:rFonts w:ascii="Times New Roman" w:hAnsi="Times New Roman"/>
          <w:sz w:val="20"/>
        </w:rPr>
        <w:t>Евдосенко</w:t>
      </w:r>
      <w:r w:rsidRPr="00AE7606">
        <w:rPr>
          <w:rFonts w:ascii="Times New Roman" w:hAnsi="Times New Roman"/>
          <w:sz w:val="20"/>
        </w:rPr>
        <w:t xml:space="preserve"> С.П.  административного наказания в виде обязательных работ, что будет отвечать целям предупреждения совершения им новых правонарушений и являться справедливым.</w:t>
      </w:r>
    </w:p>
    <w:p w:rsidR="002D2644" w:rsidRPr="00AE7606" w:rsidP="002D264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AE7606">
        <w:rPr>
          <w:rFonts w:ascii="Times New Roman" w:hAnsi="Times New Roman"/>
          <w:sz w:val="20"/>
          <w:szCs w:val="20"/>
        </w:rPr>
        <w:t>руководствуясь ст. ст., 29.9 – 29.11 Кодекса РФ об административных правонарушениях, мировой судья</w:t>
      </w:r>
    </w:p>
    <w:p w:rsidR="002D2644" w:rsidRPr="00AE7606" w:rsidP="002D2644">
      <w:pPr>
        <w:jc w:val="center"/>
        <w:rPr>
          <w:rFonts w:ascii="Times New Roman" w:hAnsi="Times New Roman"/>
          <w:sz w:val="20"/>
          <w:szCs w:val="20"/>
        </w:rPr>
      </w:pPr>
      <w:r w:rsidRPr="00AE7606">
        <w:rPr>
          <w:rFonts w:ascii="Times New Roman" w:hAnsi="Times New Roman"/>
          <w:sz w:val="20"/>
          <w:szCs w:val="20"/>
        </w:rPr>
        <w:t>ПОСТАНОВИЛ:</w:t>
      </w:r>
    </w:p>
    <w:p w:rsidR="002D2644" w:rsidRPr="00AE7606" w:rsidP="002D264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AE7606">
        <w:rPr>
          <w:spacing w:val="-1"/>
          <w:sz w:val="20"/>
          <w:szCs w:val="20"/>
        </w:rPr>
        <w:t>Евдосенко</w:t>
      </w:r>
      <w:r w:rsidRPr="00AE7606">
        <w:rPr>
          <w:spacing w:val="-1"/>
          <w:sz w:val="20"/>
          <w:szCs w:val="20"/>
        </w:rPr>
        <w:t xml:space="preserve"> </w:t>
      </w:r>
      <w:r w:rsidRPr="00AE7606" w:rsidR="00AE7606">
        <w:rPr>
          <w:spacing w:val="-1"/>
          <w:sz w:val="20"/>
          <w:szCs w:val="20"/>
        </w:rPr>
        <w:t>С.П.</w:t>
      </w:r>
      <w:r w:rsidRPr="00AE7606">
        <w:rPr>
          <w:rFonts w:ascii="Times New Roman" w:hAnsi="Times New Roman"/>
          <w:sz w:val="20"/>
          <w:szCs w:val="20"/>
        </w:rPr>
        <w:t xml:space="preserve"> признать виновным в совершении административного правонарушения предусмотренного ч.3 </w:t>
      </w:r>
      <w:r w:rsidRPr="00AE7606">
        <w:rPr>
          <w:rStyle w:val="snippetequal"/>
          <w:rFonts w:ascii="Times New Roman" w:hAnsi="Times New Roman"/>
          <w:sz w:val="20"/>
          <w:szCs w:val="20"/>
        </w:rPr>
        <w:t>19.24</w:t>
      </w:r>
      <w:r w:rsidRPr="00AE7606">
        <w:rPr>
          <w:rFonts w:ascii="Times New Roman" w:hAnsi="Times New Roman"/>
          <w:sz w:val="20"/>
          <w:szCs w:val="20"/>
        </w:rPr>
        <w:t xml:space="preserve"> Кодекса РФ об АП и назначить ему наказание в виде обязательных работ на срок 30 (тридцать</w:t>
      </w:r>
      <w:r w:rsidRPr="00AE7606">
        <w:rPr>
          <w:rFonts w:ascii="Times New Roman" w:hAnsi="Times New Roman"/>
          <w:sz w:val="20"/>
          <w:szCs w:val="20"/>
        </w:rPr>
        <w:t xml:space="preserve"> )</w:t>
      </w:r>
      <w:r w:rsidRPr="00AE7606">
        <w:rPr>
          <w:rFonts w:ascii="Times New Roman" w:hAnsi="Times New Roman"/>
          <w:sz w:val="20"/>
          <w:szCs w:val="20"/>
        </w:rPr>
        <w:t xml:space="preserve"> часов.</w:t>
      </w:r>
    </w:p>
    <w:p w:rsidR="002D2644" w:rsidRPr="00AE7606" w:rsidP="002D2644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/>
          <w:sz w:val="20"/>
        </w:rPr>
      </w:pPr>
      <w:r w:rsidRPr="00AE7606">
        <w:rPr>
          <w:rFonts w:ascii="Times New Roman" w:hAnsi="Times New Roman"/>
          <w:sz w:val="20"/>
        </w:rPr>
        <w:t xml:space="preserve">Разъяснить, что  постановление судьи о назначении </w:t>
      </w:r>
      <w:hyperlink r:id="rId5" w:history="1">
        <w:r w:rsidRPr="00AE7606">
          <w:rPr>
            <w:rStyle w:val="Hyperlink"/>
            <w:rFonts w:ascii="Times New Roman" w:hAnsi="Times New Roman"/>
            <w:sz w:val="20"/>
          </w:rPr>
          <w:t>обязательных работ</w:t>
        </w:r>
      </w:hyperlink>
      <w:r w:rsidRPr="00AE7606">
        <w:rPr>
          <w:rFonts w:ascii="Times New Roman" w:hAnsi="Times New Roman"/>
          <w:sz w:val="20"/>
        </w:rPr>
        <w:t xml:space="preserve"> исполняется судебным приставом-исполнителем в </w:t>
      </w:r>
      <w:hyperlink r:id="rId6" w:history="1">
        <w:r w:rsidRPr="00AE7606">
          <w:rPr>
            <w:rStyle w:val="Hyperlink"/>
            <w:rFonts w:ascii="Times New Roman" w:hAnsi="Times New Roman"/>
            <w:sz w:val="20"/>
          </w:rPr>
          <w:t>порядке</w:t>
        </w:r>
      </w:hyperlink>
      <w:r w:rsidRPr="00AE7606">
        <w:rPr>
          <w:rFonts w:ascii="Times New Roman" w:hAnsi="Times New Roman"/>
          <w:sz w:val="20"/>
        </w:rPr>
        <w:t>, установленном федеральным законодательством.</w:t>
      </w:r>
    </w:p>
    <w:p w:rsidR="002D2644" w:rsidRPr="00AE7606" w:rsidP="002D26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AE7606">
        <w:rPr>
          <w:rFonts w:ascii="Times New Roman" w:hAnsi="Times New Roman"/>
          <w:sz w:val="20"/>
          <w:szCs w:val="20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2D2644" w:rsidRPr="00AE7606" w:rsidP="002D26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AE7606">
        <w:rPr>
          <w:rFonts w:ascii="Times New Roman" w:hAnsi="Times New Roman"/>
          <w:sz w:val="20"/>
          <w:szCs w:val="20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2D2644" w:rsidRPr="00AE7606" w:rsidP="002D26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AE7606">
        <w:rPr>
          <w:rFonts w:ascii="Times New Roman" w:hAnsi="Times New Roman"/>
          <w:sz w:val="20"/>
          <w:szCs w:val="20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 w:rsidR="002D2644" w:rsidRPr="00AE7606" w:rsidP="002D26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AE7606">
        <w:rPr>
          <w:rFonts w:ascii="Times New Roman" w:hAnsi="Times New Roman"/>
          <w:sz w:val="20"/>
          <w:szCs w:val="20"/>
        </w:rPr>
        <w:t xml:space="preserve">Лицо, которому назначено административное наказание в виде обязательных работ, вправе </w:t>
      </w:r>
      <w:r w:rsidRPr="00AE7606">
        <w:rPr>
          <w:rFonts w:ascii="Times New Roman" w:hAnsi="Times New Roman"/>
          <w:sz w:val="20"/>
          <w:szCs w:val="20"/>
        </w:rPr>
        <w:t xml:space="preserve">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2D2644" w:rsidRPr="00AE7606" w:rsidP="002D26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AE7606">
        <w:rPr>
          <w:rFonts w:ascii="Times New Roman" w:hAnsi="Times New Roman"/>
          <w:sz w:val="20"/>
          <w:szCs w:val="20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2D2644" w:rsidRPr="00AE7606" w:rsidP="002D26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AE7606">
        <w:rPr>
          <w:rFonts w:ascii="Times New Roman" w:hAnsi="Times New Roman"/>
          <w:sz w:val="20"/>
          <w:szCs w:val="20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AE7606">
        <w:rPr>
          <w:rFonts w:ascii="Times New Roman" w:hAnsi="Times New Roman"/>
          <w:sz w:val="20"/>
          <w:szCs w:val="20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2D2644" w:rsidRPr="00AE7606" w:rsidP="002D26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AE7606">
        <w:rPr>
          <w:rFonts w:ascii="Times New Roman" w:hAnsi="Times New Roman"/>
          <w:sz w:val="20"/>
          <w:szCs w:val="20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AE7606">
        <w:rPr>
          <w:rFonts w:ascii="Times New Roman" w:hAnsi="Times New Roman"/>
          <w:sz w:val="20"/>
          <w:szCs w:val="20"/>
        </w:rPr>
        <w:t xml:space="preserve"> составляет протокол об административном правонарушении, предусмотренном </w:t>
      </w:r>
      <w:hyperlink r:id="rId7" w:history="1">
        <w:r w:rsidRPr="00AE7606">
          <w:rPr>
            <w:rStyle w:val="Hyperlink"/>
            <w:rFonts w:ascii="Times New Roman" w:hAnsi="Times New Roman"/>
            <w:sz w:val="20"/>
            <w:szCs w:val="20"/>
          </w:rPr>
          <w:t>частью 4 статьи 20.25</w:t>
        </w:r>
      </w:hyperlink>
      <w:r w:rsidRPr="00AE7606">
        <w:rPr>
          <w:rFonts w:ascii="Times New Roman" w:hAnsi="Times New Roman"/>
          <w:sz w:val="20"/>
          <w:szCs w:val="20"/>
        </w:rPr>
        <w:t xml:space="preserve"> настоящего Кодекса.</w:t>
      </w:r>
    </w:p>
    <w:p w:rsidR="002D2644" w:rsidRPr="00AE7606" w:rsidP="002D2644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AE7606">
        <w:rPr>
          <w:rFonts w:ascii="Times New Roman" w:hAnsi="Times New Roman"/>
          <w:sz w:val="20"/>
          <w:szCs w:val="20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2D2644" w:rsidRPr="00AE7606" w:rsidP="002D2644">
      <w:pPr>
        <w:pStyle w:val="BodyText"/>
        <w:ind w:firstLine="708"/>
        <w:rPr>
          <w:rFonts w:ascii="Times New Roman" w:hAnsi="Times New Roman"/>
          <w:sz w:val="20"/>
        </w:rPr>
      </w:pPr>
    </w:p>
    <w:p w:rsidR="002D2644" w:rsidRPr="00AE7606" w:rsidP="002D2644">
      <w:pPr>
        <w:pStyle w:val="BodyText"/>
        <w:rPr>
          <w:rFonts w:ascii="Times New Roman" w:hAnsi="Times New Roman"/>
          <w:sz w:val="20"/>
        </w:rPr>
      </w:pPr>
    </w:p>
    <w:p w:rsidR="002D2644" w:rsidP="002D2644">
      <w:pPr>
        <w:pStyle w:val="BodyText"/>
        <w:rPr>
          <w:rFonts w:ascii="Times New Roman" w:hAnsi="Times New Roman"/>
          <w:sz w:val="20"/>
        </w:rPr>
      </w:pPr>
      <w:r w:rsidRPr="00AE7606">
        <w:rPr>
          <w:rFonts w:ascii="Times New Roman" w:hAnsi="Times New Roman"/>
          <w:sz w:val="20"/>
        </w:rPr>
        <w:t xml:space="preserve">Мировой судья                                                                                   </w:t>
      </w:r>
      <w:r w:rsidR="00AE7606">
        <w:rPr>
          <w:rFonts w:ascii="Times New Roman" w:hAnsi="Times New Roman"/>
          <w:sz w:val="20"/>
        </w:rPr>
        <w:t xml:space="preserve">                                </w:t>
      </w:r>
      <w:r w:rsidRPr="00AE7606">
        <w:rPr>
          <w:rFonts w:ascii="Times New Roman" w:hAnsi="Times New Roman"/>
          <w:sz w:val="20"/>
        </w:rPr>
        <w:t>О.В. Волошина</w:t>
      </w:r>
    </w:p>
    <w:p w:rsidR="00AE7606" w:rsidRPr="00AE7606" w:rsidP="002D2644">
      <w:pPr>
        <w:pStyle w:val="BodyText"/>
        <w:rPr>
          <w:rFonts w:ascii="Times New Roman" w:hAnsi="Times New Roman"/>
          <w:sz w:val="20"/>
        </w:rPr>
      </w:pPr>
    </w:p>
    <w:p w:rsidR="00AE7606" w:rsidP="00AE760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AE7606" w:rsidRPr="00407E37" w:rsidP="00AE760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AE7606" w:rsidRPr="00407E37" w:rsidP="00AE7606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E7606" w:rsidRPr="000E158F" w:rsidP="00AE760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AE7606" w:rsidRPr="00407E37" w:rsidP="00AE760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E7606" w:rsidRPr="00407E37" w:rsidP="00AE760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AE7606" w:rsidP="00AE760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AE7606" w:rsidRPr="00407E37" w:rsidP="00AE760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E7606" w:rsidP="00AE760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18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  02   2020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AE7606" w:rsidRPr="00A14582" w:rsidP="00AE7606">
      <w:pPr>
        <w:rPr>
          <w:rFonts w:ascii="Times New Roman" w:hAnsi="Times New Roman" w:cs="Times New Roman"/>
          <w:sz w:val="20"/>
          <w:szCs w:val="20"/>
        </w:rPr>
      </w:pPr>
    </w:p>
    <w:p w:rsidR="00094052"/>
    <w:sectPr w:rsidSect="0097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D2644"/>
    <w:rsid w:val="00094052"/>
    <w:rsid w:val="000E158F"/>
    <w:rsid w:val="002D2644"/>
    <w:rsid w:val="00407E37"/>
    <w:rsid w:val="00972E87"/>
    <w:rsid w:val="00A14582"/>
    <w:rsid w:val="00AE76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D2644"/>
    <w:rPr>
      <w:color w:val="0000FF"/>
      <w:u w:val="single"/>
    </w:rPr>
  </w:style>
  <w:style w:type="paragraph" w:styleId="Title">
    <w:name w:val="Title"/>
    <w:basedOn w:val="Normal"/>
    <w:link w:val="a"/>
    <w:qFormat/>
    <w:rsid w:val="002D264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2D2644"/>
    <w:rPr>
      <w:rFonts w:ascii="Bookman Old Style" w:eastAsia="Times New Roman" w:hAnsi="Bookman Old Style" w:cs="Times New Roman"/>
      <w:b/>
      <w:sz w:val="24"/>
      <w:szCs w:val="20"/>
    </w:rPr>
  </w:style>
  <w:style w:type="paragraph" w:styleId="BodyText">
    <w:name w:val="Body Text"/>
    <w:basedOn w:val="Normal"/>
    <w:link w:val="a0"/>
    <w:semiHidden/>
    <w:unhideWhenUsed/>
    <w:rsid w:val="002D2644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D2644"/>
    <w:rPr>
      <w:rFonts w:ascii="Bookman Old Style" w:eastAsia="Times New Roman" w:hAnsi="Bookman Old Style" w:cs="Times New Roman"/>
      <w:sz w:val="24"/>
      <w:szCs w:val="20"/>
    </w:rPr>
  </w:style>
  <w:style w:type="paragraph" w:styleId="BodyTextIndent">
    <w:name w:val="Body Text Indent"/>
    <w:basedOn w:val="Normal"/>
    <w:link w:val="a1"/>
    <w:semiHidden/>
    <w:unhideWhenUsed/>
    <w:rsid w:val="002D2644"/>
    <w:pPr>
      <w:spacing w:after="0" w:line="240" w:lineRule="auto"/>
      <w:ind w:left="4536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2D2644"/>
    <w:rPr>
      <w:rFonts w:ascii="Bookman Old Style" w:eastAsia="Times New Roman" w:hAnsi="Bookman Old Style" w:cs="Times New Roman"/>
      <w:sz w:val="24"/>
      <w:szCs w:val="20"/>
    </w:rPr>
  </w:style>
  <w:style w:type="paragraph" w:styleId="BodyTextIndent2">
    <w:name w:val="Body Text Indent 2"/>
    <w:basedOn w:val="Normal"/>
    <w:link w:val="2"/>
    <w:semiHidden/>
    <w:unhideWhenUsed/>
    <w:rsid w:val="002D2644"/>
    <w:pPr>
      <w:spacing w:after="120" w:line="480" w:lineRule="auto"/>
      <w:ind w:left="283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2D2644"/>
    <w:rPr>
      <w:rFonts w:ascii="Bookman Old Style" w:eastAsia="Times New Roman" w:hAnsi="Bookman Old Style" w:cs="Times New Roman"/>
      <w:sz w:val="24"/>
      <w:szCs w:val="20"/>
    </w:rPr>
  </w:style>
  <w:style w:type="paragraph" w:customStyle="1" w:styleId="a2">
    <w:name w:val="Обычный текст"/>
    <w:basedOn w:val="Normal"/>
    <w:rsid w:val="002D2644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rsid w:val="002D2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9/statia-19.24_1/?marker=fdoctlaw" TargetMode="External" /><Relationship Id="rId5" Type="http://schemas.openxmlformats.org/officeDocument/2006/relationships/hyperlink" Target="consultantplus://offline/ref=E53B67C6073421C9A57CFEBFCD9B4881AAFF7F6B4E91D15303ECD462B8F16098C0158CE35ED4E1zCG" TargetMode="External" /><Relationship Id="rId6" Type="http://schemas.openxmlformats.org/officeDocument/2006/relationships/hyperlink" Target="consultantplus://offline/ref=E53B67C6073421C9A57CFEBFCD9B4881AAFF71694B92D15303ECD462B8F16098C0158CE259EDz5G" TargetMode="External" /><Relationship Id="rId7" Type="http://schemas.openxmlformats.org/officeDocument/2006/relationships/hyperlink" Target="consultantplus://offline/ref=E53B67C6073421C9A57CFEBFCD9B4881AAFF7F6B4E91D15303ECD462B8F16098C0158CE35DDFE1zD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