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461A2E" w:rsidRPr="00DD71D0" w:rsidP="00461A2E">
      <w:pPr>
        <w:pStyle w:val="Title"/>
        <w:ind w:left="7080"/>
        <w:jc w:val="left"/>
      </w:pPr>
      <w:r w:rsidRPr="00DD71D0">
        <w:t xml:space="preserve">Дело № 5 – </w:t>
      </w:r>
      <w:r w:rsidR="00F814A3">
        <w:t>45- 106</w:t>
      </w:r>
      <w:r w:rsidRPr="00DD71D0">
        <w:t>/</w:t>
      </w:r>
      <w:r w:rsidR="00F814A3">
        <w:t>2017</w:t>
      </w:r>
    </w:p>
    <w:p w:rsidR="00461A2E" w:rsidRPr="00DD71D0" w:rsidP="00461A2E">
      <w:pPr>
        <w:pStyle w:val="Title"/>
      </w:pPr>
    </w:p>
    <w:p w:rsidR="00461A2E" w:rsidRPr="00DD71D0" w:rsidP="00461A2E">
      <w:pPr>
        <w:pStyle w:val="Title"/>
      </w:pPr>
      <w:r w:rsidRPr="00DD71D0">
        <w:t>ПОСТАНОВЛЕНИЕ</w:t>
      </w:r>
    </w:p>
    <w:p w:rsidR="00461A2E" w:rsidRPr="00DD71D0" w:rsidP="00461A2E">
      <w:pPr>
        <w:pStyle w:val="Title"/>
      </w:pPr>
      <w:r w:rsidRPr="00DD71D0">
        <w:t>по делу об административном правонарушении</w:t>
      </w:r>
    </w:p>
    <w:p w:rsidR="00461A2E" w:rsidRPr="00DD71D0" w:rsidP="00461A2E">
      <w:pPr>
        <w:pStyle w:val="Title"/>
      </w:pPr>
    </w:p>
    <w:p w:rsidR="00461A2E" w:rsidRPr="00DD71D0" w:rsidP="00461A2E">
      <w:r>
        <w:t xml:space="preserve">06 июня </w:t>
      </w:r>
      <w:r w:rsidRPr="00DD71D0">
        <w:t>201</w:t>
      </w:r>
      <w:r>
        <w:t>7</w:t>
      </w:r>
      <w:r w:rsidRPr="00DD71D0">
        <w:t xml:space="preserve"> года</w:t>
      </w:r>
      <w:r w:rsidRPr="00DD71D0">
        <w:tab/>
      </w:r>
      <w:r w:rsidRPr="00DD71D0">
        <w:tab/>
      </w:r>
      <w:r w:rsidRPr="00DD71D0">
        <w:tab/>
      </w:r>
      <w:r w:rsidRPr="00DD71D0">
        <w:tab/>
        <w:t xml:space="preserve">                                                </w:t>
      </w:r>
      <w:r w:rsidRPr="00DD71D0">
        <w:tab/>
      </w:r>
      <w:r w:rsidRPr="00DD71D0">
        <w:tab/>
        <w:t xml:space="preserve">    </w:t>
      </w:r>
      <w:r w:rsidRPr="00DD71D0">
        <w:t>г</w:t>
      </w:r>
      <w:r w:rsidRPr="00DD71D0">
        <w:t xml:space="preserve">. Керчь </w:t>
      </w:r>
    </w:p>
    <w:p w:rsidR="00461A2E" w:rsidRPr="00DD71D0" w:rsidP="00461A2E">
      <w:r w:rsidRPr="00DD71D0">
        <w:tab/>
      </w:r>
    </w:p>
    <w:p w:rsidR="00F814A3" w:rsidP="00F814A3">
      <w:pPr>
        <w:jc w:val="both"/>
      </w:pPr>
      <w:r>
        <w:tab/>
        <w:t xml:space="preserve">Мировой судья судебного участка № 51 Керченского судебного района (городской округ Керчь) Республики Крым, по адресу: </w:t>
      </w:r>
      <w:r>
        <w:t>г</w:t>
      </w:r>
      <w:r>
        <w:t xml:space="preserve">. Керчь, ул. Фурманова, 9 - Урюпина С.С., </w:t>
      </w:r>
    </w:p>
    <w:p w:rsidR="00F814A3" w:rsidP="00F814A3">
      <w:pPr>
        <w:tabs>
          <w:tab w:val="left" w:pos="180"/>
        </w:tabs>
        <w:jc w:val="both"/>
      </w:pPr>
      <w:r>
        <w:tab/>
      </w:r>
      <w:r>
        <w:tab/>
        <w:t>исполняя обязанности мирового судьи судебного участка № 45 Керченского судебного района (городской округ Керчь) Республики Крым – Волошиной О.В.,</w:t>
      </w:r>
    </w:p>
    <w:p w:rsidR="00F814A3" w:rsidP="00461A2E">
      <w:pPr>
        <w:ind w:firstLine="708"/>
        <w:jc w:val="both"/>
      </w:pPr>
      <w:r w:rsidRPr="00DD71D0">
        <w:t xml:space="preserve">с участием лица, </w:t>
      </w:r>
      <w:r>
        <w:t xml:space="preserve">привлекаемого к административной ответственности, </w:t>
      </w:r>
    </w:p>
    <w:p w:rsidR="00D3666E" w:rsidRPr="00A14582" w:rsidP="00D3666E">
      <w:pPr>
        <w:rPr>
          <w:i/>
          <w:sz w:val="20"/>
          <w:szCs w:val="20"/>
        </w:rPr>
      </w:pPr>
      <w:r w:rsidRPr="00DD71D0">
        <w:t xml:space="preserve">рассмотрев административное дело в отношении: </w:t>
      </w:r>
      <w:r w:rsidRPr="00461A2E">
        <w:t>Сивинцева</w:t>
      </w:r>
      <w:r w:rsidRPr="00461A2E">
        <w:t xml:space="preserve"> </w:t>
      </w:r>
      <w:r>
        <w:t>В.В.</w:t>
      </w:r>
      <w:r w:rsidRPr="00461A2E">
        <w:t xml:space="preserve">, </w:t>
      </w:r>
      <w:r w:rsidRPr="00A14582">
        <w:rPr>
          <w:i/>
          <w:sz w:val="20"/>
          <w:szCs w:val="20"/>
        </w:rPr>
        <w:t>/изъято</w:t>
      </w:r>
      <w:r w:rsidRPr="00A14582">
        <w:rPr>
          <w:i/>
          <w:sz w:val="20"/>
          <w:szCs w:val="20"/>
        </w:rPr>
        <w:t>/</w:t>
      </w:r>
    </w:p>
    <w:p w:rsidR="00461A2E" w:rsidRPr="00DD71D0" w:rsidP="00461A2E">
      <w:pPr>
        <w:ind w:firstLine="708"/>
        <w:jc w:val="both"/>
        <w:rPr>
          <w:b/>
          <w:bCs/>
        </w:rPr>
      </w:pPr>
      <w:r>
        <w:t xml:space="preserve">, </w:t>
      </w:r>
      <w:r w:rsidRPr="00DD71D0">
        <w:t xml:space="preserve"> </w:t>
      </w:r>
      <w:r w:rsidRPr="00DD71D0">
        <w:t>привлекаемо</w:t>
      </w:r>
      <w:r>
        <w:t>го</w:t>
      </w:r>
      <w:r w:rsidRPr="00DD71D0">
        <w:t xml:space="preserve"> к административной ответственности по ч.1 ст. 7.27. Кодекса РФ об АП,</w:t>
      </w:r>
    </w:p>
    <w:p w:rsidR="00461A2E" w:rsidRPr="00DD71D0" w:rsidP="00461A2E">
      <w:pPr>
        <w:jc w:val="center"/>
        <w:rPr>
          <w:b/>
          <w:bCs/>
        </w:rPr>
      </w:pPr>
    </w:p>
    <w:p w:rsidR="00461A2E" w:rsidRPr="00DD71D0" w:rsidP="00461A2E">
      <w:pPr>
        <w:jc w:val="center"/>
        <w:rPr>
          <w:b/>
          <w:bCs/>
        </w:rPr>
      </w:pPr>
      <w:r w:rsidRPr="00DD71D0">
        <w:rPr>
          <w:b/>
          <w:bCs/>
        </w:rPr>
        <w:t>УСТАНОВИЛ:</w:t>
      </w:r>
    </w:p>
    <w:p w:rsidR="00461A2E" w:rsidRPr="00DD71D0" w:rsidP="00461A2E">
      <w:pPr>
        <w:jc w:val="center"/>
        <w:rPr>
          <w:b/>
          <w:bCs/>
        </w:rPr>
      </w:pPr>
    </w:p>
    <w:p w:rsidR="00461A2E" w:rsidRPr="00DD71D0" w:rsidP="00461A2E">
      <w:pPr>
        <w:pStyle w:val="BodyTextIndent"/>
        <w:jc w:val="both"/>
      </w:pPr>
      <w:r>
        <w:rPr>
          <w:lang w:val="uk-UA"/>
        </w:rPr>
        <w:t>Сивинцев</w:t>
      </w:r>
      <w:r>
        <w:rPr>
          <w:lang w:val="uk-UA"/>
        </w:rPr>
        <w:t xml:space="preserve"> В.В., </w:t>
      </w:r>
      <w:r w:rsidRPr="00DD71D0">
        <w:t>привлекается к административной ответственности по ч.1 ст. 7.27. Кодекса РФ об АП.</w:t>
      </w:r>
    </w:p>
    <w:p w:rsidR="00D3666E" w:rsidRPr="00A14582" w:rsidP="00D3666E">
      <w:pPr>
        <w:rPr>
          <w:i/>
          <w:sz w:val="20"/>
          <w:szCs w:val="20"/>
        </w:rPr>
      </w:pPr>
      <w:r w:rsidRPr="00DD71D0">
        <w:t>Согласно протокола</w:t>
      </w:r>
      <w:r w:rsidRPr="00DD71D0">
        <w:t xml:space="preserve"> об административном правонарушении № </w:t>
      </w:r>
      <w:r w:rsidRPr="00A14582">
        <w:rPr>
          <w:i/>
          <w:sz w:val="20"/>
          <w:szCs w:val="20"/>
        </w:rPr>
        <w:t>/изъято/</w:t>
      </w:r>
    </w:p>
    <w:p w:rsidR="00461A2E" w:rsidRPr="00DD71D0" w:rsidP="00461A2E">
      <w:pPr>
        <w:pStyle w:val="BodyTextIndent"/>
        <w:jc w:val="both"/>
      </w:pPr>
      <w:r w:rsidRPr="00DD71D0">
        <w:t xml:space="preserve">от </w:t>
      </w:r>
      <w:r w:rsidR="00F814A3">
        <w:t>28.03.</w:t>
      </w:r>
      <w:r w:rsidRPr="00DD71D0">
        <w:t>201</w:t>
      </w:r>
      <w:r w:rsidR="00F814A3">
        <w:t>7</w:t>
      </w:r>
      <w:r w:rsidRPr="00DD71D0">
        <w:t xml:space="preserve"> года, </w:t>
      </w:r>
      <w:r w:rsidR="00F814A3">
        <w:rPr>
          <w:lang w:val="uk-UA"/>
        </w:rPr>
        <w:t>Сивинцев</w:t>
      </w:r>
      <w:r w:rsidR="00F814A3">
        <w:rPr>
          <w:lang w:val="uk-UA"/>
        </w:rPr>
        <w:t xml:space="preserve"> В.В., 18.03.2017 </w:t>
      </w:r>
      <w:r w:rsidR="00F814A3">
        <w:rPr>
          <w:lang w:val="uk-UA"/>
        </w:rPr>
        <w:t>года</w:t>
      </w:r>
      <w:r w:rsidR="00F814A3">
        <w:rPr>
          <w:lang w:val="uk-UA"/>
        </w:rPr>
        <w:t xml:space="preserve"> в 2</w:t>
      </w:r>
      <w:r w:rsidR="00F814A3">
        <w:t>2</w:t>
      </w:r>
      <w:r w:rsidRPr="00DD71D0">
        <w:t xml:space="preserve"> час</w:t>
      </w:r>
      <w:r w:rsidR="00F814A3">
        <w:t xml:space="preserve">а 00 минут, находясь в магазине «Фуршет», расположенном по адресу: г. Керчь, ул. </w:t>
      </w:r>
      <w:r w:rsidR="00F814A3">
        <w:t>Сморжевского</w:t>
      </w:r>
      <w:r w:rsidR="00F814A3">
        <w:t>, 3, путем свободного доступа, вынес за линию кассы,  кусок упакованного сыра «Пан Ступка</w:t>
      </w:r>
      <w:r w:rsidR="00F814A3">
        <w:t>»в</w:t>
      </w:r>
      <w:r w:rsidR="00F814A3">
        <w:t xml:space="preserve"> количестве 270 грамм на сумму </w:t>
      </w:r>
      <w:r w:rsidR="00C90A26">
        <w:t xml:space="preserve">80 руб. 87 коп. и кусок колбасы «Особая» 400 грамм на сумму 77 руб.18 коп., всего на сумму 159 рублей 05 копеек (без учета НДС), </w:t>
      </w:r>
      <w:r w:rsidRPr="00DD71D0">
        <w:t>т.е. совершил мелкое хищение чужого имущества.</w:t>
      </w:r>
    </w:p>
    <w:p w:rsidR="00461A2E" w:rsidRPr="00DD71D0" w:rsidP="00461A2E">
      <w:pPr>
        <w:pStyle w:val="BodyTextIndent"/>
        <w:jc w:val="both"/>
      </w:pPr>
      <w:r w:rsidRPr="00DD71D0">
        <w:t xml:space="preserve">Копию протокола </w:t>
      </w:r>
      <w:r w:rsidR="00C90A26">
        <w:rPr>
          <w:lang w:val="uk-UA"/>
        </w:rPr>
        <w:t>Сивинцев</w:t>
      </w:r>
      <w:r w:rsidR="00C90A26">
        <w:rPr>
          <w:lang w:val="uk-UA"/>
        </w:rPr>
        <w:t xml:space="preserve"> В.В., </w:t>
      </w:r>
      <w:r w:rsidRPr="00DD71D0">
        <w:t>получил, замечаний и дополнений не име</w:t>
      </w:r>
      <w:r w:rsidR="00C90A26">
        <w:t>л</w:t>
      </w:r>
      <w:r w:rsidRPr="00DD71D0">
        <w:t>.</w:t>
      </w:r>
    </w:p>
    <w:p w:rsidR="00461A2E" w:rsidRPr="00DD71D0" w:rsidP="00461A2E">
      <w:pPr>
        <w:ind w:firstLine="708"/>
        <w:jc w:val="both"/>
      </w:pPr>
      <w:r w:rsidRPr="00DD71D0">
        <w:t xml:space="preserve">В судебном заседании </w:t>
      </w:r>
      <w:r w:rsidR="00C90A26">
        <w:rPr>
          <w:lang w:val="uk-UA"/>
        </w:rPr>
        <w:t>Сивинцев</w:t>
      </w:r>
      <w:r w:rsidR="00C90A26">
        <w:rPr>
          <w:lang w:val="uk-UA"/>
        </w:rPr>
        <w:t xml:space="preserve"> В.В., </w:t>
      </w:r>
      <w:r w:rsidRPr="00DD71D0">
        <w:t>признал свою вину, в содеянном раскаял</w:t>
      </w:r>
      <w:r w:rsidR="00C90A26">
        <w:t>ся и показал, что просто забыл оплатить этот товар.</w:t>
      </w:r>
      <w:r w:rsidR="00C90A26">
        <w:t xml:space="preserve"> Ранее к административной ответственности он не привлекался.</w:t>
      </w:r>
      <w:r w:rsidRPr="00DD71D0">
        <w:t xml:space="preserve"> </w:t>
      </w:r>
    </w:p>
    <w:p w:rsidR="00461A2E" w:rsidRPr="00DD71D0" w:rsidP="00461A2E">
      <w:pPr>
        <w:ind w:firstLine="708"/>
        <w:jc w:val="both"/>
      </w:pPr>
      <w:r w:rsidRPr="00DD71D0">
        <w:t xml:space="preserve">Заслушав лицо, привлекаемое к административной ответственности, изучив материалы дела, суд приходит к выводу, что вина </w:t>
      </w:r>
      <w:r w:rsidR="00C90A26">
        <w:rPr>
          <w:lang w:val="uk-UA"/>
        </w:rPr>
        <w:t>Сивинцева</w:t>
      </w:r>
      <w:r w:rsidR="00C90A26">
        <w:rPr>
          <w:lang w:val="uk-UA"/>
        </w:rPr>
        <w:t xml:space="preserve"> В.В., </w:t>
      </w:r>
      <w:r w:rsidRPr="00DD71D0">
        <w:t xml:space="preserve">в совершении административного правонарушения, предусмотренного </w:t>
      </w:r>
      <w:r w:rsidRPr="00DD71D0">
        <w:t>ч</w:t>
      </w:r>
      <w:r w:rsidRPr="00DD71D0">
        <w:t xml:space="preserve">.1 ст. 7.27.  Кодекса РФ об АП, полностью доказана материалами дела. </w:t>
      </w:r>
    </w:p>
    <w:p w:rsidR="00D3666E" w:rsidRPr="00A14582" w:rsidP="00D3666E">
      <w:pPr>
        <w:rPr>
          <w:i/>
          <w:sz w:val="20"/>
          <w:szCs w:val="20"/>
        </w:rPr>
      </w:pPr>
      <w:r w:rsidRPr="00DD71D0">
        <w:t>Помимо признательных показаний лица, привлекаемого к административной ответственности (данных, как в судебном заседании, так и сразу посл</w:t>
      </w:r>
      <w:r w:rsidR="00C90A26">
        <w:t>е выявления правонарушения л.д.8</w:t>
      </w:r>
      <w:r w:rsidRPr="00DD71D0">
        <w:t xml:space="preserve">), факт административного правонарушения подтверждается:  рапортом из которого следует, что был задержан гр. </w:t>
      </w:r>
      <w:r w:rsidR="00C90A26">
        <w:rPr>
          <w:lang w:val="uk-UA"/>
        </w:rPr>
        <w:t>Сивинцев</w:t>
      </w:r>
      <w:r w:rsidR="00C90A26">
        <w:rPr>
          <w:lang w:val="uk-UA"/>
        </w:rPr>
        <w:t xml:space="preserve"> В.В., </w:t>
      </w:r>
      <w:r w:rsidRPr="00DD71D0">
        <w:t>совершивш</w:t>
      </w:r>
      <w:r w:rsidR="00C90A26">
        <w:t>ий</w:t>
      </w:r>
      <w:r w:rsidRPr="00DD71D0">
        <w:t xml:space="preserve"> кражу в магазине «</w:t>
      </w:r>
      <w:r w:rsidR="00C90A26">
        <w:t>Фуршет</w:t>
      </w:r>
      <w:r w:rsidRPr="00DD71D0">
        <w:t>»</w:t>
      </w:r>
      <w:r w:rsidR="00C90A26">
        <w:t xml:space="preserve"> </w:t>
      </w:r>
      <w:r w:rsidRPr="00DD71D0">
        <w:t>(л.д.</w:t>
      </w:r>
      <w:r w:rsidR="00C90A26">
        <w:t>4</w:t>
      </w:r>
      <w:r w:rsidRPr="00DD71D0">
        <w:t xml:space="preserve">), заявлением  </w:t>
      </w:r>
      <w:r w:rsidR="00C90A26">
        <w:t xml:space="preserve">старшего контролера магазина «Фуршет» </w:t>
      </w:r>
      <w:r w:rsidRPr="00A14582">
        <w:rPr>
          <w:i/>
          <w:sz w:val="20"/>
          <w:szCs w:val="20"/>
        </w:rPr>
        <w:t>/изъято/</w:t>
      </w:r>
    </w:p>
    <w:p w:rsidR="00D3666E" w:rsidRPr="00A14582" w:rsidP="00D3666E">
      <w:pPr>
        <w:rPr>
          <w:i/>
          <w:sz w:val="20"/>
          <w:szCs w:val="20"/>
        </w:rPr>
      </w:pPr>
      <w:r>
        <w:t>.</w:t>
      </w:r>
      <w:r w:rsidRPr="00DD71D0" w:rsidR="00461A2E">
        <w:t xml:space="preserve">, в </w:t>
      </w:r>
      <w:r w:rsidRPr="00DD71D0" w:rsidR="00461A2E">
        <w:t>котором</w:t>
      </w:r>
      <w:r w:rsidRPr="00DD71D0" w:rsidR="00461A2E">
        <w:t xml:space="preserve"> он просит привлечь к ответственности, лицо, совершившее кражу (л.д.5)</w:t>
      </w:r>
      <w:r>
        <w:t xml:space="preserve">, письменными показаниями свидетелей: </w:t>
      </w:r>
      <w:r w:rsidRPr="00A14582">
        <w:rPr>
          <w:i/>
          <w:sz w:val="20"/>
          <w:szCs w:val="20"/>
        </w:rPr>
        <w:t>/изъято/</w:t>
      </w:r>
    </w:p>
    <w:p w:rsidR="00D3666E" w:rsidRPr="00A14582" w:rsidP="00D3666E">
      <w:pPr>
        <w:rPr>
          <w:i/>
          <w:sz w:val="20"/>
          <w:szCs w:val="20"/>
        </w:rPr>
      </w:pPr>
      <w:r>
        <w:t xml:space="preserve">. (л.д.6), </w:t>
      </w:r>
      <w:r w:rsidRPr="00A14582">
        <w:rPr>
          <w:i/>
          <w:sz w:val="20"/>
          <w:szCs w:val="20"/>
        </w:rPr>
        <w:t>/изъято/</w:t>
      </w:r>
    </w:p>
    <w:p w:rsidR="00D3666E" w:rsidRPr="00A14582" w:rsidP="00D3666E">
      <w:pPr>
        <w:rPr>
          <w:i/>
          <w:sz w:val="20"/>
          <w:szCs w:val="20"/>
        </w:rPr>
      </w:pPr>
      <w:r>
        <w:t xml:space="preserve"> )</w:t>
      </w:r>
      <w:r>
        <w:t>л</w:t>
      </w:r>
      <w:r>
        <w:t xml:space="preserve">.д. 7), </w:t>
      </w:r>
      <w:r w:rsidRPr="00A14582">
        <w:rPr>
          <w:i/>
          <w:sz w:val="20"/>
          <w:szCs w:val="20"/>
        </w:rPr>
        <w:t>/изъято/</w:t>
      </w:r>
    </w:p>
    <w:p w:rsidR="00461A2E" w:rsidRPr="00DD71D0" w:rsidP="00D3666E">
      <w:pPr>
        <w:ind w:firstLine="708"/>
        <w:jc w:val="both"/>
      </w:pPr>
      <w:r>
        <w:t xml:space="preserve"> </w:t>
      </w:r>
      <w:r w:rsidR="00C90A26">
        <w:t xml:space="preserve">(л.д.9), из </w:t>
      </w:r>
      <w:r w:rsidR="00C90A26">
        <w:t>объяснений</w:t>
      </w:r>
      <w:r w:rsidR="00C90A26">
        <w:t xml:space="preserve"> которых следует, что они были свидетелями того, как гр. </w:t>
      </w:r>
      <w:r w:rsidR="00C90A26">
        <w:rPr>
          <w:lang w:val="uk-UA"/>
        </w:rPr>
        <w:t>Сивинцев</w:t>
      </w:r>
      <w:r w:rsidR="00C90A26">
        <w:rPr>
          <w:lang w:val="uk-UA"/>
        </w:rPr>
        <w:t xml:space="preserve"> В.В., </w:t>
      </w:r>
      <w:r w:rsidR="00C90A26">
        <w:rPr>
          <w:lang w:val="uk-UA"/>
        </w:rPr>
        <w:t>прошел</w:t>
      </w:r>
      <w:r w:rsidR="00C90A26">
        <w:rPr>
          <w:lang w:val="uk-UA"/>
        </w:rPr>
        <w:t xml:space="preserve"> мимо </w:t>
      </w:r>
      <w:r w:rsidR="00C90A26">
        <w:rPr>
          <w:lang w:val="uk-UA"/>
        </w:rPr>
        <w:t>кассы</w:t>
      </w:r>
      <w:r w:rsidR="00C90A26">
        <w:rPr>
          <w:lang w:val="uk-UA"/>
        </w:rPr>
        <w:t xml:space="preserve"> не оплатив товар</w:t>
      </w:r>
      <w:r w:rsidRPr="00DD71D0">
        <w:t>.</w:t>
      </w:r>
    </w:p>
    <w:p w:rsidR="00461A2E" w:rsidRPr="00DD71D0" w:rsidP="00461A2E">
      <w:pPr>
        <w:ind w:firstLine="708"/>
        <w:jc w:val="both"/>
      </w:pPr>
      <w:r w:rsidRPr="00DD71D0">
        <w:t xml:space="preserve">Согласно справки </w:t>
      </w:r>
      <w:r w:rsidR="00C90A26">
        <w:t xml:space="preserve">ООО «Бизнес-Юг» </w:t>
      </w:r>
      <w:r w:rsidRPr="00DD71D0">
        <w:t>(</w:t>
      </w:r>
      <w:r w:rsidRPr="00DD71D0">
        <w:t>л</w:t>
      </w:r>
      <w:r w:rsidRPr="00DD71D0">
        <w:t>.д. 1</w:t>
      </w:r>
      <w:r w:rsidR="00C90A26">
        <w:t>5</w:t>
      </w:r>
      <w:r w:rsidRPr="00DD71D0">
        <w:t xml:space="preserve">), стоимость </w:t>
      </w:r>
      <w:r w:rsidR="00C90A26">
        <w:t>похищенного без НДС составила 159 рублей 05 копеек</w:t>
      </w:r>
      <w:r w:rsidRPr="00DD71D0">
        <w:t>.</w:t>
      </w:r>
    </w:p>
    <w:p w:rsidR="00461A2E" w:rsidRPr="00DD71D0" w:rsidP="00461A2E">
      <w:pPr>
        <w:autoSpaceDE w:val="0"/>
        <w:autoSpaceDN w:val="0"/>
        <w:adjustRightInd w:val="0"/>
        <w:ind w:firstLine="540"/>
        <w:jc w:val="both"/>
        <w:outlineLvl w:val="2"/>
      </w:pPr>
      <w:r w:rsidRPr="00DD71D0">
        <w:t xml:space="preserve">Таким образом, действия </w:t>
      </w:r>
      <w:r w:rsidR="00C90A26">
        <w:rPr>
          <w:lang w:val="uk-UA"/>
        </w:rPr>
        <w:t>Сивинцева</w:t>
      </w:r>
      <w:r w:rsidR="00C90A26">
        <w:rPr>
          <w:lang w:val="uk-UA"/>
        </w:rPr>
        <w:t xml:space="preserve"> В.В., </w:t>
      </w:r>
      <w:r w:rsidRPr="00DD71D0">
        <w:t xml:space="preserve">по </w:t>
      </w:r>
      <w:r w:rsidRPr="00DD71D0">
        <w:t>ч</w:t>
      </w:r>
      <w:r w:rsidRPr="00DD71D0">
        <w:t xml:space="preserve">.1 ст. 7.27. Кодекса РФ об АП, как мелкое хищение чужого имущества, при отсутствии признаков преступлений, предусмотренных частями </w:t>
      </w:r>
      <w:r>
        <w:fldChar w:fldCharType="begin"/>
      </w:r>
      <w:r>
        <w:instrText xml:space="preserve"> HYPERLINK "consultantplus://offline/main?base=LAW;n=109242;fld=134;dst=102584" </w:instrText>
      </w:r>
      <w:r>
        <w:fldChar w:fldCharType="separate"/>
      </w:r>
      <w:r w:rsidRPr="00DD71D0">
        <w:rPr>
          <w:color w:val="0000FF"/>
        </w:rPr>
        <w:t>второй,</w:t>
      </w:r>
      <w:r>
        <w:fldChar w:fldCharType="end"/>
      </w:r>
      <w:r w:rsidRPr="00DD71D0">
        <w:t xml:space="preserve"> </w:t>
      </w:r>
      <w:r>
        <w:fldChar w:fldCharType="begin"/>
      </w:r>
      <w:r>
        <w:instrText xml:space="preserve"> HYPERLINK "consultantplus://offline/main?base=LAW;n=109242;fld=134;dst=102590" </w:instrText>
      </w:r>
      <w:r>
        <w:fldChar w:fldCharType="separate"/>
      </w:r>
      <w:r w:rsidRPr="00DD71D0">
        <w:rPr>
          <w:color w:val="0000FF"/>
        </w:rPr>
        <w:t>третьей</w:t>
      </w:r>
      <w:r>
        <w:fldChar w:fldCharType="end"/>
      </w:r>
      <w:r w:rsidRPr="00DD71D0">
        <w:t xml:space="preserve"> и </w:t>
      </w:r>
      <w:r>
        <w:fldChar w:fldCharType="begin"/>
      </w:r>
      <w:r>
        <w:instrText xml:space="preserve"> HYPERLINK "consultantplus://offline/main?base=LAW;n=109242;fld=134;dst=102592" </w:instrText>
      </w:r>
      <w:r>
        <w:fldChar w:fldCharType="separate"/>
      </w:r>
      <w:r w:rsidRPr="00DD71D0">
        <w:rPr>
          <w:color w:val="0000FF"/>
        </w:rPr>
        <w:t>четвертой</w:t>
      </w:r>
      <w:r>
        <w:fldChar w:fldCharType="end"/>
      </w:r>
      <w:r w:rsidRPr="00DD71D0">
        <w:t xml:space="preserve"> статьи 158, частями </w:t>
      </w:r>
      <w:r>
        <w:fldChar w:fldCharType="begin"/>
      </w:r>
      <w:r>
        <w:instrText xml:space="preserve"> HYPERLINK "consultantplus://offline/main?base=LAW;n=109242;fld=134;dst=102605" </w:instrText>
      </w:r>
      <w:r>
        <w:fldChar w:fldCharType="separate"/>
      </w:r>
      <w:r w:rsidRPr="00DD71D0">
        <w:rPr>
          <w:color w:val="0000FF"/>
        </w:rPr>
        <w:t>второй</w:t>
      </w:r>
      <w:r>
        <w:fldChar w:fldCharType="end"/>
      </w:r>
      <w:r w:rsidRPr="00DD71D0">
        <w:t xml:space="preserve"> и </w:t>
      </w:r>
      <w:r>
        <w:fldChar w:fldCharType="begin"/>
      </w:r>
      <w:r>
        <w:instrText xml:space="preserve"> HYPERLINK "consultantplus://offline/main?base=LAW;n=109242;fld=134;dst=102607" </w:instrText>
      </w:r>
      <w:r>
        <w:fldChar w:fldCharType="separate"/>
      </w:r>
      <w:r w:rsidRPr="00DD71D0">
        <w:rPr>
          <w:color w:val="0000FF"/>
        </w:rPr>
        <w:t>третьей</w:t>
      </w:r>
      <w:r>
        <w:fldChar w:fldCharType="end"/>
      </w:r>
      <w:r w:rsidRPr="00DD71D0">
        <w:t xml:space="preserve"> статьи 159 и </w:t>
      </w:r>
      <w:r>
        <w:fldChar w:fldCharType="begin"/>
      </w:r>
      <w:r>
        <w:instrText xml:space="preserve"> HYPERLINK "consultantplus://offline/main?base=LAW;n=109242;fld=134;dst=102615" </w:instrText>
      </w:r>
      <w:r>
        <w:fldChar w:fldCharType="separate"/>
      </w:r>
      <w:r w:rsidRPr="00DD71D0">
        <w:rPr>
          <w:color w:val="0000FF"/>
        </w:rPr>
        <w:t>частями второй</w:t>
      </w:r>
      <w:r>
        <w:fldChar w:fldCharType="end"/>
      </w:r>
      <w:r w:rsidRPr="00DD71D0">
        <w:t xml:space="preserve"> и </w:t>
      </w:r>
      <w:r>
        <w:fldChar w:fldCharType="begin"/>
      </w:r>
      <w:r>
        <w:instrText xml:space="preserve"> HYPERLINK "consultantplus://offline/main?base=LAW;n=109242;fld=134;dst=102617" </w:instrText>
      </w:r>
      <w:r>
        <w:fldChar w:fldCharType="separate"/>
      </w:r>
      <w:r w:rsidRPr="00DD71D0">
        <w:rPr>
          <w:color w:val="0000FF"/>
        </w:rPr>
        <w:t>третьей</w:t>
      </w:r>
      <w:r>
        <w:fldChar w:fldCharType="end"/>
      </w:r>
      <w:r w:rsidRPr="00DD71D0">
        <w:t xml:space="preserve"> статьи 160 Уголовного кодекса Российской Федерации - </w:t>
      </w:r>
      <w:r w:rsidRPr="00DD71D0">
        <w:t>квалифицированы</w:t>
      </w:r>
      <w:r w:rsidRPr="00DD71D0">
        <w:t xml:space="preserve"> верно; а вина лица, привлекаемого к административной ответствен</w:t>
      </w:r>
      <w:r w:rsidR="009B38B6">
        <w:t>н</w:t>
      </w:r>
      <w:r w:rsidRPr="00DD71D0">
        <w:t>ости полностью доказана.</w:t>
      </w:r>
    </w:p>
    <w:p w:rsidR="00461A2E" w:rsidRPr="00DD71D0" w:rsidP="00461A2E">
      <w:pPr>
        <w:ind w:firstLine="708"/>
        <w:jc w:val="both"/>
      </w:pPr>
      <w:r w:rsidRPr="00DD71D0">
        <w:t xml:space="preserve"> При назначении наказания суд учитывает степень общественной опасности данного правонарушения, личность правонарушителя, его имущественное положение; обстоятельства смягчающие и отягчающие административную ответственность.</w:t>
      </w:r>
    </w:p>
    <w:p w:rsidR="00D3666E" w:rsidRPr="00A14582" w:rsidP="00D3666E">
      <w:pPr>
        <w:rPr>
          <w:i/>
          <w:sz w:val="20"/>
          <w:szCs w:val="20"/>
        </w:rPr>
      </w:pPr>
      <w:r w:rsidRPr="00DD71D0">
        <w:t xml:space="preserve">Из данных о личности судом установлено, что </w:t>
      </w:r>
      <w:r w:rsidR="009B38B6">
        <w:rPr>
          <w:lang w:val="uk-UA"/>
        </w:rPr>
        <w:t>Сивинцев</w:t>
      </w:r>
      <w:r w:rsidR="009B38B6">
        <w:rPr>
          <w:lang w:val="uk-UA"/>
        </w:rPr>
        <w:t xml:space="preserve"> В.В., </w:t>
      </w:r>
      <w:r w:rsidRPr="00DD71D0">
        <w:t xml:space="preserve">имеет </w:t>
      </w:r>
      <w:r w:rsidRPr="00A14582">
        <w:rPr>
          <w:i/>
          <w:sz w:val="20"/>
          <w:szCs w:val="20"/>
        </w:rPr>
        <w:t>/изъято/</w:t>
      </w:r>
    </w:p>
    <w:p w:rsidR="00461A2E" w:rsidRPr="00DD71D0" w:rsidP="00461A2E">
      <w:pPr>
        <w:ind w:firstLine="708"/>
        <w:jc w:val="both"/>
      </w:pPr>
      <w:r w:rsidRPr="00DD71D0">
        <w:t xml:space="preserve">; иных данных о личности и данных об имущественном положении суду не представлено. </w:t>
      </w:r>
    </w:p>
    <w:p w:rsidR="00461A2E" w:rsidRPr="00DD71D0" w:rsidP="00461A2E">
      <w:pPr>
        <w:ind w:firstLine="708"/>
        <w:jc w:val="both"/>
      </w:pPr>
      <w:r w:rsidRPr="00DD71D0">
        <w:t xml:space="preserve">Обстоятельств,  отягчающих административную ответственность судом по делу не установлено; к обстоятельствам смягчающим, суд относит признание вины раскаяние в </w:t>
      </w:r>
      <w:r w:rsidRPr="00DD71D0">
        <w:t>содеянном</w:t>
      </w:r>
      <w:r w:rsidRPr="00DD71D0">
        <w:t xml:space="preserve">, </w:t>
      </w:r>
      <w:r w:rsidR="009B38B6">
        <w:t>совершение административного правонарушения впервые</w:t>
      </w:r>
      <w:r w:rsidRPr="00DD71D0">
        <w:t xml:space="preserve">. </w:t>
      </w:r>
    </w:p>
    <w:p w:rsidR="00461A2E" w:rsidRPr="00DD71D0" w:rsidP="00461A2E">
      <w:pPr>
        <w:ind w:firstLine="708"/>
        <w:jc w:val="both"/>
      </w:pPr>
      <w:r w:rsidRPr="00DD71D0">
        <w:t xml:space="preserve">С учетом всех обстоятельств, суд считает, что наказание необходимо избрать в виде административного штрафа, исходя из санкции </w:t>
      </w:r>
      <w:r w:rsidRPr="00DD71D0">
        <w:t>ч</w:t>
      </w:r>
      <w:r w:rsidRPr="00DD71D0">
        <w:t xml:space="preserve">.1 ст. 7.27. Кодекса РФ об АП. </w:t>
      </w:r>
    </w:p>
    <w:p w:rsidR="00461A2E" w:rsidRPr="00DD71D0" w:rsidP="00461A2E">
      <w:pPr>
        <w:ind w:firstLine="708"/>
        <w:jc w:val="both"/>
        <w:rPr>
          <w:b/>
          <w:bCs/>
        </w:rPr>
      </w:pPr>
      <w:r w:rsidRPr="00DD71D0">
        <w:t xml:space="preserve">На основании изложенного и руководствуясь ст. ст. 4.1 – 4.3; ч.1 ст.7.27, 23.1, 29.4 - 29.7, 29.10, 30.1-30.3 </w:t>
      </w:r>
      <w:r w:rsidRPr="00DD71D0">
        <w:t>КоАП</w:t>
      </w:r>
      <w:r w:rsidRPr="00DD71D0">
        <w:t xml:space="preserve"> РФ, суд:</w:t>
      </w:r>
    </w:p>
    <w:p w:rsidR="00461A2E" w:rsidRPr="00DD71D0" w:rsidP="00461A2E">
      <w:pPr>
        <w:jc w:val="center"/>
        <w:rPr>
          <w:b/>
          <w:bCs/>
        </w:rPr>
      </w:pPr>
    </w:p>
    <w:p w:rsidR="00461A2E" w:rsidRPr="00DD71D0" w:rsidP="00461A2E">
      <w:pPr>
        <w:jc w:val="center"/>
        <w:rPr>
          <w:b/>
          <w:bCs/>
        </w:rPr>
      </w:pPr>
      <w:r w:rsidRPr="00DD71D0">
        <w:rPr>
          <w:b/>
          <w:bCs/>
        </w:rPr>
        <w:t>ПОСТАНОВИЛ:</w:t>
      </w:r>
    </w:p>
    <w:p w:rsidR="00461A2E" w:rsidRPr="00DD71D0" w:rsidP="00461A2E">
      <w:pPr>
        <w:ind w:firstLine="708"/>
        <w:jc w:val="both"/>
      </w:pPr>
    </w:p>
    <w:p w:rsidR="00461A2E" w:rsidRPr="00DD71D0" w:rsidP="00461A2E">
      <w:pPr>
        <w:ind w:firstLine="708"/>
        <w:jc w:val="both"/>
      </w:pPr>
      <w:r>
        <w:t>Сивинцева</w:t>
      </w:r>
      <w:r>
        <w:t xml:space="preserve"> </w:t>
      </w:r>
      <w:r w:rsidR="00D3666E">
        <w:t>В.В.</w:t>
      </w:r>
      <w:r w:rsidRPr="00DD71D0">
        <w:t xml:space="preserve"> признать виновн</w:t>
      </w:r>
      <w:r>
        <w:t>ым</w:t>
      </w:r>
      <w:r w:rsidRPr="00DD71D0">
        <w:t xml:space="preserve"> в совершении административного правонарушения предусмотренного </w:t>
      </w:r>
      <w:r w:rsidRPr="00DD71D0">
        <w:t>ч</w:t>
      </w:r>
      <w:r w:rsidRPr="00DD71D0">
        <w:t xml:space="preserve">.1 ст. 7.27 Кодекса РФ об АП и назначить  ей наказание в виде административного штрафа, в размере </w:t>
      </w:r>
      <w:r w:rsidR="009B38B6">
        <w:t>1000</w:t>
      </w:r>
      <w:r w:rsidRPr="00DD71D0">
        <w:t xml:space="preserve"> (</w:t>
      </w:r>
      <w:r w:rsidR="009B38B6">
        <w:t>одна тысяча</w:t>
      </w:r>
      <w:r w:rsidRPr="00DD71D0">
        <w:t xml:space="preserve">) рублей.  </w:t>
      </w:r>
    </w:p>
    <w:p w:rsidR="00461A2E" w:rsidRPr="00DD71D0" w:rsidP="00461A2E">
      <w:pPr>
        <w:pStyle w:val="NoSpacing"/>
        <w:ind w:firstLine="708"/>
        <w:jc w:val="both"/>
      </w:pPr>
      <w:r w:rsidRPr="00DD71D0">
        <w:t>Административный штраф подлежит уплате по следующим реквизитам: получатель – УФК по Респу</w:t>
      </w:r>
      <w:r w:rsidR="009B38B6">
        <w:t>б</w:t>
      </w:r>
      <w:r w:rsidRPr="00DD71D0">
        <w:t>лике Крым УМВД РФ по г. Керчи</w:t>
      </w:r>
      <w:r w:rsidR="009B38B6">
        <w:t xml:space="preserve"> л/с 04751А92530, </w:t>
      </w:r>
      <w:r w:rsidRPr="00DD71D0">
        <w:t>ИНН 9111000242, КПП 911101001, Банк получателя  - Отделение по Республике Крым Ц</w:t>
      </w:r>
      <w:r w:rsidR="009B38B6">
        <w:t>Б</w:t>
      </w:r>
      <w:r w:rsidRPr="00DD71D0">
        <w:t xml:space="preserve"> РФ;  БИК  043510001,  </w:t>
      </w:r>
      <w:r w:rsidRPr="00DD71D0">
        <w:t>р</w:t>
      </w:r>
      <w:r w:rsidRPr="00DD71D0">
        <w:t>/с 40101810335100010001, ОГРН 1149101007691, КБК 18811690040046000140, ОКТМО 35715000, УИН 18888</w:t>
      </w:r>
      <w:r w:rsidR="009B38B6">
        <w:t>0391170001118874</w:t>
      </w:r>
      <w:r w:rsidRPr="00DD71D0">
        <w:t xml:space="preserve">, тип платежа – «административный штраф». </w:t>
      </w:r>
    </w:p>
    <w:p w:rsidR="009B38B6" w:rsidP="009B38B6">
      <w:pPr>
        <w:pStyle w:val="NoSpacing"/>
        <w:ind w:firstLine="708"/>
        <w:jc w:val="both"/>
      </w:pPr>
      <w: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</w:t>
      </w:r>
      <w:r>
        <w:t>КоАП</w:t>
      </w:r>
      <w:r>
        <w:t xml:space="preserve"> РФ, в случае неуплаты назначенного административного штрафа в установленный законом срок, лицо, несет ответственность в соответствие с ч.1 ст. 20.25 Кодекса</w:t>
      </w:r>
      <w:r>
        <w:t xml:space="preserve"> РФ об АП.</w:t>
      </w:r>
    </w:p>
    <w:p w:rsidR="00461A2E" w:rsidRPr="00DD71D0" w:rsidP="00461A2E">
      <w:pPr>
        <w:ind w:firstLine="567"/>
        <w:jc w:val="both"/>
      </w:pPr>
      <w:r w:rsidRPr="00DD71D0">
        <w:t xml:space="preserve">На постановление может быть подана жалоба, принесен протест в </w:t>
      </w:r>
      <w:r w:rsidR="009B38B6">
        <w:t xml:space="preserve">Керченский городской суд </w:t>
      </w:r>
      <w:r w:rsidRPr="00DD71D0">
        <w:t>в течение  10 суток, со дня его получения или вручения. </w:t>
      </w:r>
    </w:p>
    <w:p w:rsidR="00461A2E" w:rsidRPr="00DD71D0" w:rsidP="00461A2E"/>
    <w:p w:rsidR="00461A2E" w:rsidP="00461A2E">
      <w:pPr>
        <w:rPr>
          <w:b/>
          <w:bCs/>
        </w:rPr>
      </w:pPr>
      <w:r>
        <w:rPr>
          <w:b/>
          <w:bCs/>
        </w:rPr>
        <w:t xml:space="preserve">Мировой судья: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Урюпина</w:t>
      </w:r>
      <w:r w:rsidRPr="009B38B6">
        <w:rPr>
          <w:b/>
          <w:bCs/>
        </w:rPr>
        <w:t xml:space="preserve"> </w:t>
      </w:r>
      <w:r>
        <w:rPr>
          <w:b/>
          <w:bCs/>
        </w:rPr>
        <w:t>С.С.</w:t>
      </w:r>
    </w:p>
    <w:p w:rsidR="00461A2E" w:rsidP="00461A2E">
      <w:pPr>
        <w:rPr>
          <w:b/>
          <w:bCs/>
        </w:rPr>
      </w:pPr>
    </w:p>
    <w:p w:rsidR="009B38B6" w:rsidRPr="009B38B6" w:rsidP="00461A2E">
      <w:pPr>
        <w:rPr>
          <w:b/>
        </w:rPr>
      </w:pPr>
      <w:r>
        <w:rPr>
          <w:b/>
        </w:rPr>
        <w:t xml:space="preserve"> </w:t>
      </w:r>
    </w:p>
    <w:p w:rsidR="004159FD"/>
    <w:sectPr w:rsidSect="004710AE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1A2E"/>
    <w:rsid w:val="004159FD"/>
    <w:rsid w:val="00461A2E"/>
    <w:rsid w:val="004C02FB"/>
    <w:rsid w:val="009B38B6"/>
    <w:rsid w:val="00A14582"/>
    <w:rsid w:val="00C90A26"/>
    <w:rsid w:val="00D3666E"/>
    <w:rsid w:val="00D97228"/>
    <w:rsid w:val="00DD71D0"/>
    <w:rsid w:val="00F814A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A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461A2E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461A2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461A2E"/>
    <w:pPr>
      <w:ind w:firstLine="708"/>
    </w:p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461A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461A2E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