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B30B07">
        <w:rPr>
          <w:color w:val="FF0000"/>
        </w:rPr>
        <w:t>131</w:t>
      </w:r>
      <w:r w:rsidRPr="00085309" w:rsidR="001E51B6">
        <w:t>/20</w:t>
      </w:r>
      <w:r w:rsidR="008A3839">
        <w:t>2</w:t>
      </w:r>
      <w:r w:rsidR="005E43FA">
        <w:t>1</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E55ED3" w:rsidRPr="00085309" w:rsidP="009E6FB5">
      <w:pPr>
        <w:pStyle w:val="Title"/>
        <w:spacing w:line="276" w:lineRule="auto"/>
        <w:ind w:firstLine="709"/>
        <w:jc w:val="left"/>
        <w:mirrorIndents/>
      </w:pPr>
      <w:r>
        <w:t xml:space="preserve">                                                </w:t>
      </w:r>
    </w:p>
    <w:p w:rsidR="00CD052E" w:rsidRPr="00085309" w:rsidP="00085309">
      <w:pPr>
        <w:pStyle w:val="Title"/>
        <w:spacing w:line="276" w:lineRule="auto"/>
        <w:ind w:firstLine="709"/>
        <w:mirrorIndents/>
        <w:rPr>
          <w:b w:val="0"/>
        </w:rPr>
      </w:pPr>
    </w:p>
    <w:p w:rsidR="00CD052E" w:rsidRPr="004E7A3B" w:rsidP="009E6FB5">
      <w:pPr>
        <w:spacing w:line="276" w:lineRule="auto"/>
        <w:ind w:firstLine="709"/>
        <w:mirrorIndents/>
      </w:pPr>
      <w:r>
        <w:rPr>
          <w:color w:val="FF0000"/>
        </w:rPr>
        <w:t>21</w:t>
      </w:r>
      <w:r w:rsidR="00B22D25">
        <w:rPr>
          <w:color w:val="FF0000"/>
        </w:rPr>
        <w:t xml:space="preserve"> июля</w:t>
      </w:r>
      <w:r w:rsidR="008A3839">
        <w:t xml:space="preserve"> 202</w:t>
      </w:r>
      <w:r w:rsidR="005E43FA">
        <w:t>1</w:t>
      </w:r>
      <w:r w:rsidRPr="004E7A3B">
        <w:t xml:space="preserve"> года</w:t>
      </w:r>
      <w:r w:rsidRPr="004E7A3B">
        <w:tab/>
        <w:t xml:space="preserve">  </w:t>
      </w:r>
      <w:r w:rsidRPr="004E7A3B" w:rsidR="00853B0A">
        <w:tab/>
      </w:r>
      <w:r w:rsidRPr="004E7A3B" w:rsidR="00853B0A">
        <w:tab/>
      </w:r>
      <w:r w:rsidRPr="004E7A3B" w:rsidR="00853B0A">
        <w:tab/>
      </w:r>
      <w:r w:rsidRPr="004E7A3B" w:rsidR="00853B0A">
        <w:tab/>
      </w:r>
      <w:r w:rsidRPr="004E7A3B" w:rsidR="00853B0A">
        <w:tab/>
      </w:r>
      <w:r w:rsidR="009445FE">
        <w:t xml:space="preserve">                      </w:t>
      </w:r>
      <w:r w:rsidRPr="004E7A3B">
        <w:t xml:space="preserve">г. Керчь </w:t>
      </w:r>
    </w:p>
    <w:p w:rsidR="009E6FB5" w:rsidRPr="00085309" w:rsidP="009E6FB5">
      <w:pPr>
        <w:spacing w:line="276" w:lineRule="auto"/>
        <w:ind w:firstLine="709"/>
        <w:mirrorIndents/>
      </w:pPr>
    </w:p>
    <w:p w:rsidR="003339B5"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E5999" w:rsidP="008E5999">
      <w:pPr>
        <w:spacing w:line="276" w:lineRule="auto"/>
        <w:ind w:firstLine="709"/>
        <w:jc w:val="both"/>
        <w:mirrorIndents/>
      </w:pPr>
      <w:r w:rsidRPr="00085309">
        <w:t xml:space="preserve">с участием </w:t>
      </w:r>
      <w:r w:rsidR="00D726A7">
        <w:t>Скрынник</w:t>
      </w:r>
      <w:r w:rsidR="00D726A7">
        <w:t xml:space="preserve"> В.М.</w:t>
      </w:r>
      <w:r>
        <w:t>,</w:t>
      </w:r>
    </w:p>
    <w:p w:rsidR="00060CE6" w:rsidRPr="00060CE6" w:rsidP="00060CE6">
      <w:pPr>
        <w:ind w:firstLine="708"/>
        <w:jc w:val="both"/>
        <w:rPr>
          <w:i/>
        </w:rPr>
      </w:pPr>
      <w:r w:rsidRPr="00060CE6">
        <w:rPr>
          <w:i/>
        </w:rPr>
        <w:t>/изъято/</w:t>
      </w:r>
      <w:r w:rsidRPr="00060CE6">
        <w:rPr>
          <w:i/>
        </w:rPr>
        <w:tab/>
      </w:r>
    </w:p>
    <w:p w:rsidR="00060CE6" w:rsidRPr="00060CE6" w:rsidP="00060CE6">
      <w:pPr>
        <w:ind w:firstLine="708"/>
        <w:jc w:val="both"/>
        <w:rPr>
          <w:i/>
        </w:rPr>
      </w:pPr>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D726A7">
        <w:t>Скрынник</w:t>
      </w:r>
      <w:r w:rsidR="00D726A7">
        <w:t xml:space="preserve"> </w:t>
      </w:r>
      <w:r>
        <w:t>В.М.</w:t>
      </w:r>
      <w:r w:rsidR="000C6BC6">
        <w:t>,</w:t>
      </w:r>
      <w:r w:rsidRPr="00060CE6">
        <w:rPr>
          <w:rFonts w:eastAsiaTheme="minorHAnsi"/>
          <w:i/>
          <w:sz w:val="20"/>
          <w:szCs w:val="20"/>
          <w:lang w:eastAsia="en-US"/>
        </w:rPr>
        <w:t xml:space="preserve"> </w:t>
      </w:r>
      <w:r w:rsidRPr="00060CE6">
        <w:rPr>
          <w:i/>
        </w:rPr>
        <w:t>/изъято/</w:t>
      </w:r>
      <w:r w:rsidRPr="00060CE6">
        <w:rPr>
          <w:i/>
        </w:rPr>
        <w:tab/>
      </w:r>
    </w:p>
    <w:p w:rsidR="00883844" w:rsidP="00060CE6">
      <w:pPr>
        <w:ind w:firstLine="708"/>
        <w:jc w:val="both"/>
        <w:rPr>
          <w:color w:val="000000"/>
        </w:rPr>
      </w:pPr>
      <w:r w:rsidRPr="007D119D">
        <w:t>привлекаемого</w:t>
      </w:r>
      <w:r w:rsidRPr="007D119D" w:rsidR="00D146EA">
        <w:t xml:space="preserve"> за совершение административного правонарушения, предусмотренного</w:t>
      </w:r>
      <w:r w:rsidR="00D146EA">
        <w:t xml:space="preserve"> </w:t>
      </w:r>
      <w:r>
        <w:t xml:space="preserve">      </w:t>
      </w:r>
      <w:r w:rsidR="00D146EA">
        <w:t xml:space="preserve">ч. </w:t>
      </w:r>
      <w:r w:rsidR="000C6BC6">
        <w:t>2</w:t>
      </w:r>
      <w:r w:rsidR="00D146EA">
        <w:t xml:space="preserve"> ст. </w:t>
      </w:r>
      <w:r w:rsidRPr="002B51A7" w:rsidR="00D146EA">
        <w:t>12.2</w:t>
      </w:r>
      <w:r w:rsidR="000C6BC6">
        <w:t>7</w:t>
      </w:r>
      <w:r w:rsidR="00D146EA">
        <w:t xml:space="preserve"> Кодекса РФ об административных правонарушениях</w:t>
      </w:r>
      <w:r w:rsidRPr="00D47C5B">
        <w:rPr>
          <w:color w:val="000000"/>
        </w:rPr>
        <w:t>,</w:t>
      </w:r>
    </w:p>
    <w:p w:rsidR="0043521C" w:rsidP="00883844">
      <w:pPr>
        <w:jc w:val="both"/>
        <w:rPr>
          <w:color w:val="000000"/>
        </w:rPr>
      </w:pPr>
    </w:p>
    <w:p w:rsidR="0043521C" w:rsidP="0043521C">
      <w:pPr>
        <w:jc w:val="center"/>
        <w:rPr>
          <w:color w:val="000000"/>
        </w:rPr>
      </w:pPr>
      <w:r>
        <w:rPr>
          <w:color w:val="000000"/>
        </w:rPr>
        <w:t>установил:</w:t>
      </w:r>
    </w:p>
    <w:p w:rsidR="0043521C" w:rsidP="00301DE6">
      <w:pPr>
        <w:jc w:val="right"/>
        <w:rPr>
          <w:color w:val="000000"/>
        </w:rPr>
      </w:pPr>
    </w:p>
    <w:p w:rsidR="0043521C" w:rsidP="000A78F8">
      <w:pPr>
        <w:pStyle w:val="BodyText"/>
        <w:spacing w:after="0"/>
        <w:ind w:firstLine="708"/>
        <w:jc w:val="both"/>
      </w:pPr>
      <w:r>
        <w:t>Скрынник</w:t>
      </w:r>
      <w:r>
        <w:t xml:space="preserve"> В.М.</w:t>
      </w:r>
      <w:r>
        <w:t xml:space="preserve"> </w:t>
      </w:r>
      <w:r w:rsidRPr="00C3335F">
        <w:t>оставил место дорожно-транспортного происшествия, участником которого он являлся.</w:t>
      </w:r>
      <w:r w:rsidR="000A78F8">
        <w:t xml:space="preserve"> </w:t>
      </w:r>
      <w:r w:rsidRPr="00C3335F">
        <w:t>Правонарушение совершен</w:t>
      </w:r>
      <w:r w:rsidR="000A78F8">
        <w:t>о при следующих обстоятельствах:</w:t>
      </w:r>
    </w:p>
    <w:p w:rsidR="0043521C" w:rsidRPr="00330E25" w:rsidP="000A78F8">
      <w:pPr>
        <w:ind w:firstLine="708"/>
        <w:jc w:val="both"/>
      </w:pPr>
      <w:r>
        <w:t>Скрынник</w:t>
      </w:r>
      <w:r>
        <w:t xml:space="preserve"> В.М.</w:t>
      </w:r>
      <w:r w:rsidRPr="00330E25">
        <w:t xml:space="preserve">, </w:t>
      </w:r>
      <w:r w:rsidRPr="00060CE6" w:rsidR="00060CE6">
        <w:rPr>
          <w:i/>
        </w:rPr>
        <w:t>/изъято/</w:t>
      </w:r>
      <w:r w:rsidRPr="00060CE6" w:rsidR="00060CE6">
        <w:rPr>
          <w:i/>
        </w:rPr>
        <w:tab/>
      </w:r>
      <w:r>
        <w:t>.</w:t>
      </w:r>
      <w:r w:rsidR="008A3839">
        <w:t xml:space="preserve">, </w:t>
      </w:r>
      <w:r w:rsidR="00853B0A">
        <w:t xml:space="preserve"> </w:t>
      </w:r>
      <w:r w:rsidR="00F4663D">
        <w:t xml:space="preserve">и </w:t>
      </w:r>
      <w:r w:rsidRPr="00330E25">
        <w:t xml:space="preserve">в нарушение </w:t>
      </w:r>
      <w:r w:rsidR="00ED7D7F">
        <w:t>п.</w:t>
      </w:r>
      <w:r w:rsidRPr="00330E25">
        <w:t>п. 2.5</w:t>
      </w:r>
      <w:r w:rsidR="00ED7D7F">
        <w:t xml:space="preserve">, </w:t>
      </w:r>
      <w:r w:rsidR="00853B0A">
        <w:t>ПДД РФ</w:t>
      </w:r>
      <w:r w:rsidR="00F4663D">
        <w:t>,</w:t>
      </w:r>
      <w:r w:rsidR="00853B0A">
        <w:t xml:space="preserve">  оставил место дорожно-</w:t>
      </w:r>
      <w:r w:rsidRPr="00330E25">
        <w:t>транспортного происшествия, участником которого он являлся, за что предусмотрена административная ответственность по ч.2 ст. 12.27 КоАП РФ.</w:t>
      </w:r>
    </w:p>
    <w:p w:rsidR="0043521C" w:rsidRPr="00060CE6" w:rsidP="00060CE6">
      <w:pPr>
        <w:pStyle w:val="BodyText"/>
        <w:ind w:firstLine="720"/>
        <w:jc w:val="both"/>
        <w:rPr>
          <w:i/>
        </w:rPr>
      </w:pPr>
      <w:r w:rsidRPr="00890DC1">
        <w:t xml:space="preserve">В судебном заседании </w:t>
      </w:r>
      <w:r w:rsidR="00D726A7">
        <w:t>Скрынник</w:t>
      </w:r>
      <w:r w:rsidR="00D726A7">
        <w:t xml:space="preserve"> В.М. </w:t>
      </w:r>
      <w:r w:rsidRPr="00890DC1">
        <w:t xml:space="preserve">вину в инкриминируемом ему деянии признал, </w:t>
      </w:r>
      <w:r w:rsidRPr="00890DC1" w:rsidR="009445FE">
        <w:t xml:space="preserve">пояснил, что </w:t>
      </w:r>
      <w:r w:rsidRPr="00E14C74" w:rsidR="00E14C74">
        <w:t>в</w:t>
      </w:r>
      <w:r w:rsidRPr="00E14C74" w:rsidR="00B30B07">
        <w:t xml:space="preserve"> июне</w:t>
      </w:r>
      <w:r w:rsidRPr="00E14C74" w:rsidR="00F4663D">
        <w:t xml:space="preserve"> </w:t>
      </w:r>
      <w:r w:rsidRPr="00E14C74" w:rsidR="00E14C74">
        <w:t xml:space="preserve">2021 года при развороте на парковке возле магазина </w:t>
      </w:r>
      <w:r w:rsidRPr="00060CE6" w:rsidR="00060CE6">
        <w:rPr>
          <w:i/>
        </w:rPr>
        <w:t>/изъято/</w:t>
      </w:r>
      <w:r w:rsidRPr="00E14C74" w:rsidR="00890DC1">
        <w:t xml:space="preserve">, </w:t>
      </w:r>
      <w:r w:rsidRPr="00E14C74" w:rsidR="00F4663D">
        <w:t xml:space="preserve">при этом он </w:t>
      </w:r>
      <w:r w:rsidRPr="00E14C74" w:rsidR="00E14C74">
        <w:t xml:space="preserve">испугался и уехал с места ДТП. Позже, когда ему позвонила бывшая хозяйка автомобиля и сказала, что его разыскивают сотрудники полиции, он вернулся на место ДТП. </w:t>
      </w:r>
      <w:r w:rsidRPr="00E14C74" w:rsidR="000A78F8">
        <w:t xml:space="preserve">В </w:t>
      </w:r>
      <w:r w:rsidRPr="00E14C74" w:rsidR="000A78F8">
        <w:t>содеянном</w:t>
      </w:r>
      <w:r w:rsidRPr="00E14C74" w:rsidR="000A78F8">
        <w:t xml:space="preserve"> раскаялся, </w:t>
      </w:r>
      <w:r w:rsidRPr="00E14C74" w:rsidR="00F4663D">
        <w:t xml:space="preserve">готов возместить материальный ущерб </w:t>
      </w:r>
      <w:r w:rsidRPr="00E14C74" w:rsidR="001142BE">
        <w:t>потерпевшему.</w:t>
      </w:r>
    </w:p>
    <w:p w:rsidR="00FE6B29" w:rsidRPr="00060CE6" w:rsidP="00060CE6">
      <w:pPr>
        <w:pStyle w:val="BodyText"/>
        <w:ind w:firstLine="720"/>
        <w:jc w:val="both"/>
        <w:rPr>
          <w:i/>
        </w:rPr>
      </w:pPr>
      <w:r w:rsidRPr="00F4663D">
        <w:t>Опрошенн</w:t>
      </w:r>
      <w:r w:rsidRPr="00F4663D" w:rsidR="008A3839">
        <w:t>ый</w:t>
      </w:r>
      <w:r w:rsidRPr="00F4663D" w:rsidR="008E5999">
        <w:t xml:space="preserve"> </w:t>
      </w:r>
      <w:r w:rsidRPr="00F4663D" w:rsidR="008B458F">
        <w:t>в судебном</w:t>
      </w:r>
      <w:r w:rsidRPr="00890DC1" w:rsidR="008B458F">
        <w:t xml:space="preserve"> заседании потерпевш</w:t>
      </w:r>
      <w:r w:rsidRPr="00890DC1" w:rsidR="008A3839">
        <w:t>ий</w:t>
      </w:r>
      <w:r w:rsidRPr="00890DC1" w:rsidR="008E5999">
        <w:t xml:space="preserve"> </w:t>
      </w:r>
      <w:r w:rsidRPr="00060CE6" w:rsidR="00060CE6">
        <w:rPr>
          <w:i/>
        </w:rPr>
        <w:t>/изъято/</w:t>
      </w:r>
      <w:r w:rsidRPr="00060CE6" w:rsidR="00060CE6">
        <w:rPr>
          <w:i/>
        </w:rPr>
        <w:tab/>
      </w:r>
      <w:r w:rsidR="00E14C74">
        <w:t xml:space="preserve">, он отошел к лавочке и общался со знакомыми, при этом услышал звук удара автомобиля и увидел, что на его </w:t>
      </w:r>
      <w:r w:rsidR="00C07FAC">
        <w:t>транспортное средство</w:t>
      </w:r>
      <w:r w:rsidR="00E14C74">
        <w:t xml:space="preserve"> </w:t>
      </w:r>
      <w:r w:rsidR="00E14C74">
        <w:t xml:space="preserve">совершен наезд </w:t>
      </w:r>
      <w:r w:rsidR="00C07FAC">
        <w:t xml:space="preserve">автомобилем </w:t>
      </w:r>
      <w:r w:rsidRPr="00060CE6" w:rsidR="00060CE6">
        <w:rPr>
          <w:i/>
        </w:rPr>
        <w:t>/изъято</w:t>
      </w:r>
      <w:r w:rsidRPr="00060CE6" w:rsidR="00060CE6">
        <w:rPr>
          <w:i/>
        </w:rPr>
        <w:t>/</w:t>
      </w:r>
      <w:r w:rsidRPr="00060CE6" w:rsidR="00060CE6">
        <w:rPr>
          <w:i/>
        </w:rPr>
        <w:tab/>
      </w:r>
      <w:r w:rsidRPr="00E14C74" w:rsidR="00E14C74">
        <w:t xml:space="preserve"> </w:t>
      </w:r>
      <w:r w:rsidR="00E14C74">
        <w:t xml:space="preserve">сразу уехал с места ДТП. Его транспортному средству причинены повреждения двери и он вызвал сотрудников ДПС, примерно через 30 минут водитель транспортного средств, совершивший наезд на его автомобиль вернулся на место ДТП. </w:t>
      </w:r>
      <w:r>
        <w:t>Материальный ущерб ему не возмещен.</w:t>
      </w:r>
    </w:p>
    <w:p w:rsidR="009937F6" w:rsidP="00060CE6">
      <w:pPr>
        <w:pStyle w:val="BodyText"/>
        <w:ind w:firstLine="720"/>
        <w:jc w:val="both"/>
      </w:pPr>
      <w:r w:rsidRPr="007D119D">
        <w:t xml:space="preserve">Опрошенный в судебном заседании свидетель  </w:t>
      </w:r>
      <w:r w:rsidRPr="00060CE6" w:rsidR="00060CE6">
        <w:rPr>
          <w:i/>
        </w:rPr>
        <w:t>/изъято/</w:t>
      </w:r>
      <w:r w:rsidR="00C07FAC">
        <w:t xml:space="preserve">уехал </w:t>
      </w:r>
      <w:r>
        <w:t>с места происшествия</w:t>
      </w:r>
      <w:r>
        <w:t>.</w:t>
      </w:r>
      <w:r>
        <w:t xml:space="preserve"> </w:t>
      </w:r>
      <w:r w:rsidRPr="00060CE6" w:rsidR="00060CE6">
        <w:rPr>
          <w:i/>
        </w:rPr>
        <w:t>/</w:t>
      </w:r>
      <w:r w:rsidRPr="00060CE6" w:rsidR="00060CE6">
        <w:rPr>
          <w:i/>
        </w:rPr>
        <w:t>и</w:t>
      </w:r>
      <w:r w:rsidRPr="00060CE6" w:rsidR="00060CE6">
        <w:rPr>
          <w:i/>
        </w:rPr>
        <w:t>зъято/</w:t>
      </w:r>
      <w:r w:rsidRPr="00060CE6" w:rsidR="00060CE6">
        <w:rPr>
          <w:i/>
        </w:rPr>
        <w:tab/>
      </w:r>
      <w:r>
        <w:t xml:space="preserve">побежал за </w:t>
      </w:r>
      <w:r w:rsidR="00C07FAC">
        <w:t xml:space="preserve">машиной </w:t>
      </w:r>
      <w:r>
        <w:t>виновник</w:t>
      </w:r>
      <w:r w:rsidR="00C07FAC">
        <w:t>а</w:t>
      </w:r>
      <w:r>
        <w:t xml:space="preserve"> ДТП, но не догнал.</w:t>
      </w:r>
    </w:p>
    <w:p w:rsidR="009937F6" w:rsidP="00060CE6">
      <w:pPr>
        <w:pStyle w:val="BodyText"/>
        <w:ind w:firstLine="720"/>
        <w:jc w:val="both"/>
      </w:pPr>
      <w:r w:rsidRPr="007D119D">
        <w:t xml:space="preserve">Опрошенный в судебном заседании свидетель  </w:t>
      </w:r>
      <w:r w:rsidRPr="00060CE6" w:rsidR="00060CE6">
        <w:rPr>
          <w:i/>
        </w:rPr>
        <w:t>/изъято/</w:t>
      </w:r>
      <w:r>
        <w:t xml:space="preserve"> скрылся с места ДТП, после чего были вызваны сотрудник</w:t>
      </w:r>
      <w:r w:rsidR="00C07FAC">
        <w:t>и</w:t>
      </w:r>
      <w:r>
        <w:t xml:space="preserve"> ДПС. </w:t>
      </w:r>
    </w:p>
    <w:p w:rsidR="0043521C" w:rsidRPr="007D119D" w:rsidP="00ED7D7F">
      <w:pPr>
        <w:pStyle w:val="BodyText"/>
        <w:spacing w:after="0"/>
        <w:ind w:firstLine="720"/>
        <w:jc w:val="both"/>
      </w:pPr>
      <w:r w:rsidRPr="007D119D">
        <w:t>Мировой судья, выслушав объяснения лица, в отношении которого ведется производство, потерпевш</w:t>
      </w:r>
      <w:r w:rsidRPr="007D119D" w:rsidR="008E5999">
        <w:t>его</w:t>
      </w:r>
      <w:r w:rsidRPr="007D119D" w:rsidR="00B00C83">
        <w:t xml:space="preserve">, </w:t>
      </w:r>
      <w:r w:rsidRPr="007D119D" w:rsidR="00492152">
        <w:t>свидетел</w:t>
      </w:r>
      <w:r w:rsidR="009937F6">
        <w:t>ей</w:t>
      </w:r>
      <w:r w:rsidRPr="007D119D" w:rsidR="00492152">
        <w:t xml:space="preserve">, </w:t>
      </w:r>
      <w:r w:rsidRPr="007D119D">
        <w:t>исследовав материалы дела,</w:t>
      </w:r>
      <w:r w:rsidRPr="007D119D" w:rsidR="00C137DF">
        <w:t xml:space="preserve"> </w:t>
      </w:r>
      <w:r w:rsidRPr="007D119D">
        <w:t>приходит к следующему.</w:t>
      </w:r>
    </w:p>
    <w:p w:rsidR="0043521C" w:rsidP="00ED7D7F">
      <w:pPr>
        <w:ind w:firstLine="567"/>
        <w:jc w:val="both"/>
      </w:pPr>
      <w:r w:rsidRPr="000B3F9C">
        <w:t xml:space="preserve">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w:t>
      </w:r>
      <w:r w:rsidRPr="000B3F9C">
        <w:t>котором погибли или ранены люди, повреждены транспортные средства, сооружения, грузы либо причинен иной материальный ущерб.</w:t>
      </w:r>
    </w:p>
    <w:p w:rsidR="0043521C" w:rsidRPr="000B3F9C" w:rsidP="00ED7D7F">
      <w:pPr>
        <w:ind w:firstLine="567"/>
        <w:jc w:val="both"/>
      </w:pPr>
      <w:r w:rsidRPr="000B3F9C">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ч. 2 </w:t>
      </w:r>
      <w:hyperlink r:id="rId5" w:history="1">
        <w:r w:rsidRPr="00464405">
          <w:t>ст. 12.27 КоАП РФ</w:t>
        </w:r>
      </w:hyperlink>
      <w:r w:rsidRPr="000B3F9C">
        <w:t>.</w:t>
      </w:r>
    </w:p>
    <w:p w:rsidR="0043521C" w:rsidP="00ED7D7F">
      <w:pPr>
        <w:ind w:firstLine="567"/>
        <w:jc w:val="both"/>
      </w:pPr>
      <w:r w:rsidRPr="000B3F9C">
        <w:t>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w:t>
      </w:r>
      <w:r w:rsidRPr="000B3F9C">
        <w:t xml:space="preserve">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P="00ED7D7F">
      <w:pPr>
        <w:autoSpaceDE w:val="0"/>
        <w:autoSpaceDN w:val="0"/>
        <w:adjustRightInd w:val="0"/>
        <w:ind w:firstLine="540"/>
        <w:jc w:val="both"/>
      </w:pPr>
      <w:r>
        <w:t>Согласно п. 2.6.1.</w:t>
      </w:r>
      <w:r w:rsidRPr="00330E25">
        <w:t xml:space="preserve"> </w:t>
      </w:r>
      <w:r w:rsidRPr="000B3F9C">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w:t>
      </w:r>
      <w:r>
        <w:t>,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w:t>
      </w:r>
      <w:r>
        <w:t xml:space="preserve"> к другу и объектам дорожной инфраструктуры, следы и предметы, относящиеся к происшествию, и повреждения транспортных средств.</w:t>
      </w:r>
    </w:p>
    <w:p w:rsidR="0043521C" w:rsidP="00ED7D7F">
      <w:pPr>
        <w:autoSpaceDE w:val="0"/>
        <w:autoSpaceDN w:val="0"/>
        <w:adjustRightInd w:val="0"/>
        <w:ind w:firstLine="540"/>
        <w:jc w:val="both"/>
      </w:pPr>
      <w:r>
        <w:t xml:space="preserve">Водители, причастные к такому дорожно-транспортному происшествию, не обязаны сообщать о случившемся в </w:t>
      </w:r>
      <w:r>
        <w:t>полицию</w:t>
      </w:r>
      <w:r>
        <w:t xml:space="preserve"> и могут оставить место дорожно-транспортного происшествия, если в соответствии с </w:t>
      </w:r>
      <w:hyperlink r:id="rId6"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P="00ED7D7F">
      <w:pPr>
        <w:autoSpaceDE w:val="0"/>
        <w:autoSpaceDN w:val="0"/>
        <w:adjustRightInd w:val="0"/>
        <w:ind w:firstLine="540"/>
        <w:jc w:val="both"/>
      </w:pPr>
      <w:r>
        <w:t xml:space="preserve">Если в соответствии с </w:t>
      </w:r>
      <w:hyperlink r:id="rId7"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43521C" w:rsidRPr="00492152" w:rsidP="00060CE6">
      <w:pPr>
        <w:pStyle w:val="BodyText"/>
        <w:ind w:firstLine="720"/>
        <w:jc w:val="both"/>
      </w:pPr>
      <w:r w:rsidRPr="00E85AE2">
        <w:t xml:space="preserve">Факт совершения </w:t>
      </w:r>
      <w:r w:rsidRPr="00060CE6" w:rsidR="00060CE6">
        <w:rPr>
          <w:i/>
        </w:rPr>
        <w:t>/изъято/</w:t>
      </w:r>
      <w:r w:rsidRPr="00060CE6" w:rsidR="00060CE6">
        <w:rPr>
          <w:i/>
        </w:rPr>
        <w:tab/>
      </w:r>
      <w:r w:rsidRPr="00E85AE2">
        <w:t xml:space="preserve">административного правонарушения, предусмотренного </w:t>
      </w:r>
      <w:r w:rsidRPr="00E85AE2">
        <w:rPr>
          <w:rStyle w:val="snippetequal"/>
        </w:rPr>
        <w:t xml:space="preserve">ч.2 </w:t>
      </w:r>
      <w:r w:rsidRPr="00E85AE2">
        <w:rPr>
          <w:rStyle w:val="snippetequal"/>
        </w:rPr>
        <w:t>ст</w:t>
      </w:r>
      <w:r w:rsidRPr="00E85AE2">
        <w:rPr>
          <w:rStyle w:val="snippetequal"/>
        </w:rPr>
        <w:t xml:space="preserve"> </w:t>
      </w:r>
      <w:r w:rsidRPr="00E85AE2">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85AE2">
          <w:rPr>
            <w:rStyle w:val="snippetequal"/>
            <w:u w:val="single"/>
          </w:rPr>
          <w:t xml:space="preserve">12.27 КоАП </w:t>
        </w:r>
      </w:hyperlink>
      <w:r w:rsidRPr="00E85AE2">
        <w:t xml:space="preserve">РФ </w:t>
      </w:r>
      <w:r w:rsidRPr="00492152">
        <w:t>подтве</w:t>
      </w:r>
      <w:r w:rsidRPr="00492152" w:rsidR="00836E30">
        <w:t xml:space="preserve">рждается </w:t>
      </w:r>
      <w:r w:rsidRPr="00492152" w:rsidR="00985D21">
        <w:t xml:space="preserve">его </w:t>
      </w:r>
      <w:r w:rsidRPr="00492152" w:rsidR="00836E30">
        <w:t>показаниями</w:t>
      </w:r>
      <w:r w:rsidRPr="00492152" w:rsidR="00965D12">
        <w:t xml:space="preserve">, </w:t>
      </w:r>
      <w:r w:rsidRPr="00492152" w:rsidR="00985D21">
        <w:t xml:space="preserve">данными в судебном заседании, </w:t>
      </w:r>
      <w:r w:rsidRPr="00492152">
        <w:t xml:space="preserve"> а также следующими исследованными в судебном заседании доказательствами:</w:t>
      </w:r>
    </w:p>
    <w:p w:rsidR="0043521C" w:rsidRPr="00BC6626" w:rsidP="00060CE6">
      <w:pPr>
        <w:pStyle w:val="BodyText"/>
        <w:ind w:firstLine="720"/>
        <w:jc w:val="both"/>
      </w:pPr>
      <w:r w:rsidRPr="00BC6626">
        <w:t xml:space="preserve">- протоколом </w:t>
      </w:r>
      <w:r w:rsidRPr="00060CE6" w:rsidR="00060CE6">
        <w:rPr>
          <w:i/>
        </w:rPr>
        <w:t>/изъято/</w:t>
      </w:r>
      <w:r w:rsidRPr="00060CE6" w:rsidR="00060CE6">
        <w:rPr>
          <w:i/>
        </w:rPr>
        <w:tab/>
      </w:r>
      <w:r w:rsidRPr="000555E0" w:rsidR="000F4024">
        <w:t xml:space="preserve"> </w:t>
      </w:r>
      <w:r w:rsidRPr="00BC6626">
        <w:t>об административном правонарушении;</w:t>
      </w:r>
    </w:p>
    <w:p w:rsidR="0043521C" w:rsidRPr="009937F6" w:rsidP="00ED7D7F">
      <w:pPr>
        <w:pStyle w:val="BodyText"/>
        <w:spacing w:after="0"/>
        <w:ind w:firstLine="720"/>
        <w:jc w:val="both"/>
      </w:pPr>
      <w:r w:rsidRPr="009937F6">
        <w:t xml:space="preserve">- </w:t>
      </w:r>
      <w:r w:rsidR="009937F6">
        <w:t xml:space="preserve">заверенной копией </w:t>
      </w:r>
      <w:r w:rsidRPr="009937F6">
        <w:t>схем</w:t>
      </w:r>
      <w:r w:rsidR="009937F6">
        <w:t>ы</w:t>
      </w:r>
      <w:r w:rsidRPr="009937F6">
        <w:t xml:space="preserve"> дорожно-</w:t>
      </w:r>
      <w:r w:rsidRPr="009937F6" w:rsidR="000F4024">
        <w:t xml:space="preserve">транспортного </w:t>
      </w:r>
      <w:r w:rsidRPr="009937F6" w:rsidR="00C211E2">
        <w:t xml:space="preserve">происшествия от </w:t>
      </w:r>
      <w:r w:rsidRPr="009937F6" w:rsidR="00553A77">
        <w:t>25</w:t>
      </w:r>
      <w:r w:rsidRPr="009937F6" w:rsidR="00A35CA3">
        <w:t>.0</w:t>
      </w:r>
      <w:r w:rsidRPr="009937F6" w:rsidR="00553A77">
        <w:t>6</w:t>
      </w:r>
      <w:r w:rsidRPr="009937F6" w:rsidR="00A35CA3">
        <w:t>.2021</w:t>
      </w:r>
      <w:r w:rsidRPr="009937F6">
        <w:t>года;</w:t>
      </w:r>
    </w:p>
    <w:p w:rsidR="00404E59" w:rsidP="00ED7D7F">
      <w:pPr>
        <w:pStyle w:val="BodyText"/>
        <w:spacing w:after="0"/>
        <w:ind w:firstLine="720"/>
        <w:jc w:val="both"/>
      </w:pPr>
      <w:r w:rsidRPr="00BC6626">
        <w:t xml:space="preserve">- письменным объяснением </w:t>
      </w:r>
      <w:r w:rsidR="00553A77">
        <w:t>Скрынник</w:t>
      </w:r>
      <w:r w:rsidR="00553A77">
        <w:t xml:space="preserve"> В.М.</w:t>
      </w:r>
      <w:r w:rsidR="00C211E2">
        <w:t>;</w:t>
      </w:r>
    </w:p>
    <w:p w:rsidR="008E5999" w:rsidP="00060CE6">
      <w:pPr>
        <w:pStyle w:val="BodyText"/>
        <w:ind w:firstLine="720"/>
        <w:jc w:val="both"/>
      </w:pPr>
      <w:r>
        <w:t xml:space="preserve"> </w:t>
      </w:r>
      <w:r>
        <w:t>-</w:t>
      </w:r>
      <w:r w:rsidRPr="008E5999">
        <w:t xml:space="preserve"> </w:t>
      </w:r>
      <w:r w:rsidRPr="00BC6626">
        <w:t>письменным</w:t>
      </w:r>
      <w:r w:rsidR="00A35CA3">
        <w:t>и</w:t>
      </w:r>
      <w:r w:rsidRPr="00BC6626">
        <w:t xml:space="preserve"> объяснени</w:t>
      </w:r>
      <w:r w:rsidR="00A35CA3">
        <w:t>я</w:t>
      </w:r>
      <w:r w:rsidRPr="00BC6626">
        <w:t>м</w:t>
      </w:r>
      <w:r w:rsidR="00A35CA3">
        <w:t>и</w:t>
      </w:r>
      <w:r w:rsidRPr="008E5999">
        <w:t xml:space="preserve"> </w:t>
      </w:r>
      <w:r w:rsidRPr="00060CE6" w:rsidR="00060CE6">
        <w:rPr>
          <w:i/>
        </w:rPr>
        <w:t>/изъято/</w:t>
      </w:r>
      <w:r w:rsidRPr="00060CE6" w:rsidR="00060CE6">
        <w:rPr>
          <w:i/>
        </w:rPr>
        <w:tab/>
      </w:r>
      <w:r w:rsidR="00553A77">
        <w:t xml:space="preserve"> </w:t>
      </w:r>
      <w:r>
        <w:t>;</w:t>
      </w:r>
    </w:p>
    <w:p w:rsidR="008E5999" w:rsidP="00ED7D7F">
      <w:pPr>
        <w:pStyle w:val="BodyText"/>
        <w:spacing w:after="0"/>
        <w:ind w:firstLine="720"/>
        <w:jc w:val="both"/>
      </w:pPr>
      <w:r w:rsidRPr="001142BE">
        <w:t>-фотоснимками;</w:t>
      </w:r>
    </w:p>
    <w:p w:rsidR="00C211E2" w:rsidP="00ED7D7F">
      <w:pPr>
        <w:pStyle w:val="BodyText"/>
        <w:spacing w:after="0"/>
        <w:ind w:firstLine="720"/>
        <w:jc w:val="both"/>
      </w:pPr>
      <w:r w:rsidRPr="009937F6">
        <w:t>-заверенной копией определения об отказе возбуждении дела об административном правонарушении;</w:t>
      </w:r>
    </w:p>
    <w:p w:rsidR="009937F6" w:rsidRPr="009937F6" w:rsidP="00ED7D7F">
      <w:pPr>
        <w:pStyle w:val="BodyText"/>
        <w:spacing w:after="0"/>
        <w:ind w:firstLine="720"/>
        <w:jc w:val="both"/>
      </w:pPr>
      <w:r>
        <w:t xml:space="preserve">-заверенными копиями постановлений от 25.06.2021 о привлечении </w:t>
      </w:r>
      <w:r>
        <w:t>Скрынник</w:t>
      </w:r>
      <w:r>
        <w:t xml:space="preserve"> В.М. к административной ответственности (л.д.15,17).</w:t>
      </w:r>
    </w:p>
    <w:p w:rsidR="0043521C" w:rsidP="00ED7D7F">
      <w:pPr>
        <w:pStyle w:val="BodyText"/>
        <w:spacing w:after="0"/>
        <w:ind w:firstLine="720"/>
        <w:jc w:val="both"/>
      </w:pPr>
      <w:r w:rsidRPr="00BC6626">
        <w:t xml:space="preserve">Представленные доказательства оценены мировым судьей по правилам </w:t>
      </w:r>
      <w:r w:rsidRPr="00BC6626">
        <w:rPr>
          <w:rStyle w:val="snippetequal"/>
        </w:rPr>
        <w:t>ст</w:t>
      </w:r>
      <w:r w:rsidRPr="00BC6626">
        <w:rPr>
          <w:rStyle w:val="snippetequal"/>
        </w:rPr>
        <w:t xml:space="preserve"> </w:t>
      </w:r>
      <w:r w:rsidRPr="00BC6626">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BC6626">
          <w:rPr>
            <w:rStyle w:val="Hyperlink"/>
            <w:color w:val="auto"/>
          </w:rPr>
          <w:t xml:space="preserve">26.11 </w:t>
        </w:r>
        <w:r w:rsidRPr="00BC6626">
          <w:rPr>
            <w:rStyle w:val="snippetequal"/>
            <w:u w:val="single"/>
          </w:rPr>
          <w:t xml:space="preserve">КоАП </w:t>
        </w:r>
      </w:hyperlink>
      <w:r w:rsidRPr="00BC6626">
        <w:t>РФ, имеют законную силу, относимы к делу, достоверны, дополняют друг друга и согласуются между</w:t>
      </w:r>
      <w:r>
        <w:t xml:space="preserve"> собой и устанавливают </w:t>
      </w:r>
      <w:r>
        <w:rPr>
          <w:rStyle w:val="snippetequal"/>
        </w:rPr>
        <w:t xml:space="preserve">вину </w:t>
      </w:r>
      <w:r>
        <w:t>в совершении правонарушения.</w:t>
      </w:r>
    </w:p>
    <w:p w:rsidR="0043521C" w:rsidP="00ED7D7F">
      <w:pPr>
        <w:pStyle w:val="BodyText"/>
        <w:spacing w:after="0"/>
        <w:ind w:firstLine="720"/>
        <w:jc w:val="both"/>
      </w:pPr>
      <w:r>
        <w:t>Оснований полагать, что материалы дела содержат недостоверные данные, у мирового судьи нет.</w:t>
      </w:r>
    </w:p>
    <w:p w:rsidR="0043521C" w:rsidP="008E5999">
      <w:pPr>
        <w:pStyle w:val="BodyText"/>
        <w:spacing w:after="0"/>
        <w:ind w:firstLine="720"/>
        <w:jc w:val="both"/>
      </w:pPr>
      <w:r>
        <w:t xml:space="preserve">Требования п.2.5, 2.6.1 Правил дорожного движения РФ </w:t>
      </w:r>
      <w:r w:rsidR="00B22D25">
        <w:t>Скрынник</w:t>
      </w:r>
      <w:r w:rsidR="00B22D25">
        <w:t xml:space="preserve"> В.М. </w:t>
      </w:r>
      <w:r>
        <w:t xml:space="preserve">не выполнил и оставил место ДТП, участником которого он являлся. </w:t>
      </w:r>
    </w:p>
    <w:p w:rsidR="0043521C" w:rsidP="008E5999">
      <w:pPr>
        <w:pStyle w:val="BodyText"/>
        <w:spacing w:after="0"/>
        <w:ind w:firstLine="720"/>
        <w:jc w:val="both"/>
      </w:pPr>
      <w:r>
        <w:t xml:space="preserve">Объективная сторона </w:t>
      </w:r>
      <w:r>
        <w:rPr>
          <w:rStyle w:val="snippetequal"/>
        </w:rPr>
        <w:t xml:space="preserve">ч. 2 </w:t>
      </w:r>
      <w:r>
        <w:rPr>
          <w:rStyle w:val="snippetequal"/>
        </w:rPr>
        <w:t>ст</w:t>
      </w:r>
      <w:r>
        <w:rPr>
          <w:rStyle w:val="snippetequal"/>
        </w:rPr>
        <w:t xml:space="preserve"> </w:t>
      </w:r>
      <w:r>
        <w:t xml:space="preserve">. </w:t>
      </w:r>
      <w:r>
        <w:rPr>
          <w:rStyle w:val="snippetequal"/>
        </w:rPr>
        <w:t xml:space="preserve">12.27 </w:t>
      </w:r>
      <w:r>
        <w:t xml:space="preserve">выражается в оставлении водителем места ДТП, участником которого он являлся. Совершив ДТП </w:t>
      </w:r>
      <w:r w:rsidR="00B22D25">
        <w:t>Скрынник</w:t>
      </w:r>
      <w:r w:rsidR="00B22D25">
        <w:t xml:space="preserve"> В.М.</w:t>
      </w:r>
      <w:r>
        <w:t>, на месте происшествия не остался, мер, названных в п. 2.6.1 Правил дорожного движения РФ не предпринял.</w:t>
      </w:r>
    </w:p>
    <w:p w:rsidR="0043521C" w:rsidP="008E5999">
      <w:pPr>
        <w:pStyle w:val="BodyText"/>
        <w:spacing w:after="0"/>
        <w:ind w:firstLine="720"/>
        <w:jc w:val="both"/>
      </w:pPr>
      <w:r>
        <w:t xml:space="preserve">Таким образом, виновность </w:t>
      </w:r>
      <w:r w:rsidR="00B22D25">
        <w:t>Скрынник</w:t>
      </w:r>
      <w:r w:rsidR="00B22D25">
        <w:t xml:space="preserve"> В.М. </w:t>
      </w:r>
      <w:r>
        <w:t xml:space="preserve">в совершении правонарушения, предусмотренного </w:t>
      </w:r>
      <w:r>
        <w:rPr>
          <w:rStyle w:val="snippetequal"/>
        </w:rPr>
        <w:t>ст</w:t>
      </w:r>
      <w:r>
        <w:rPr>
          <w:rStyle w:val="snippetequal"/>
        </w:rPr>
        <w:t xml:space="preserve"> </w:t>
      </w:r>
      <w: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FF"/>
            <w:u w:val="single"/>
          </w:rPr>
          <w:t xml:space="preserve">12.27 </w:t>
        </w:r>
      </w:hyperlink>
      <w:r>
        <w:rPr>
          <w:rStyle w:val="snippetequal"/>
        </w:rPr>
        <w:t xml:space="preserve">ч. 2 КоАП </w:t>
      </w:r>
      <w:r>
        <w:t>РФ - оставление водителем в нарушение Правил 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3C2714" w:rsidP="00ED7D7F">
      <w:pPr>
        <w:ind w:firstLine="709"/>
        <w:jc w:val="both"/>
      </w:pPr>
      <w:r w:rsidRPr="0021134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060CE6" w:rsidRPr="00060CE6" w:rsidP="00060CE6">
      <w:pPr>
        <w:pStyle w:val="BodyText"/>
        <w:ind w:firstLine="720"/>
        <w:jc w:val="both"/>
        <w:rPr>
          <w:i/>
          <w:color w:val="FF0000"/>
        </w:rPr>
      </w:pPr>
      <w:r w:rsidRPr="00492152">
        <w:t xml:space="preserve">Из данных о личности судом установлено, что </w:t>
      </w:r>
      <w:r w:rsidR="00B22D25">
        <w:t>Скрынник</w:t>
      </w:r>
      <w:r w:rsidR="00B22D25">
        <w:t xml:space="preserve"> В.М. </w:t>
      </w:r>
      <w:r w:rsidRPr="00060CE6">
        <w:rPr>
          <w:i/>
          <w:color w:val="FF0000"/>
        </w:rPr>
        <w:t>/изъято/</w:t>
      </w:r>
      <w:r w:rsidRPr="00060CE6">
        <w:rPr>
          <w:i/>
          <w:color w:val="FF0000"/>
        </w:rPr>
        <w:tab/>
      </w:r>
    </w:p>
    <w:p w:rsidR="0043521C" w:rsidRPr="00445E3D" w:rsidP="005546B8">
      <w:pPr>
        <w:pStyle w:val="BodyText"/>
        <w:spacing w:after="0"/>
        <w:ind w:firstLine="720"/>
        <w:jc w:val="both"/>
      </w:pPr>
      <w:r>
        <w:t>Обстоятельств</w:t>
      </w:r>
      <w:r w:rsidRPr="00C95FAD">
        <w:t>, отягчающи</w:t>
      </w:r>
      <w:r>
        <w:t>х</w:t>
      </w:r>
      <w:r w:rsidRPr="00C95FAD">
        <w:t xml:space="preserve">  административную ответственность </w:t>
      </w:r>
      <w:r w:rsidR="005546B8">
        <w:t xml:space="preserve">               </w:t>
      </w:r>
      <w:r w:rsidR="00B22D25">
        <w:t>Скрынник</w:t>
      </w:r>
      <w:r w:rsidR="00B22D25">
        <w:t xml:space="preserve"> В.М. </w:t>
      </w:r>
      <w:r>
        <w:t>не установлено</w:t>
      </w:r>
      <w:r>
        <w:t xml:space="preserve">.  </w:t>
      </w:r>
    </w:p>
    <w:p w:rsidR="00B22D25" w:rsidP="007D119D">
      <w:pPr>
        <w:pStyle w:val="BodyText"/>
        <w:spacing w:after="0"/>
        <w:ind w:firstLine="720"/>
        <w:jc w:val="both"/>
      </w:pPr>
      <w:r w:rsidRPr="007D119D">
        <w:t>П</w:t>
      </w:r>
      <w:r w:rsidRPr="007D119D" w:rsidR="0043521C">
        <w:t xml:space="preserve">ризнание вины и  раскаяние мировой судья учитывает в качестве обстоятельств смягчающих административную ответственность </w:t>
      </w:r>
      <w:r>
        <w:t>Скрынник</w:t>
      </w:r>
      <w:r>
        <w:t xml:space="preserve"> В.М. </w:t>
      </w:r>
    </w:p>
    <w:p w:rsidR="0043521C" w:rsidRPr="007D119D" w:rsidP="007D119D">
      <w:pPr>
        <w:pStyle w:val="BodyText"/>
        <w:spacing w:after="0"/>
        <w:ind w:firstLine="720"/>
        <w:jc w:val="both"/>
      </w:pPr>
      <w:r w:rsidRPr="007D119D">
        <w:t>С учетом всех обстоятельств, личности лица, привлекаемого к административной ответственности</w:t>
      </w:r>
      <w:r w:rsidR="00567634">
        <w:t xml:space="preserve">, наличие смягчающих </w:t>
      </w:r>
      <w:r w:rsidRPr="00C95FAD" w:rsidR="00567634">
        <w:t xml:space="preserve">административную ответственность </w:t>
      </w:r>
      <w:r w:rsidR="00567634">
        <w:t xml:space="preserve">               обстоятельств и отсутствие отягчающих </w:t>
      </w:r>
      <w:r w:rsidRPr="00C95FAD" w:rsidR="00567634">
        <w:t>а</w:t>
      </w:r>
      <w:r w:rsidR="00567634">
        <w:t xml:space="preserve">дминистративную ответственность обстоятельств, </w:t>
      </w:r>
      <w:r w:rsidRPr="007D119D">
        <w:t xml:space="preserve"> суд считает необходимым назначить</w:t>
      </w:r>
      <w:r w:rsidR="00060CE6">
        <w:t xml:space="preserve"> </w:t>
      </w:r>
      <w:r w:rsidR="00060CE6">
        <w:t>Скрынник</w:t>
      </w:r>
      <w:r w:rsidR="00060CE6">
        <w:t xml:space="preserve"> В.М.</w:t>
      </w:r>
      <w:r w:rsidR="00567634">
        <w:t xml:space="preserve"> </w:t>
      </w:r>
      <w:r w:rsidRPr="007D119D">
        <w:t>наказание в виде лишения права управления транспортным средством.</w:t>
      </w:r>
    </w:p>
    <w:p w:rsidR="00CD052E" w:rsidRPr="00836E30" w:rsidP="00985D21">
      <w:pPr>
        <w:ind w:firstLine="708"/>
        <w:jc w:val="both"/>
        <w:rPr>
          <w:color w:val="000000"/>
        </w:rPr>
      </w:pPr>
      <w:r w:rsidRPr="003C2714">
        <w:t>На основании изложенного и руководствуясь ст.ст., 29.9 – 29.11 Кодекса РФ об административных правонарушениях, мировой судья</w:t>
      </w:r>
      <w:r>
        <w:t>,</w:t>
      </w:r>
    </w:p>
    <w:p w:rsidR="00CD052E" w:rsidRPr="00085309" w:rsidP="00ED7D7F">
      <w:pPr>
        <w:spacing w:line="276" w:lineRule="auto"/>
        <w:ind w:firstLine="709"/>
        <w:jc w:val="both"/>
        <w:mirrorIndents/>
        <w:rPr>
          <w:b/>
          <w:bCs/>
        </w:rPr>
      </w:pPr>
    </w:p>
    <w:p w:rsidR="00CD052E" w:rsidP="00DE58A1">
      <w:pPr>
        <w:spacing w:line="276" w:lineRule="auto"/>
        <w:ind w:firstLine="709"/>
        <w:jc w:val="center"/>
        <w:mirrorIndents/>
        <w:rPr>
          <w:b/>
          <w:bCs/>
        </w:rPr>
      </w:pPr>
      <w:r w:rsidRPr="00085309">
        <w:rPr>
          <w:b/>
          <w:bCs/>
        </w:rPr>
        <w:t>ПОСТАНОВИЛ:</w:t>
      </w:r>
    </w:p>
    <w:p w:rsidR="007D119D" w:rsidRPr="00085309" w:rsidP="00DE58A1">
      <w:pPr>
        <w:spacing w:line="276" w:lineRule="auto"/>
        <w:ind w:firstLine="709"/>
        <w:jc w:val="center"/>
        <w:mirrorIndents/>
        <w:rPr>
          <w:b/>
          <w:bCs/>
        </w:rPr>
      </w:pPr>
    </w:p>
    <w:p w:rsidR="00060CE6" w:rsidRPr="00060CE6" w:rsidP="00060CE6">
      <w:pPr>
        <w:ind w:firstLine="708"/>
        <w:jc w:val="both"/>
        <w:rPr>
          <w:i/>
        </w:rPr>
      </w:pPr>
      <w:r>
        <w:t>Скрынник</w:t>
      </w:r>
      <w:r>
        <w:t xml:space="preserve"> </w:t>
      </w:r>
      <w:r>
        <w:t>В.М.</w:t>
      </w:r>
      <w:r w:rsidRPr="004A61D1">
        <w:t xml:space="preserve"> </w:t>
      </w:r>
      <w:r w:rsidRPr="004A61D1" w:rsidR="000C6BC6">
        <w:t xml:space="preserve">признать виновным в совершении административного правонарушения, предусмотренного ч. </w:t>
      </w:r>
      <w:r w:rsidR="000C6BC6">
        <w:t>2</w:t>
      </w:r>
      <w:r w:rsidRPr="004A61D1" w:rsidR="000C6BC6">
        <w:t xml:space="preserve"> ст. 12.</w:t>
      </w:r>
      <w:r w:rsidR="000C6BC6">
        <w:t>27</w:t>
      </w:r>
      <w:r w:rsidRPr="004A61D1" w:rsidR="000C6BC6">
        <w:t xml:space="preserve"> КоАП РФ </w:t>
      </w:r>
      <w:r w:rsidRPr="004A61D1" w:rsidR="007D119D">
        <w:t xml:space="preserve">и назначить наказание </w:t>
      </w:r>
      <w:r w:rsidRPr="00B2347B" w:rsidR="007D119D">
        <w:t>в виде лишения</w:t>
      </w:r>
      <w:r w:rsidR="007D119D">
        <w:t xml:space="preserve"> права управления транспортным средством на срок </w:t>
      </w:r>
      <w:r w:rsidRPr="00060CE6">
        <w:rPr>
          <w:i/>
        </w:rPr>
        <w:t>/изъято/</w:t>
      </w:r>
      <w:r w:rsidRPr="00060CE6">
        <w:rPr>
          <w:i/>
        </w:rPr>
        <w:tab/>
      </w:r>
    </w:p>
    <w:p w:rsidR="007D119D" w:rsidRPr="00AE2291" w:rsidP="007D119D">
      <w:pPr>
        <w:ind w:firstLine="708"/>
        <w:jc w:val="both"/>
      </w:pPr>
      <w:r w:rsidRPr="00AE2291">
        <w:t>В соответствии со </w:t>
      </w:r>
      <w:hyperlink r:id="rId10"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119D" w:rsidRPr="00AE2291" w:rsidP="007D119D">
      <w:pPr>
        <w:ind w:firstLine="567"/>
        <w:jc w:val="both"/>
      </w:pPr>
      <w:r w:rsidRPr="00AE2291">
        <w:t xml:space="preserve">Согласно п.1.1 ст. 32.7. </w:t>
      </w:r>
      <w:r w:rsidRPr="00AE2291">
        <w:t>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ч.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7D119D" w:rsidRPr="00AE2291" w:rsidP="007D119D">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AE2291">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119D" w:rsidP="007D119D">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7D119D" w:rsidP="007D119D">
      <w:pPr>
        <w:spacing w:line="276" w:lineRule="auto"/>
        <w:jc w:val="both"/>
        <w:mirrorIndents/>
        <w:rPr>
          <w:b/>
          <w:bCs/>
        </w:rPr>
      </w:pPr>
    </w:p>
    <w:p w:rsidR="007D119D" w:rsidP="007D119D">
      <w:pPr>
        <w:spacing w:line="276" w:lineRule="auto"/>
        <w:jc w:val="both"/>
        <w:mirrorIndents/>
        <w:rPr>
          <w:b/>
          <w:bCs/>
        </w:rPr>
      </w:pPr>
    </w:p>
    <w:p w:rsidR="007D119D" w:rsidP="007D119D">
      <w:pPr>
        <w:spacing w:line="276" w:lineRule="auto"/>
        <w:jc w:val="both"/>
        <w:mirrorIndents/>
        <w:rPr>
          <w:b/>
          <w:bCs/>
        </w:rPr>
      </w:pPr>
      <w:r>
        <w:rPr>
          <w:b/>
          <w:bCs/>
        </w:rPr>
        <w:t>Мировой судья</w:t>
      </w:r>
      <w:r w:rsidRPr="00085309">
        <w:rPr>
          <w:b/>
          <w:bCs/>
        </w:rPr>
        <w:t xml:space="preserve">  </w:t>
      </w:r>
      <w:r w:rsidRPr="00085309">
        <w:rPr>
          <w:b/>
          <w:bCs/>
        </w:rPr>
        <w:tab/>
      </w:r>
      <w:r>
        <w:rPr>
          <w:b/>
          <w:bCs/>
        </w:rPr>
        <w:tab/>
      </w:r>
      <w:r>
        <w:rPr>
          <w:b/>
          <w:bCs/>
        </w:rPr>
        <w:tab/>
      </w:r>
      <w:r>
        <w:rPr>
          <w:b/>
          <w:bCs/>
        </w:rPr>
        <w:tab/>
      </w:r>
      <w:r>
        <w:rPr>
          <w:b/>
          <w:bCs/>
        </w:rPr>
        <w:tab/>
      </w:r>
      <w:r>
        <w:rPr>
          <w:b/>
          <w:bCs/>
        </w:rPr>
        <w:tab/>
      </w:r>
      <w:r w:rsidRPr="00085309">
        <w:rPr>
          <w:b/>
          <w:bCs/>
        </w:rPr>
        <w:tab/>
      </w:r>
      <w:r>
        <w:rPr>
          <w:b/>
          <w:bCs/>
        </w:rPr>
        <w:t xml:space="preserve">                    </w:t>
      </w:r>
      <w:r w:rsidRPr="00085309">
        <w:rPr>
          <w:b/>
          <w:bCs/>
        </w:rPr>
        <w:t xml:space="preserve">О.В. Волошина </w:t>
      </w:r>
    </w:p>
    <w:p w:rsidR="00060CE6" w:rsidP="007D119D">
      <w:pPr>
        <w:spacing w:line="276" w:lineRule="auto"/>
        <w:jc w:val="both"/>
        <w:mirrorIndents/>
        <w:rPr>
          <w:b/>
          <w:bCs/>
        </w:rPr>
      </w:pPr>
    </w:p>
    <w:p w:rsidR="00060CE6" w:rsidRPr="00060CE6" w:rsidP="00060CE6">
      <w:pPr>
        <w:spacing w:line="276" w:lineRule="auto"/>
        <w:jc w:val="both"/>
        <w:mirrorIndents/>
        <w:rPr>
          <w:bCs/>
        </w:rPr>
      </w:pPr>
      <w:r w:rsidRPr="00060CE6">
        <w:rPr>
          <w:bCs/>
        </w:rPr>
        <w:t>ДЕПЕРСОНИФИКАЦИЮ</w:t>
      </w:r>
    </w:p>
    <w:p w:rsidR="00060CE6" w:rsidRPr="00060CE6" w:rsidP="00060CE6">
      <w:pPr>
        <w:spacing w:line="276" w:lineRule="auto"/>
        <w:jc w:val="both"/>
        <w:mirrorIndents/>
        <w:rPr>
          <w:bCs/>
        </w:rPr>
      </w:pPr>
      <w:r w:rsidRPr="00060CE6">
        <w:rPr>
          <w:bCs/>
        </w:rPr>
        <w:t>Лингвистический контроль</w:t>
      </w:r>
    </w:p>
    <w:p w:rsidR="00060CE6" w:rsidRPr="00060CE6" w:rsidP="00060CE6">
      <w:pPr>
        <w:spacing w:line="276" w:lineRule="auto"/>
        <w:jc w:val="both"/>
        <w:mirrorIndents/>
        <w:rPr>
          <w:bCs/>
        </w:rPr>
      </w:pPr>
      <w:r w:rsidRPr="00060CE6">
        <w:rPr>
          <w:bCs/>
        </w:rPr>
        <w:t>произвел</w:t>
      </w:r>
      <w:r w:rsidRPr="00060CE6">
        <w:rPr>
          <w:bCs/>
        </w:rPr>
        <w:tab/>
      </w:r>
    </w:p>
    <w:p w:rsidR="00060CE6" w:rsidRPr="00060CE6" w:rsidP="00060CE6">
      <w:pPr>
        <w:spacing w:line="276" w:lineRule="auto"/>
        <w:jc w:val="both"/>
        <w:mirrorIndents/>
        <w:rPr>
          <w:bCs/>
        </w:rPr>
      </w:pPr>
      <w:r w:rsidRPr="00060CE6">
        <w:rPr>
          <w:bCs/>
        </w:rPr>
        <w:t>Помощник судьи __________Д.С. Привалова</w:t>
      </w:r>
    </w:p>
    <w:p w:rsidR="00060CE6" w:rsidRPr="00060CE6" w:rsidP="00060CE6">
      <w:pPr>
        <w:spacing w:line="276" w:lineRule="auto"/>
        <w:jc w:val="both"/>
        <w:mirrorIndents/>
        <w:rPr>
          <w:bCs/>
        </w:rPr>
      </w:pPr>
    </w:p>
    <w:p w:rsidR="00060CE6" w:rsidRPr="00060CE6" w:rsidP="00060CE6">
      <w:pPr>
        <w:spacing w:line="276" w:lineRule="auto"/>
        <w:jc w:val="both"/>
        <w:mirrorIndents/>
        <w:rPr>
          <w:bCs/>
        </w:rPr>
      </w:pPr>
      <w:r w:rsidRPr="00060CE6">
        <w:rPr>
          <w:bCs/>
        </w:rPr>
        <w:t>СОГЛАСОВАНО</w:t>
      </w:r>
    </w:p>
    <w:p w:rsidR="00060CE6" w:rsidRPr="00060CE6" w:rsidP="00060CE6">
      <w:pPr>
        <w:spacing w:line="276" w:lineRule="auto"/>
        <w:jc w:val="both"/>
        <w:mirrorIndents/>
        <w:rPr>
          <w:bCs/>
        </w:rPr>
      </w:pPr>
      <w:r w:rsidRPr="00060CE6">
        <w:rPr>
          <w:bCs/>
        </w:rPr>
        <w:t>Мировой судья_________ О.В. Волошина</w:t>
      </w:r>
    </w:p>
    <w:p w:rsidR="00060CE6" w:rsidRPr="00060CE6" w:rsidP="00060CE6">
      <w:pPr>
        <w:spacing w:line="276" w:lineRule="auto"/>
        <w:jc w:val="both"/>
        <w:mirrorIndents/>
        <w:rPr>
          <w:bCs/>
        </w:rPr>
      </w:pPr>
    </w:p>
    <w:p w:rsidR="00060CE6" w:rsidRPr="00060CE6" w:rsidP="00060CE6">
      <w:pPr>
        <w:spacing w:line="276" w:lineRule="auto"/>
        <w:jc w:val="both"/>
        <w:mirrorIndents/>
        <w:rPr>
          <w:bCs/>
        </w:rPr>
      </w:pPr>
      <w:r w:rsidRPr="00060CE6">
        <w:rPr>
          <w:bCs/>
        </w:rPr>
        <w:t xml:space="preserve">« </w:t>
      </w:r>
      <w:r>
        <w:rPr>
          <w:bCs/>
        </w:rPr>
        <w:t>03</w:t>
      </w:r>
      <w:r w:rsidRPr="00060CE6">
        <w:rPr>
          <w:bCs/>
        </w:rPr>
        <w:t xml:space="preserve">   »     </w:t>
      </w:r>
      <w:r>
        <w:rPr>
          <w:bCs/>
        </w:rPr>
        <w:t>08 2021</w:t>
      </w:r>
      <w:r w:rsidRPr="00060CE6">
        <w:rPr>
          <w:bCs/>
        </w:rPr>
        <w:t xml:space="preserve">                     г.</w:t>
      </w:r>
    </w:p>
    <w:p w:rsidR="00060CE6" w:rsidRPr="00060CE6" w:rsidP="00060CE6">
      <w:pPr>
        <w:spacing w:line="276" w:lineRule="auto"/>
        <w:jc w:val="both"/>
        <w:mirrorIndents/>
        <w:rPr>
          <w:bCs/>
        </w:rPr>
      </w:pPr>
    </w:p>
    <w:p w:rsidR="00060CE6" w:rsidRPr="00060CE6" w:rsidP="007D119D">
      <w:pPr>
        <w:spacing w:line="276" w:lineRule="auto"/>
        <w:jc w:val="both"/>
        <w:mirrorIndents/>
        <w:rPr>
          <w:bCs/>
        </w:rPr>
      </w:pPr>
    </w:p>
    <w:p w:rsidR="007D119D" w:rsidP="007D119D">
      <w:pPr>
        <w:ind w:firstLine="708"/>
        <w:jc w:val="both"/>
        <w:rPr>
          <w:b/>
          <w:bCs/>
        </w:rPr>
      </w:pPr>
    </w:p>
    <w:p w:rsidR="007D119D" w:rsidP="007D119D">
      <w:pPr>
        <w:spacing w:line="276" w:lineRule="auto"/>
        <w:jc w:val="both"/>
        <w:mirrorIndents/>
        <w:rPr>
          <w:b/>
          <w:bCs/>
        </w:rPr>
      </w:pPr>
    </w:p>
    <w:p w:rsidR="00404E59" w:rsidP="007D119D">
      <w:pPr>
        <w:ind w:firstLine="708"/>
        <w:jc w:val="both"/>
        <w:rPr>
          <w:b/>
          <w:bCs/>
        </w:rPr>
      </w:pP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547801"/>
      <w:docPartObj>
        <w:docPartGallery w:val="Page Numbers (Bottom of Page)"/>
        <w:docPartUnique/>
      </w:docPartObj>
    </w:sdtPr>
    <w:sdtContent>
      <w:p w:rsidR="00E14C74">
        <w:pPr>
          <w:pStyle w:val="Footer"/>
          <w:jc w:val="right"/>
        </w:pPr>
        <w:r>
          <w:fldChar w:fldCharType="begin"/>
        </w:r>
        <w:r>
          <w:instrText xml:space="preserve"> PAGE   \* MERGEFORMAT </w:instrText>
        </w:r>
        <w:r>
          <w:fldChar w:fldCharType="separate"/>
        </w:r>
        <w:r w:rsidR="00060CE6">
          <w:rPr>
            <w:noProof/>
          </w:rPr>
          <w:t>4</w:t>
        </w:r>
        <w:r>
          <w:rPr>
            <w:noProof/>
          </w:rPr>
          <w:fldChar w:fldCharType="end"/>
        </w:r>
      </w:p>
    </w:sdtContent>
  </w:sdt>
  <w:p w:rsidR="00E14C7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11F1"/>
    <w:rsid w:val="000025AB"/>
    <w:rsid w:val="00042C34"/>
    <w:rsid w:val="000555E0"/>
    <w:rsid w:val="00056995"/>
    <w:rsid w:val="00060CE6"/>
    <w:rsid w:val="00066996"/>
    <w:rsid w:val="00080989"/>
    <w:rsid w:val="00084623"/>
    <w:rsid w:val="00085309"/>
    <w:rsid w:val="000967B3"/>
    <w:rsid w:val="00097621"/>
    <w:rsid w:val="000A3FB9"/>
    <w:rsid w:val="000A78F8"/>
    <w:rsid w:val="000B3F9C"/>
    <w:rsid w:val="000C6BC6"/>
    <w:rsid w:val="000F4024"/>
    <w:rsid w:val="00111A82"/>
    <w:rsid w:val="001142BE"/>
    <w:rsid w:val="00124439"/>
    <w:rsid w:val="00132C9F"/>
    <w:rsid w:val="00161B5F"/>
    <w:rsid w:val="001962CB"/>
    <w:rsid w:val="0019750B"/>
    <w:rsid w:val="001D39FD"/>
    <w:rsid w:val="001E05DA"/>
    <w:rsid w:val="001E51B6"/>
    <w:rsid w:val="001F0A33"/>
    <w:rsid w:val="001F1DFA"/>
    <w:rsid w:val="001F6785"/>
    <w:rsid w:val="00201BB6"/>
    <w:rsid w:val="00211342"/>
    <w:rsid w:val="002363E1"/>
    <w:rsid w:val="00247557"/>
    <w:rsid w:val="002513A6"/>
    <w:rsid w:val="00273354"/>
    <w:rsid w:val="00283BCE"/>
    <w:rsid w:val="002B51A7"/>
    <w:rsid w:val="002C3F48"/>
    <w:rsid w:val="002C51C5"/>
    <w:rsid w:val="002D230F"/>
    <w:rsid w:val="00301DE6"/>
    <w:rsid w:val="00304645"/>
    <w:rsid w:val="003132A0"/>
    <w:rsid w:val="00315DD3"/>
    <w:rsid w:val="00330E25"/>
    <w:rsid w:val="003339B5"/>
    <w:rsid w:val="00353621"/>
    <w:rsid w:val="00364A13"/>
    <w:rsid w:val="00396AF0"/>
    <w:rsid w:val="003A3DC3"/>
    <w:rsid w:val="003C2714"/>
    <w:rsid w:val="003C300D"/>
    <w:rsid w:val="003E373D"/>
    <w:rsid w:val="003F6F34"/>
    <w:rsid w:val="003F74BA"/>
    <w:rsid w:val="003F7B49"/>
    <w:rsid w:val="00404E59"/>
    <w:rsid w:val="00405F5C"/>
    <w:rsid w:val="00422876"/>
    <w:rsid w:val="0043521C"/>
    <w:rsid w:val="00445E3D"/>
    <w:rsid w:val="00450F11"/>
    <w:rsid w:val="00462367"/>
    <w:rsid w:val="00464405"/>
    <w:rsid w:val="004644BA"/>
    <w:rsid w:val="00484392"/>
    <w:rsid w:val="00492152"/>
    <w:rsid w:val="004A61D1"/>
    <w:rsid w:val="004A751F"/>
    <w:rsid w:val="004B2AA1"/>
    <w:rsid w:val="004C2EC3"/>
    <w:rsid w:val="004C342D"/>
    <w:rsid w:val="004D2284"/>
    <w:rsid w:val="004E7A3B"/>
    <w:rsid w:val="004F10BD"/>
    <w:rsid w:val="004F37B9"/>
    <w:rsid w:val="00517853"/>
    <w:rsid w:val="005257BB"/>
    <w:rsid w:val="005517EE"/>
    <w:rsid w:val="00553A77"/>
    <w:rsid w:val="005546B8"/>
    <w:rsid w:val="00557C7D"/>
    <w:rsid w:val="00567634"/>
    <w:rsid w:val="00593BC5"/>
    <w:rsid w:val="005B35D4"/>
    <w:rsid w:val="005D2449"/>
    <w:rsid w:val="005E43FA"/>
    <w:rsid w:val="00622D78"/>
    <w:rsid w:val="00636246"/>
    <w:rsid w:val="00652D25"/>
    <w:rsid w:val="00664384"/>
    <w:rsid w:val="0067593C"/>
    <w:rsid w:val="0068738E"/>
    <w:rsid w:val="006C3C3D"/>
    <w:rsid w:val="006D0632"/>
    <w:rsid w:val="006D34C9"/>
    <w:rsid w:val="006F52E9"/>
    <w:rsid w:val="006F5E4A"/>
    <w:rsid w:val="00705667"/>
    <w:rsid w:val="007109C5"/>
    <w:rsid w:val="007224CE"/>
    <w:rsid w:val="007256C7"/>
    <w:rsid w:val="00746BC3"/>
    <w:rsid w:val="007854F1"/>
    <w:rsid w:val="00785C7F"/>
    <w:rsid w:val="007D02F7"/>
    <w:rsid w:val="007D119D"/>
    <w:rsid w:val="007E3496"/>
    <w:rsid w:val="007F1E2D"/>
    <w:rsid w:val="00806EA7"/>
    <w:rsid w:val="0081532E"/>
    <w:rsid w:val="0082628A"/>
    <w:rsid w:val="00831532"/>
    <w:rsid w:val="00836E30"/>
    <w:rsid w:val="00853B0A"/>
    <w:rsid w:val="0086683C"/>
    <w:rsid w:val="00883844"/>
    <w:rsid w:val="00885E65"/>
    <w:rsid w:val="00890DC1"/>
    <w:rsid w:val="00890FD2"/>
    <w:rsid w:val="008921FD"/>
    <w:rsid w:val="00895166"/>
    <w:rsid w:val="008A3839"/>
    <w:rsid w:val="008B458F"/>
    <w:rsid w:val="008D0649"/>
    <w:rsid w:val="008E5999"/>
    <w:rsid w:val="0090167E"/>
    <w:rsid w:val="009445FE"/>
    <w:rsid w:val="00965D12"/>
    <w:rsid w:val="00985D21"/>
    <w:rsid w:val="009937F6"/>
    <w:rsid w:val="009A5853"/>
    <w:rsid w:val="009B1AFD"/>
    <w:rsid w:val="009B24CA"/>
    <w:rsid w:val="009C662B"/>
    <w:rsid w:val="009D420B"/>
    <w:rsid w:val="009E6FB5"/>
    <w:rsid w:val="009F41E1"/>
    <w:rsid w:val="00A22DD3"/>
    <w:rsid w:val="00A353C9"/>
    <w:rsid w:val="00A35CA3"/>
    <w:rsid w:val="00A47B1C"/>
    <w:rsid w:val="00A54C9C"/>
    <w:rsid w:val="00A76C96"/>
    <w:rsid w:val="00A85EF0"/>
    <w:rsid w:val="00A86D46"/>
    <w:rsid w:val="00A904AC"/>
    <w:rsid w:val="00A91172"/>
    <w:rsid w:val="00AA3DD7"/>
    <w:rsid w:val="00AB1069"/>
    <w:rsid w:val="00AD1087"/>
    <w:rsid w:val="00AE2291"/>
    <w:rsid w:val="00AF021D"/>
    <w:rsid w:val="00B00C83"/>
    <w:rsid w:val="00B22D25"/>
    <w:rsid w:val="00B2347B"/>
    <w:rsid w:val="00B30B07"/>
    <w:rsid w:val="00B72EA3"/>
    <w:rsid w:val="00B9559B"/>
    <w:rsid w:val="00B96064"/>
    <w:rsid w:val="00BB6981"/>
    <w:rsid w:val="00BC6626"/>
    <w:rsid w:val="00BD36A1"/>
    <w:rsid w:val="00BD7507"/>
    <w:rsid w:val="00BF3166"/>
    <w:rsid w:val="00BF341D"/>
    <w:rsid w:val="00C07FAC"/>
    <w:rsid w:val="00C137DF"/>
    <w:rsid w:val="00C211E2"/>
    <w:rsid w:val="00C3335F"/>
    <w:rsid w:val="00C95FAD"/>
    <w:rsid w:val="00CB38A1"/>
    <w:rsid w:val="00CB49DE"/>
    <w:rsid w:val="00CD052E"/>
    <w:rsid w:val="00CE7C55"/>
    <w:rsid w:val="00D13356"/>
    <w:rsid w:val="00D146EA"/>
    <w:rsid w:val="00D416B6"/>
    <w:rsid w:val="00D47C5B"/>
    <w:rsid w:val="00D47DE3"/>
    <w:rsid w:val="00D53ECE"/>
    <w:rsid w:val="00D62370"/>
    <w:rsid w:val="00D70982"/>
    <w:rsid w:val="00D726A7"/>
    <w:rsid w:val="00DB3453"/>
    <w:rsid w:val="00DE58A1"/>
    <w:rsid w:val="00E14C74"/>
    <w:rsid w:val="00E45A44"/>
    <w:rsid w:val="00E55ED3"/>
    <w:rsid w:val="00E716DB"/>
    <w:rsid w:val="00E85AE2"/>
    <w:rsid w:val="00EC4C2D"/>
    <w:rsid w:val="00ED7D7F"/>
    <w:rsid w:val="00F157F6"/>
    <w:rsid w:val="00F2684A"/>
    <w:rsid w:val="00F43FB6"/>
    <w:rsid w:val="00F4663D"/>
    <w:rsid w:val="00F54987"/>
    <w:rsid w:val="00F5598D"/>
    <w:rsid w:val="00F65A0E"/>
    <w:rsid w:val="00F7660E"/>
    <w:rsid w:val="00F94D56"/>
    <w:rsid w:val="00F95543"/>
    <w:rsid w:val="00FA0417"/>
    <w:rsid w:val="00FB089F"/>
    <w:rsid w:val="00FC7D78"/>
    <w:rsid w:val="00FD424A"/>
    <w:rsid w:val="00FD658B"/>
    <w:rsid w:val="00FE134E"/>
    <w:rsid w:val="00FE6B29"/>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 w:type="paragraph" w:styleId="Header">
    <w:name w:val="header"/>
    <w:basedOn w:val="Normal"/>
    <w:link w:val="a4"/>
    <w:uiPriority w:val="99"/>
    <w:semiHidden/>
    <w:unhideWhenUsed/>
    <w:rsid w:val="00301DE6"/>
    <w:pPr>
      <w:tabs>
        <w:tab w:val="center" w:pos="4677"/>
        <w:tab w:val="right" w:pos="9355"/>
      </w:tabs>
    </w:pPr>
  </w:style>
  <w:style w:type="character" w:customStyle="1" w:styleId="a4">
    <w:name w:val="Верхний колонтитул Знак"/>
    <w:basedOn w:val="DefaultParagraphFont"/>
    <w:link w:val="Header"/>
    <w:uiPriority w:val="99"/>
    <w:semiHidden/>
    <w:rsid w:val="00301DE6"/>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301DE6"/>
    <w:pPr>
      <w:tabs>
        <w:tab w:val="center" w:pos="4677"/>
        <w:tab w:val="right" w:pos="9355"/>
      </w:tabs>
    </w:pPr>
  </w:style>
  <w:style w:type="character" w:customStyle="1" w:styleId="a5">
    <w:name w:val="Нижний колонтитул Знак"/>
    <w:basedOn w:val="DefaultParagraphFont"/>
    <w:link w:val="Footer"/>
    <w:uiPriority w:val="99"/>
    <w:rsid w:val="00301D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1271-8E0E-4722-927E-E15FC9C8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