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3F4AD0" w:rsidP="00085309">
      <w:pPr>
        <w:pStyle w:val="Title"/>
        <w:spacing w:line="276" w:lineRule="auto"/>
        <w:ind w:firstLine="709"/>
        <w:jc w:val="right"/>
        <w:mirrorIndents/>
      </w:pPr>
      <w:r w:rsidRPr="00085309">
        <w:t xml:space="preserve">                                                                      </w:t>
      </w:r>
      <w:r w:rsidRPr="00085309" w:rsidR="007E3496">
        <w:t xml:space="preserve">                          </w:t>
      </w:r>
      <w:r w:rsidR="00E80201">
        <w:t xml:space="preserve">     Дело № 5–</w:t>
      </w:r>
      <w:r w:rsidR="00E55ED3">
        <w:t>45</w:t>
      </w:r>
      <w:r w:rsidRPr="00085309">
        <w:t>-</w:t>
      </w:r>
      <w:r w:rsidRPr="00465DDF" w:rsidR="0019044C">
        <w:t>137</w:t>
      </w:r>
      <w:r w:rsidR="0060338F">
        <w:t>/2021</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rsidRPr="00465DDF">
        <w:t xml:space="preserve">12 </w:t>
      </w:r>
      <w:r>
        <w:t>августа</w:t>
      </w:r>
      <w:r w:rsidR="0060338F">
        <w:t xml:space="preserve"> 2021</w:t>
      </w:r>
      <w:r w:rsidRPr="00085309">
        <w:t xml:space="preserve"> года</w:t>
      </w:r>
      <w:r w:rsidRPr="00085309">
        <w:tab/>
        <w:t xml:space="preserve">  </w:t>
      </w:r>
      <w:r w:rsidR="009E6FB5">
        <w:tab/>
      </w:r>
      <w:r w:rsidR="009E6FB5">
        <w:tab/>
      </w:r>
      <w:r w:rsidR="009E6FB5">
        <w:tab/>
      </w:r>
      <w:r w:rsidR="009E6FB5">
        <w:tab/>
      </w:r>
      <w:r w:rsidR="009E6FB5">
        <w:tab/>
        <w:t xml:space="preserve">         </w:t>
      </w:r>
      <w:r w:rsidR="00484392">
        <w:t xml:space="preserve"> </w:t>
      </w:r>
      <w:r w:rsidRPr="00085309">
        <w:t xml:space="preserve">г.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P="00085309">
      <w:pPr>
        <w:spacing w:line="276" w:lineRule="auto"/>
        <w:ind w:firstLine="709"/>
        <w:jc w:val="both"/>
        <w:mirrorIndents/>
      </w:pPr>
      <w:r w:rsidRPr="00085309">
        <w:t xml:space="preserve">с участием </w:t>
      </w:r>
      <w:r w:rsidR="0019044C">
        <w:t>Воротилова</w:t>
      </w:r>
      <w:r w:rsidR="0019044C">
        <w:t xml:space="preserve"> А.С.,</w:t>
      </w:r>
    </w:p>
    <w:p w:rsidR="008833AE" w:rsidP="00883844">
      <w:pPr>
        <w:jc w:val="both"/>
      </w:pPr>
      <w:r w:rsidRPr="00085309">
        <w:t xml:space="preserve">рассмотрев </w:t>
      </w:r>
      <w:r w:rsidR="009E6FB5">
        <w:t>в зале суда (г. Керчь, ул. Фурманова,9) дело об административном правонарушении</w:t>
      </w:r>
      <w:r w:rsidRPr="00085309">
        <w:t xml:space="preserve"> в отношении: </w:t>
      </w:r>
      <w:r w:rsidR="0019044C">
        <w:t>Воротилова</w:t>
      </w:r>
      <w:r w:rsidR="0019044C">
        <w:t xml:space="preserve"> </w:t>
      </w:r>
      <w:r w:rsidR="00235154">
        <w:t>А.С.</w:t>
      </w:r>
      <w:r w:rsidR="00A92A42">
        <w:t xml:space="preserve">, </w:t>
      </w:r>
      <w:r w:rsidRPr="00235154" w:rsidR="00235154">
        <w:rPr>
          <w:i/>
        </w:rPr>
        <w:t>/изъято/</w:t>
      </w:r>
      <w:r w:rsidR="00244A76">
        <w:t>,</w:t>
      </w:r>
    </w:p>
    <w:p w:rsidR="00883844" w:rsidP="00883844">
      <w:pPr>
        <w:jc w:val="both"/>
        <w:rPr>
          <w:color w:val="000000"/>
        </w:rPr>
      </w:pPr>
      <w:r>
        <w:t xml:space="preserve"> </w:t>
      </w:r>
      <w:r w:rsidR="00A92A42">
        <w:t xml:space="preserve"> </w:t>
      </w:r>
      <w:r w:rsidR="009E6FB5">
        <w:t>привлекаемо</w:t>
      </w:r>
      <w:r w:rsidR="0060338F">
        <w:t>го</w:t>
      </w:r>
      <w:r w:rsidR="00D146EA">
        <w:t xml:space="preserve"> за совершение административного правонарушения, предусмотренного </w:t>
      </w:r>
      <w:r w:rsidR="00903810">
        <w:t xml:space="preserve">  </w:t>
      </w:r>
      <w:r w:rsidR="00D146EA">
        <w:t xml:space="preserve">ч. </w:t>
      </w:r>
      <w:r w:rsidR="009E6FB5">
        <w:t>1</w:t>
      </w:r>
      <w:r w:rsidR="00D146EA">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D146EA">
          <w:rPr>
            <w:rStyle w:val="Hyperlink"/>
          </w:rPr>
          <w:t>12.2</w:t>
        </w:r>
      </w:hyperlink>
      <w:r w:rsidR="009E6FB5">
        <w:t>6</w:t>
      </w:r>
      <w:r w:rsidR="00D146EA">
        <w:t xml:space="preserve"> Кодекса РФ об административных правонарушениях</w:t>
      </w:r>
      <w:r w:rsidRPr="00D47C5B">
        <w:rPr>
          <w:color w:val="000000"/>
        </w:rPr>
        <w:t>,</w:t>
      </w:r>
    </w:p>
    <w:p w:rsidR="00553711" w:rsidP="00883844">
      <w:pPr>
        <w:jc w:val="both"/>
        <w:rPr>
          <w:color w:val="000000"/>
        </w:rPr>
      </w:pPr>
    </w:p>
    <w:p w:rsidR="00553711" w:rsidP="00553711">
      <w:pPr>
        <w:jc w:val="center"/>
        <w:rPr>
          <w:color w:val="000000"/>
        </w:rPr>
      </w:pPr>
      <w:r>
        <w:rPr>
          <w:color w:val="000000"/>
        </w:rPr>
        <w:t>установил:</w:t>
      </w:r>
    </w:p>
    <w:p w:rsidR="00553711" w:rsidP="00553711">
      <w:pPr>
        <w:rPr>
          <w:color w:val="000000"/>
        </w:rPr>
      </w:pPr>
    </w:p>
    <w:p w:rsidR="00553711" w:rsidRPr="008833AE" w:rsidP="008833AE">
      <w:pPr>
        <w:autoSpaceDE w:val="0"/>
        <w:autoSpaceDN w:val="0"/>
        <w:adjustRightInd w:val="0"/>
        <w:ind w:firstLine="708"/>
        <w:jc w:val="both"/>
        <w:rPr>
          <w:rFonts w:eastAsiaTheme="minorHAnsi"/>
          <w:lang w:eastAsia="en-US"/>
        </w:rPr>
      </w:pPr>
      <w:r>
        <w:t>Воротилов</w:t>
      </w:r>
      <w:r>
        <w:t xml:space="preserve"> А.С.</w:t>
      </w:r>
      <w:r>
        <w:t xml:space="preserve"> </w:t>
      </w:r>
      <w:r w:rsidRPr="00927614">
        <w:t>не выполнил законно</w:t>
      </w:r>
      <w:r w:rsidR="00244A76">
        <w:t>го</w:t>
      </w:r>
      <w:r w:rsidRPr="00927614">
        <w:t xml:space="preserve"> требовани</w:t>
      </w:r>
      <w:r w:rsidR="00244A76">
        <w:t>я</w:t>
      </w:r>
      <w:r w:rsidRPr="00927614">
        <w:t xml:space="preserve"> сотрудника полиции о прохождении медицинского освидетельс</w:t>
      </w:r>
      <w:r w:rsidR="00791078">
        <w:t>твования на состояние опьянения,</w:t>
      </w:r>
      <w:r w:rsidRPr="008833AE" w:rsidR="008833AE">
        <w:rPr>
          <w:rFonts w:eastAsiaTheme="minorHAnsi"/>
          <w:lang w:eastAsia="en-US"/>
        </w:rPr>
        <w:t xml:space="preserve"> </w:t>
      </w:r>
      <w:r w:rsidR="008833AE">
        <w:rPr>
          <w:rFonts w:eastAsiaTheme="minorHAnsi"/>
          <w:lang w:eastAsia="en-US"/>
        </w:rPr>
        <w:t xml:space="preserve">если такие действия (бездействие) не содержат уголовно наказуемого </w:t>
      </w:r>
      <w:hyperlink r:id="rId6" w:history="1">
        <w:r w:rsidR="008833AE">
          <w:rPr>
            <w:rFonts w:eastAsiaTheme="minorHAnsi"/>
            <w:color w:val="0000FF"/>
            <w:lang w:eastAsia="en-US"/>
          </w:rPr>
          <w:t>деяния</w:t>
        </w:r>
      </w:hyperlink>
      <w:r w:rsidR="008833AE">
        <w:rPr>
          <w:rFonts w:eastAsiaTheme="minorHAnsi"/>
          <w:lang w:eastAsia="en-US"/>
        </w:rPr>
        <w:t xml:space="preserve">. </w:t>
      </w:r>
      <w:r w:rsidRPr="00927614">
        <w:t xml:space="preserve">Правонарушение совершено при </w:t>
      </w:r>
      <w:r w:rsidR="008833AE">
        <w:t>следующих обстоятельствах:</w:t>
      </w:r>
    </w:p>
    <w:p w:rsidR="00553711" w:rsidRPr="008833AE" w:rsidP="008833AE">
      <w:pPr>
        <w:autoSpaceDE w:val="0"/>
        <w:autoSpaceDN w:val="0"/>
        <w:adjustRightInd w:val="0"/>
        <w:jc w:val="both"/>
        <w:rPr>
          <w:rFonts w:eastAsiaTheme="minorHAnsi"/>
          <w:lang w:eastAsia="en-US"/>
        </w:rPr>
      </w:pPr>
      <w:r w:rsidRPr="00927614">
        <w:t xml:space="preserve">     </w:t>
      </w:r>
      <w:r w:rsidRPr="00927614">
        <w:tab/>
      </w:r>
      <w:r w:rsidRPr="00235154" w:rsidR="00235154">
        <w:rPr>
          <w:i/>
        </w:rPr>
        <w:t>/изъято/</w:t>
      </w:r>
      <w:r w:rsidR="008833AE">
        <w:t xml:space="preserve"> </w:t>
      </w:r>
      <w:r w:rsidR="0060338F">
        <w:t xml:space="preserve">водитель </w:t>
      </w:r>
      <w:r w:rsidR="0019044C">
        <w:t>Воротилов</w:t>
      </w:r>
      <w:r w:rsidR="0019044C">
        <w:t xml:space="preserve"> А.С.</w:t>
      </w:r>
      <w:r w:rsidR="00235154">
        <w:t xml:space="preserve"> </w:t>
      </w:r>
      <w:r w:rsidR="0019044C">
        <w:t xml:space="preserve">управлял автомобилем с признаками опьянения  ( резкое изменение  окраски кожных покровов лица) </w:t>
      </w:r>
      <w:r w:rsidR="0060338F">
        <w:t xml:space="preserve"> </w:t>
      </w:r>
      <w:r w:rsidRPr="00235154" w:rsidR="00235154">
        <w:rPr>
          <w:i/>
        </w:rPr>
        <w:t>/изъято/</w:t>
      </w:r>
      <w:r w:rsidR="0019044C">
        <w:t xml:space="preserve">  не выполнил  законного требования </w:t>
      </w:r>
      <w:r w:rsidR="00465DDF">
        <w:t>должностного лица</w:t>
      </w:r>
      <w:r w:rsidR="0019044C">
        <w:t xml:space="preserve">   о прохождении медицинского освидетельствования  на состояние опьянения</w:t>
      </w:r>
      <w:r w:rsidR="0019044C">
        <w:t xml:space="preserve"> ,</w:t>
      </w:r>
      <w:r w:rsidR="0019044C">
        <w:t xml:space="preserve"> чем совершил административное правонарушение предусмотренное ч. 1 ст. 12.26  КоАП РФ.</w:t>
      </w:r>
    </w:p>
    <w:p w:rsidR="003F4AD0" w:rsidRPr="003F4AD0" w:rsidP="00605CA7">
      <w:pPr>
        <w:ind w:firstLine="708"/>
        <w:jc w:val="both"/>
      </w:pPr>
      <w:r w:rsidRPr="007B5DBF">
        <w:t xml:space="preserve">Из объяснений </w:t>
      </w:r>
      <w:r w:rsidR="0019044C">
        <w:t>Воротилова</w:t>
      </w:r>
      <w:r w:rsidR="0019044C">
        <w:t xml:space="preserve"> А.С.</w:t>
      </w:r>
      <w:r w:rsidRPr="00927614">
        <w:t xml:space="preserve"> </w:t>
      </w:r>
      <w:r w:rsidRPr="007B5DBF">
        <w:t xml:space="preserve"> данных в суд</w:t>
      </w:r>
      <w:r>
        <w:t>ебном заседании, следует, что он</w:t>
      </w:r>
      <w:r w:rsidR="00E30125">
        <w:t xml:space="preserve"> виновн</w:t>
      </w:r>
      <w:r w:rsidR="00D92557">
        <w:t>ым</w:t>
      </w:r>
      <w:r w:rsidRPr="007B5DBF">
        <w:t xml:space="preserve"> себя </w:t>
      </w:r>
      <w:r>
        <w:t>в совершении инкриминируемого е</w:t>
      </w:r>
      <w:r w:rsidR="00D92557">
        <w:t>му</w:t>
      </w:r>
      <w:r>
        <w:t xml:space="preserve"> административного правонарушения </w:t>
      </w:r>
      <w:r w:rsidRPr="007B5DBF">
        <w:t>призна</w:t>
      </w:r>
      <w:r w:rsidR="00430924">
        <w:t>л</w:t>
      </w:r>
      <w:r>
        <w:t>, обстоятельства, указанные в протоколе об административном правонарушении не оспаривал, пояснив, что отказался п</w:t>
      </w:r>
      <w:r w:rsidR="001A758E">
        <w:t>р</w:t>
      </w:r>
      <w:r>
        <w:t xml:space="preserve">оходить </w:t>
      </w:r>
      <w:r w:rsidR="00465DDF">
        <w:t xml:space="preserve">медицинское </w:t>
      </w:r>
      <w:r w:rsidR="00D92557">
        <w:t xml:space="preserve">освидетельствование  на состояние алкогольного опьянения  </w:t>
      </w:r>
      <w:r w:rsidR="0019044C">
        <w:t>в связи с тем, что пил энергетики и курил кальян</w:t>
      </w:r>
      <w:r w:rsidR="008833AE">
        <w:t xml:space="preserve">, </w:t>
      </w:r>
      <w:r w:rsidR="001A758E">
        <w:t>в содеянном раскаивал</w:t>
      </w:r>
      <w:r w:rsidR="00D92557">
        <w:t>ся</w:t>
      </w:r>
      <w:r>
        <w:t>.</w:t>
      </w:r>
    </w:p>
    <w:p w:rsidR="00553711" w:rsidRPr="002C220D" w:rsidP="00605CA7">
      <w:pPr>
        <w:pStyle w:val="BodyText"/>
        <w:spacing w:after="0"/>
        <w:ind w:firstLine="708"/>
        <w:jc w:val="both"/>
      </w:pPr>
      <w:r w:rsidRPr="002C220D">
        <w:t xml:space="preserve">Мировой судья, выслушав </w:t>
      </w:r>
      <w:r w:rsidR="0019044C">
        <w:t>Воротилова</w:t>
      </w:r>
      <w:r w:rsidR="0019044C">
        <w:t xml:space="preserve"> А.С</w:t>
      </w:r>
      <w:r w:rsidR="00BA3C29">
        <w:t>.</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19044C">
        <w:t>Воротиловым</w:t>
      </w:r>
      <w:r w:rsidR="0019044C">
        <w:t xml:space="preserve"> А.С.</w:t>
      </w:r>
      <w:r w:rsidR="00001CAC">
        <w:t xml:space="preserve"> </w:t>
      </w:r>
      <w:r w:rsidRPr="002C220D">
        <w:t xml:space="preserve">административного правонарушения, предусмотренного ч. 1 ст. 12.26 КоАП РФ нашел свое подтверждение </w:t>
      </w:r>
      <w:r w:rsidRPr="002C220D">
        <w:t>по</w:t>
      </w:r>
      <w:r w:rsidRPr="002C220D">
        <w:t xml:space="preserve"> </w:t>
      </w:r>
      <w:r w:rsidRPr="002C220D">
        <w:t>следующим</w:t>
      </w:r>
      <w:r w:rsidRPr="002C220D">
        <w:t xml:space="preserve"> основаниям.</w:t>
      </w:r>
    </w:p>
    <w:p w:rsidR="00553711" w:rsidRPr="00FE642A" w:rsidP="00605CA7">
      <w:pPr>
        <w:pStyle w:val="BodyText"/>
        <w:spacing w:after="0"/>
        <w:ind w:firstLine="708"/>
        <w:jc w:val="both"/>
      </w:pPr>
      <w:r w:rsidRPr="00FE642A">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FE642A">
        <w:t>обучающий</w:t>
      </w:r>
      <w:r w:rsidRPr="00FE642A">
        <w:t xml:space="preserve"> вождению).</w:t>
      </w:r>
    </w:p>
    <w:p w:rsidR="00553711" w:rsidRPr="00FE642A" w:rsidP="00605CA7">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3711" w:rsidRPr="00FE642A" w:rsidP="00605CA7">
      <w:pPr>
        <w:pStyle w:val="BodyText"/>
        <w:spacing w:after="0"/>
        <w:ind w:firstLine="708"/>
        <w:jc w:val="both"/>
      </w:pPr>
      <w:r w:rsidRPr="00FE642A">
        <w:t xml:space="preserve">Субъектом административного правонарушения </w:t>
      </w:r>
      <w:r w:rsidRPr="00FE642A">
        <w:rPr>
          <w:rStyle w:val="snippetequal"/>
        </w:rPr>
        <w:t xml:space="preserve">ч.1 </w:t>
      </w:r>
      <w:r w:rsidRPr="00FE642A">
        <w:t xml:space="preserve">по </w:t>
      </w:r>
      <w:r w:rsidRPr="00FE642A">
        <w:rPr>
          <w:rStyle w:val="snippetequal"/>
        </w:rPr>
        <w:t>ст</w:t>
      </w:r>
      <w:r w:rsidRPr="00FE642A">
        <w:t>.</w:t>
      </w:r>
      <w:hyperlink r:id="rId7"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605CA7">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 xml:space="preserve">ч.1 </w:t>
      </w:r>
      <w:r w:rsidRPr="00AE2291">
        <w:rPr>
          <w:rStyle w:val="snippetequal"/>
        </w:rPr>
        <w:t>ст</w:t>
      </w:r>
      <w:r w:rsidRPr="00AE2291">
        <w:rPr>
          <w:rStyle w:val="snippetequal"/>
        </w:rPr>
        <w:t xml:space="preserve"> </w:t>
      </w:r>
      <w:r w:rsidRPr="00AE2291">
        <w:t xml:space="preserve">. </w:t>
      </w:r>
      <w:hyperlink r:id="rId7"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B61A91" w:rsidP="00280538">
      <w:pPr>
        <w:autoSpaceDE w:val="0"/>
        <w:autoSpaceDN w:val="0"/>
        <w:adjustRightInd w:val="0"/>
        <w:ind w:firstLine="708"/>
        <w:jc w:val="both"/>
        <w:rPr>
          <w:rFonts w:eastAsiaTheme="minorHAnsi"/>
          <w:lang w:eastAsia="en-US"/>
        </w:rPr>
      </w:pPr>
      <w:r w:rsidRPr="00AE2291">
        <w:t xml:space="preserve">В соответствии с ч. 2 </w:t>
      </w:r>
      <w:r w:rsidRPr="00AE2291">
        <w:rPr>
          <w:rStyle w:val="snippetequal"/>
        </w:rPr>
        <w:t>ст</w:t>
      </w:r>
      <w:r w:rsidRPr="00AE2291">
        <w:rPr>
          <w:rStyle w:val="snippetequal"/>
        </w:rPr>
        <w:t xml:space="preserve"> </w:t>
      </w:r>
      <w:r w:rsidRPr="00AE2291">
        <w:t xml:space="preserve">. </w:t>
      </w:r>
      <w:hyperlink r:id="rId8"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 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B61A91" w:rsidR="00B61A91">
        <w:rPr>
          <w:rFonts w:eastAsiaTheme="minorHAnsi"/>
          <w:lang w:eastAsia="en-US"/>
        </w:rPr>
        <w:t xml:space="preserve"> </w:t>
      </w:r>
      <w:r w:rsidR="00B61A91">
        <w:rPr>
          <w:rFonts w:eastAsiaTheme="minorHAnsi"/>
          <w:lang w:eastAsia="en-US"/>
        </w:rPr>
        <w:t>либо с применением видеозаписи</w:t>
      </w:r>
      <w:r w:rsidRPr="00AE2291">
        <w:t>.</w:t>
      </w:r>
    </w:p>
    <w:p w:rsidR="00553711" w:rsidRPr="00AE2291" w:rsidP="00605CA7">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8"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w:t>
      </w:r>
      <w:r w:rsidRPr="00AE2291">
        <w:t xml:space="preserve"> </w:t>
      </w:r>
      <w:r w:rsidRPr="00AE2291">
        <w:t>отношении</w:t>
      </w:r>
      <w:r w:rsidRPr="00AE2291">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605CA7">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AE2291" w:rsidP="00605CA7">
      <w:pPr>
        <w:pStyle w:val="BodyText"/>
        <w:spacing w:after="0"/>
        <w:ind w:firstLine="708"/>
        <w:jc w:val="both"/>
      </w:pPr>
      <w:r w:rsidRPr="00AE2291">
        <w:t xml:space="preserve">Согласно материалам дела об административном правонарушении, основанием полагать, что водитель </w:t>
      </w:r>
      <w:r w:rsidR="00430924">
        <w:t xml:space="preserve">транспортного средства </w:t>
      </w:r>
      <w:r w:rsidRPr="00235154" w:rsidR="00235154">
        <w:rPr>
          <w:i/>
        </w:rPr>
        <w:t>/изъято/</w:t>
      </w:r>
      <w:r w:rsidR="00235154">
        <w:rPr>
          <w:i/>
        </w:rPr>
        <w:t xml:space="preserve"> </w:t>
      </w:r>
      <w:r w:rsidR="00720BA3">
        <w:t>Воротилов</w:t>
      </w:r>
      <w:r w:rsidR="00720BA3">
        <w:t xml:space="preserve"> А.С.</w:t>
      </w:r>
      <w:r w:rsidR="00430924">
        <w:t>,</w:t>
      </w:r>
      <w:r w:rsidRPr="00927614" w:rsidR="00430924">
        <w:t xml:space="preserve"> </w:t>
      </w:r>
      <w:r w:rsidRPr="007B5DBF" w:rsidR="00430924">
        <w:t xml:space="preserve"> </w:t>
      </w:r>
      <w:r w:rsidR="001A758E">
        <w:t xml:space="preserve"> </w:t>
      </w:r>
      <w:r w:rsidR="00503894">
        <w:t xml:space="preserve">на </w:t>
      </w:r>
      <w:r w:rsidRPr="00235154" w:rsidR="00235154">
        <w:rPr>
          <w:i/>
        </w:rPr>
        <w:t>/изъято/</w:t>
      </w:r>
      <w:r w:rsidRPr="00927614" w:rsidR="00E30125">
        <w:t>.</w:t>
      </w:r>
      <w:r>
        <w:t>,</w:t>
      </w:r>
      <w:r w:rsidRPr="00927614">
        <w:t xml:space="preserve"> </w:t>
      </w:r>
      <w:r w:rsidRPr="00AE2291">
        <w:t>находил</w:t>
      </w:r>
      <w:r w:rsidR="00D92557">
        <w:t>ся</w:t>
      </w:r>
      <w:r w:rsidRPr="00AE2291">
        <w:t xml:space="preserve"> в состоянии опьянения, явил</w:t>
      </w:r>
      <w:r>
        <w:t>ись следующие признаки</w:t>
      </w:r>
      <w:r w:rsidRPr="00AE2291">
        <w:t>:</w:t>
      </w:r>
      <w:r w:rsidR="00280538">
        <w:t xml:space="preserve"> </w:t>
      </w:r>
      <w:r w:rsidR="00720BA3">
        <w:t xml:space="preserve">резкое изменение окраски кожных покровов лица </w:t>
      </w:r>
      <w:r w:rsidRPr="00AE2291">
        <w:t>-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w:t>
      </w:r>
      <w:r w:rsidRPr="00AE2291">
        <w:t xml:space="preserve"> </w:t>
      </w:r>
      <w:r w:rsidRPr="00AE2291">
        <w:t>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w:t>
      </w:r>
      <w:r w:rsidRPr="00AE2291">
        <w:t xml:space="preserve"> рта;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605CA7">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rsidR="00791078">
        <w:t>г</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465DDF">
        <w:t>Воротилову</w:t>
      </w:r>
      <w:r w:rsidR="00465DDF">
        <w:t xml:space="preserve"> А.С.</w:t>
      </w:r>
      <w:r w:rsidR="003F4AD0">
        <w:t xml:space="preserve"> </w:t>
      </w:r>
      <w:r w:rsidRPr="00AE2291">
        <w:t>было предложено пройти медицинское 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Признавая требование сотрудников ДПС </w:t>
      </w:r>
      <w:r w:rsidR="00503894">
        <w:t xml:space="preserve">ОВДПС </w:t>
      </w:r>
      <w:r w:rsidRPr="00AE2291">
        <w:t xml:space="preserve">ГИБДД </w:t>
      </w:r>
      <w:r w:rsidR="00503894">
        <w:t xml:space="preserve">МВД </w:t>
      </w:r>
      <w:r w:rsidRPr="00AE2291">
        <w:t xml:space="preserve">к </w:t>
      </w:r>
      <w:r w:rsidR="00720BA3">
        <w:t>Воротилову</w:t>
      </w:r>
      <w:r w:rsidR="00720BA3">
        <w:t xml:space="preserve"> А.С</w:t>
      </w:r>
      <w:r w:rsidR="00D92557">
        <w:t>.</w:t>
      </w:r>
      <w:r w:rsidR="003F4AD0">
        <w:t xml:space="preserve">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720BA3">
        <w:t>Воротилов</w:t>
      </w:r>
      <w:r w:rsidR="00720BA3">
        <w:t xml:space="preserve"> А.С</w:t>
      </w:r>
      <w:r w:rsidR="006E4C9E">
        <w:t>.</w:t>
      </w:r>
      <w:r w:rsidRPr="00AE2291">
        <w:t xml:space="preserve"> являясь водителем транспортного средства, находится в состоянии опьянения, о чем свидетельствовали внешние</w:t>
      </w:r>
      <w:r w:rsidRPr="00AE2291">
        <w:t xml:space="preserve"> признаки, указанные в протоколе, являющиеся достаточными для описанных действий сотрудника ДПС.</w:t>
      </w:r>
    </w:p>
    <w:p w:rsidR="00717838" w:rsidP="00605CA7">
      <w:pPr>
        <w:pStyle w:val="BodyText"/>
        <w:spacing w:after="0"/>
        <w:ind w:firstLine="708"/>
        <w:jc w:val="both"/>
      </w:pPr>
      <w:r w:rsidRPr="00AE2291">
        <w:t xml:space="preserve">Факт совершения административного правонарушения подтверждается также </w:t>
      </w:r>
      <w:r>
        <w:t>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rsidRPr="00235154" w:rsidR="00235154">
        <w:rPr>
          <w:i/>
        </w:rPr>
        <w:t>/изъято/</w:t>
      </w:r>
      <w:r w:rsidR="00720BA3">
        <w:t>; видеозаписью;</w:t>
      </w:r>
      <w:r w:rsidR="00791078">
        <w:t xml:space="preserve"> </w:t>
      </w:r>
      <w:r w:rsidR="00720BA3">
        <w:t>справками</w:t>
      </w:r>
      <w:r w:rsidR="00720BA3">
        <w:t xml:space="preserve"> </w:t>
      </w:r>
      <w:r>
        <w:t>.</w:t>
      </w:r>
    </w:p>
    <w:p w:rsidR="00553711" w:rsidRPr="00AE2291" w:rsidP="00605CA7">
      <w:pPr>
        <w:pStyle w:val="BodyText"/>
        <w:spacing w:after="0"/>
        <w:ind w:firstLine="708"/>
        <w:jc w:val="both"/>
      </w:pPr>
      <w:r w:rsidRPr="00AE2291">
        <w:t xml:space="preserve">Действия </w:t>
      </w:r>
      <w:r>
        <w:t xml:space="preserve"> </w:t>
      </w:r>
      <w:r w:rsidR="00720BA3">
        <w:t>Воротилова</w:t>
      </w:r>
      <w:r w:rsidR="00720BA3">
        <w:t xml:space="preserve"> А.С</w:t>
      </w:r>
      <w:r w:rsidR="00717838">
        <w:t>.</w:t>
      </w:r>
      <w:r w:rsidR="00F5734C">
        <w:t xml:space="preserve"> </w:t>
      </w:r>
      <w:r w:rsidRPr="00AE2291">
        <w:t xml:space="preserve">правильно квалифицированы по </w:t>
      </w:r>
      <w:r w:rsidRPr="00AE2291">
        <w:rPr>
          <w:rStyle w:val="snippetequal"/>
        </w:rPr>
        <w:t xml:space="preserve">ч. 1 </w:t>
      </w:r>
      <w:r w:rsidRPr="00AE2291">
        <w:rPr>
          <w:rStyle w:val="snippetequal"/>
        </w:rPr>
        <w:t>ст</w:t>
      </w:r>
      <w:r w:rsidRPr="00AE2291">
        <w:rPr>
          <w:rStyle w:val="snippetequal"/>
        </w:rPr>
        <w:t xml:space="preserve"> </w:t>
      </w:r>
      <w:r w:rsidRPr="00AE2291">
        <w:t xml:space="preserve">. </w:t>
      </w:r>
      <w:hyperlink r:id="rId7"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w:t>
      </w:r>
      <w:r w:rsidR="00791078">
        <w:t>твования на состояние опьянения,</w:t>
      </w:r>
      <w:r w:rsidRPr="00791078" w:rsidR="00791078">
        <w:rPr>
          <w:rFonts w:eastAsiaTheme="minorHAnsi"/>
          <w:lang w:eastAsia="en-US"/>
        </w:rPr>
        <w:t xml:space="preserve"> </w:t>
      </w:r>
      <w:r w:rsidR="00791078">
        <w:rPr>
          <w:rFonts w:eastAsiaTheme="minorHAnsi"/>
          <w:lang w:eastAsia="en-US"/>
        </w:rPr>
        <w:t xml:space="preserve">если такие действия (бездействие) не содержат уголовно наказуемого </w:t>
      </w:r>
      <w:hyperlink r:id="rId6" w:history="1">
        <w:r w:rsidR="00791078">
          <w:rPr>
            <w:rFonts w:eastAsiaTheme="minorHAnsi"/>
            <w:color w:val="0000FF"/>
            <w:lang w:eastAsia="en-US"/>
          </w:rPr>
          <w:t>деяния</w:t>
        </w:r>
      </w:hyperlink>
    </w:p>
    <w:p w:rsidR="00553711" w:rsidRPr="00AE2291" w:rsidP="00605CA7">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720BA3">
        <w:t>Воротилова</w:t>
      </w:r>
      <w:r w:rsidR="00720BA3">
        <w:t xml:space="preserve"> А.С.</w:t>
      </w:r>
      <w:r w:rsidR="00F5734C">
        <w:t xml:space="preserve"> </w:t>
      </w:r>
      <w:r w:rsidRPr="00AE2291">
        <w:t>во вмененном е</w:t>
      </w:r>
      <w:r w:rsidR="00430475">
        <w:t>му</w:t>
      </w:r>
      <w:r>
        <w:t xml:space="preserve"> </w:t>
      </w:r>
      <w:r w:rsidRPr="00AE2291">
        <w:t>правонарушении, при этом судья учитывает, что права последне</w:t>
      </w:r>
      <w:r w:rsidR="00430475">
        <w:t>го</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E2291">
        <w:t xml:space="preserve"> все процессуальные действия </w:t>
      </w:r>
      <w:r w:rsidR="00F5734C">
        <w:t xml:space="preserve">зафиксированы </w:t>
      </w:r>
      <w:r w:rsidR="003F4AD0">
        <w:t xml:space="preserve">с </w:t>
      </w:r>
      <w:r w:rsidR="00293EC0">
        <w:t>применением</w:t>
      </w:r>
      <w:r w:rsidR="003F4AD0">
        <w:t xml:space="preserve"> видеозаписи.</w:t>
      </w:r>
    </w:p>
    <w:p w:rsidR="00553711" w:rsidRPr="001449B6" w:rsidP="00605CA7">
      <w:pPr>
        <w:ind w:firstLine="720"/>
        <w:jc w:val="both"/>
      </w:pPr>
      <w:r>
        <w:t>Обстоятельствами</w:t>
      </w:r>
      <w:r>
        <w:t xml:space="preserve"> смягчающими ответственность </w:t>
      </w:r>
      <w:r w:rsidR="00720BA3">
        <w:t>Воротилова</w:t>
      </w:r>
      <w:r w:rsidR="00720BA3">
        <w:t xml:space="preserve"> А.С.</w:t>
      </w:r>
      <w:r w:rsidR="00F5734C">
        <w:t xml:space="preserve"> </w:t>
      </w:r>
      <w:r>
        <w:t>судом учитывается признание вины и раскаяние</w:t>
      </w:r>
      <w:r w:rsidR="00945C61">
        <w:t>.</w:t>
      </w:r>
      <w:r>
        <w:t xml:space="preserve">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605CA7">
      <w:pPr>
        <w:autoSpaceDE w:val="0"/>
        <w:autoSpaceDN w:val="0"/>
        <w:adjustRightInd w:val="0"/>
        <w:ind w:firstLine="708"/>
        <w:jc w:val="both"/>
        <w:rPr>
          <w:color w:val="000000"/>
        </w:rPr>
      </w:pPr>
      <w:r w:rsidRPr="00AE2291">
        <w:t xml:space="preserve">При назначении наказания </w:t>
      </w:r>
      <w:r w:rsidR="00720BA3">
        <w:t>Воротилову</w:t>
      </w:r>
      <w:r w:rsidR="00720BA3">
        <w:t xml:space="preserve"> А.С</w:t>
      </w:r>
      <w:r w:rsidR="00430475">
        <w:t>.</w:t>
      </w:r>
      <w:r w:rsidR="00D0637E">
        <w:t xml:space="preserve"> </w:t>
      </w:r>
      <w:r w:rsidRPr="00AE2291">
        <w:t xml:space="preserve">мировой судья учитывает характер совершенного </w:t>
      </w:r>
      <w:r>
        <w:t>им</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CD052E" w:rsidRPr="00085309" w:rsidP="00605CA7">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P="00553711">
      <w:pPr>
        <w:spacing w:line="276" w:lineRule="auto"/>
        <w:ind w:firstLine="709"/>
        <w:jc w:val="both"/>
        <w:mirrorIndents/>
        <w:rPr>
          <w:b/>
          <w:bCs/>
        </w:rPr>
      </w:pPr>
    </w:p>
    <w:p w:rsidR="00280538" w:rsidRPr="00085309" w:rsidP="00553711">
      <w:pPr>
        <w:spacing w:line="276" w:lineRule="auto"/>
        <w:ind w:firstLine="709"/>
        <w:jc w:val="both"/>
        <w:mirrorIndents/>
        <w:rPr>
          <w:b/>
          <w:bCs/>
        </w:rPr>
      </w:pPr>
    </w:p>
    <w:p w:rsidR="00CD052E" w:rsidRPr="00085309" w:rsidP="005C3E85">
      <w:pPr>
        <w:spacing w:line="276" w:lineRule="auto"/>
        <w:ind w:firstLine="709"/>
        <w:jc w:val="center"/>
        <w:mirrorIndents/>
        <w:rPr>
          <w:b/>
          <w:bCs/>
        </w:rPr>
      </w:pPr>
      <w:r w:rsidRPr="00085309">
        <w:rPr>
          <w:b/>
          <w:bCs/>
        </w:rPr>
        <w:t>ПОСТАНОВИЛ:</w:t>
      </w:r>
    </w:p>
    <w:p w:rsidR="00CD052E" w:rsidRPr="00085309" w:rsidP="00553711">
      <w:pPr>
        <w:spacing w:line="276" w:lineRule="auto"/>
        <w:ind w:firstLine="709"/>
        <w:jc w:val="both"/>
        <w:mirrorIndents/>
        <w:rPr>
          <w:b/>
          <w:bCs/>
        </w:rPr>
      </w:pPr>
    </w:p>
    <w:p w:rsidR="009E6FB5" w:rsidRPr="00927614" w:rsidP="00E30125">
      <w:pPr>
        <w:pStyle w:val="BodyText"/>
        <w:spacing w:after="0"/>
        <w:ind w:firstLine="709"/>
        <w:jc w:val="both"/>
        <w:rPr>
          <w:color w:val="000000"/>
        </w:rPr>
      </w:pPr>
      <w:r w:rsidRPr="00085309">
        <w:t xml:space="preserve">Признать </w:t>
      </w:r>
      <w:r w:rsidR="00720BA3">
        <w:t>Воротилова</w:t>
      </w:r>
      <w:r w:rsidR="00720BA3">
        <w:t xml:space="preserve"> </w:t>
      </w:r>
      <w:r w:rsidR="00235154">
        <w:t>А.С.</w:t>
      </w:r>
      <w:r w:rsidRPr="003D4321" w:rsidR="00D0637E">
        <w:t xml:space="preserve"> </w:t>
      </w:r>
      <w:r w:rsidRPr="003D4321">
        <w:t>виновн</w:t>
      </w:r>
      <w:r w:rsidR="00430475">
        <w:t>ым</w:t>
      </w:r>
      <w:r w:rsidRPr="003D4321">
        <w:t xml:space="preserve"> </w:t>
      </w:r>
      <w:r w:rsidRPr="00927614">
        <w:rPr>
          <w:color w:val="000000"/>
        </w:rPr>
        <w:t xml:space="preserve">в совершении административного правонарушения, предусмотренного ч. 1 ст. 12.26 КоАП РФ, и </w:t>
      </w:r>
      <w:r w:rsidRPr="00927614">
        <w:rPr>
          <w:color w:val="000000"/>
        </w:rPr>
        <w:t>назначить е</w:t>
      </w:r>
      <w:r>
        <w:rPr>
          <w:color w:val="000000"/>
        </w:rPr>
        <w:t>му</w:t>
      </w:r>
      <w:r w:rsidRPr="00927614">
        <w:rPr>
          <w:color w:val="000000"/>
        </w:rPr>
        <w:t xml:space="preserve"> наказание в виде</w:t>
      </w:r>
      <w:r w:rsidRPr="00927614">
        <w:rPr>
          <w:b/>
          <w:color w:val="000000"/>
        </w:rPr>
        <w:t xml:space="preserve"> </w:t>
      </w:r>
      <w:r w:rsidRPr="00927614">
        <w:rPr>
          <w:color w:val="000000"/>
        </w:rPr>
        <w:t>штрафа в размере</w:t>
      </w:r>
      <w:r w:rsidRPr="00927614">
        <w:rPr>
          <w:b/>
          <w:color w:val="000000"/>
        </w:rPr>
        <w:t xml:space="preserve"> </w:t>
      </w:r>
      <w:r w:rsidRPr="00235154" w:rsidR="00235154">
        <w:rPr>
          <w:b/>
          <w:i/>
          <w:color w:val="000000"/>
        </w:rPr>
        <w:t>/изъято</w:t>
      </w:r>
      <w:r w:rsidRPr="00235154" w:rsidR="00235154">
        <w:rPr>
          <w:b/>
          <w:i/>
          <w:color w:val="000000"/>
        </w:rPr>
        <w:t>/</w:t>
      </w:r>
      <w:r w:rsidRPr="00927614">
        <w:rPr>
          <w:color w:val="000000"/>
        </w:rPr>
        <w:t>.</w:t>
      </w:r>
    </w:p>
    <w:p w:rsidR="009E6FB5" w:rsidRPr="00930D75" w:rsidP="00E30125">
      <w:pPr>
        <w:ind w:firstLine="709"/>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235154" w:rsidR="00235154">
        <w:rPr>
          <w:i/>
          <w:color w:val="000000" w:themeColor="text1"/>
        </w:rPr>
        <w:t>/изъято/</w:t>
      </w:r>
      <w:r w:rsidR="00491147">
        <w:rPr>
          <w:color w:val="000000" w:themeColor="text1"/>
        </w:rPr>
        <w:t>.</w:t>
      </w:r>
    </w:p>
    <w:p w:rsidR="009E6FB5" w:rsidRPr="002E7A8E" w:rsidP="00553711">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553711">
      <w:pPr>
        <w:ind w:firstLine="708"/>
        <w:jc w:val="both"/>
      </w:pPr>
      <w:r w:rsidRPr="00AE2291">
        <w:t>В соответствии со </w:t>
      </w:r>
      <w:hyperlink r:id="rId9" w:history="1">
        <w:r w:rsidRPr="00AE2291">
          <w:t>ст. 32.7</w:t>
        </w:r>
        <w:r w:rsidRPr="00AE2291">
          <w:rPr>
            <w:lang w:val="uk-UA"/>
          </w:rPr>
          <w:t>.</w:t>
        </w:r>
        <w:r w:rsidRPr="00AE2291">
          <w:t xml:space="preserve"> КоАП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553711">
      <w:pPr>
        <w:ind w:firstLine="567"/>
        <w:jc w:val="both"/>
      </w:pPr>
      <w:r w:rsidRPr="00AE2291">
        <w:t xml:space="preserve">Согласно п.1.1 ст. 32.7. </w:t>
      </w:r>
      <w:r w:rsidRPr="00AE2291">
        <w:t>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ч.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553711">
      <w:pPr>
        <w:ind w:firstLine="567"/>
        <w:jc w:val="both"/>
      </w:pPr>
      <w:r w:rsidRPr="00AE2291">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E30125" w:rsidP="009E6FB5">
      <w:pPr>
        <w:spacing w:line="276" w:lineRule="auto"/>
        <w:jc w:val="both"/>
        <w:mirrorIndents/>
        <w:rPr>
          <w:b/>
          <w:bCs/>
        </w:rPr>
      </w:pPr>
    </w:p>
    <w:p w:rsidR="00E30125" w:rsidP="009E6FB5">
      <w:pPr>
        <w:spacing w:line="276" w:lineRule="auto"/>
        <w:jc w:val="both"/>
        <w:mirrorIndents/>
        <w:rPr>
          <w:b/>
          <w:bCs/>
        </w:rPr>
      </w:pPr>
    </w:p>
    <w:p w:rsidR="00CD052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r w:rsidRPr="00085309">
        <w:rPr>
          <w:b/>
          <w:bCs/>
        </w:rPr>
        <w:t xml:space="preserve"> </w:t>
      </w:r>
    </w:p>
    <w:p w:rsidR="00235154" w:rsidP="009E6FB5">
      <w:pPr>
        <w:spacing w:line="276" w:lineRule="auto"/>
        <w:jc w:val="both"/>
        <w:mirrorIndents/>
        <w:rPr>
          <w:b/>
          <w:bCs/>
        </w:rPr>
      </w:pPr>
    </w:p>
    <w:p w:rsidR="00235154" w:rsidRPr="00235154" w:rsidP="00235154">
      <w:pPr>
        <w:spacing w:line="276" w:lineRule="auto"/>
        <w:jc w:val="both"/>
        <w:mirrorIndents/>
        <w:rPr>
          <w:b/>
          <w:bCs/>
        </w:rPr>
      </w:pPr>
    </w:p>
    <w:p w:rsidR="00235154" w:rsidRPr="00235154" w:rsidP="00235154">
      <w:pPr>
        <w:spacing w:line="276" w:lineRule="auto"/>
        <w:jc w:val="both"/>
        <w:mirrorIndents/>
        <w:rPr>
          <w:bCs/>
        </w:rPr>
      </w:pPr>
      <w:r w:rsidRPr="00235154">
        <w:rPr>
          <w:bCs/>
        </w:rPr>
        <w:t>ДЕПЕРСОНИФИКАЦИЮ</w:t>
      </w:r>
    </w:p>
    <w:p w:rsidR="00235154" w:rsidRPr="00235154" w:rsidP="00235154">
      <w:pPr>
        <w:spacing w:line="276" w:lineRule="auto"/>
        <w:jc w:val="both"/>
        <w:mirrorIndents/>
        <w:rPr>
          <w:bCs/>
        </w:rPr>
      </w:pPr>
      <w:r w:rsidRPr="00235154">
        <w:rPr>
          <w:bCs/>
        </w:rPr>
        <w:t>Лингвистический контроль</w:t>
      </w:r>
    </w:p>
    <w:p w:rsidR="00235154" w:rsidRPr="00235154" w:rsidP="00235154">
      <w:pPr>
        <w:spacing w:line="276" w:lineRule="auto"/>
        <w:jc w:val="both"/>
        <w:mirrorIndents/>
        <w:rPr>
          <w:bCs/>
        </w:rPr>
      </w:pPr>
      <w:r w:rsidRPr="00235154">
        <w:rPr>
          <w:bCs/>
        </w:rPr>
        <w:t>произвел</w:t>
      </w:r>
      <w:r w:rsidRPr="00235154">
        <w:rPr>
          <w:bCs/>
        </w:rPr>
        <w:tab/>
      </w:r>
    </w:p>
    <w:p w:rsidR="00235154" w:rsidRPr="00235154" w:rsidP="00235154">
      <w:pPr>
        <w:spacing w:line="276" w:lineRule="auto"/>
        <w:jc w:val="both"/>
        <w:mirrorIndents/>
        <w:rPr>
          <w:bCs/>
        </w:rPr>
      </w:pPr>
      <w:r w:rsidRPr="00235154">
        <w:rPr>
          <w:bCs/>
        </w:rPr>
        <w:t>Помощник судьи __________Д.С. Привалова</w:t>
      </w:r>
    </w:p>
    <w:p w:rsidR="00235154" w:rsidRPr="00235154" w:rsidP="00235154">
      <w:pPr>
        <w:spacing w:line="276" w:lineRule="auto"/>
        <w:jc w:val="both"/>
        <w:mirrorIndents/>
        <w:rPr>
          <w:bCs/>
        </w:rPr>
      </w:pPr>
    </w:p>
    <w:p w:rsidR="00235154" w:rsidRPr="00235154" w:rsidP="00235154">
      <w:pPr>
        <w:spacing w:line="276" w:lineRule="auto"/>
        <w:jc w:val="both"/>
        <w:mirrorIndents/>
        <w:rPr>
          <w:bCs/>
        </w:rPr>
      </w:pPr>
      <w:r w:rsidRPr="00235154">
        <w:rPr>
          <w:bCs/>
        </w:rPr>
        <w:t>СОГЛАСОВАНО</w:t>
      </w:r>
    </w:p>
    <w:p w:rsidR="00235154" w:rsidRPr="00235154" w:rsidP="00235154">
      <w:pPr>
        <w:spacing w:line="276" w:lineRule="auto"/>
        <w:jc w:val="both"/>
        <w:mirrorIndents/>
        <w:rPr>
          <w:bCs/>
        </w:rPr>
      </w:pPr>
      <w:r w:rsidRPr="00235154">
        <w:rPr>
          <w:bCs/>
        </w:rPr>
        <w:t>Мировой судья_________ О.В. Волошина</w:t>
      </w:r>
    </w:p>
    <w:p w:rsidR="00235154" w:rsidRPr="00235154" w:rsidP="00235154">
      <w:pPr>
        <w:spacing w:line="276" w:lineRule="auto"/>
        <w:jc w:val="both"/>
        <w:mirrorIndents/>
        <w:rPr>
          <w:bCs/>
        </w:rPr>
      </w:pPr>
    </w:p>
    <w:p w:rsidR="00235154" w:rsidRPr="00235154" w:rsidP="00235154">
      <w:pPr>
        <w:spacing w:line="276" w:lineRule="auto"/>
        <w:jc w:val="both"/>
        <w:mirrorIndents/>
        <w:rPr>
          <w:bCs/>
        </w:rPr>
      </w:pPr>
      <w:r w:rsidRPr="00235154">
        <w:rPr>
          <w:bCs/>
        </w:rPr>
        <w:t>«</w:t>
      </w:r>
      <w:r>
        <w:rPr>
          <w:bCs/>
        </w:rPr>
        <w:t>24</w:t>
      </w:r>
      <w:r w:rsidRPr="00235154">
        <w:rPr>
          <w:bCs/>
        </w:rPr>
        <w:t xml:space="preserve">»         </w:t>
      </w:r>
      <w:r>
        <w:rPr>
          <w:bCs/>
        </w:rPr>
        <w:t>08   2021</w:t>
      </w:r>
      <w:r w:rsidRPr="00235154">
        <w:rPr>
          <w:bCs/>
        </w:rPr>
        <w:t xml:space="preserve">                 г.</w:t>
      </w:r>
    </w:p>
    <w:p w:rsidR="00235154" w:rsidRPr="00085309" w:rsidP="009E6FB5">
      <w:pPr>
        <w:spacing w:line="276" w:lineRule="auto"/>
        <w:jc w:val="both"/>
        <w:mirrorIndents/>
        <w:rPr>
          <w:b/>
          <w:bCs/>
        </w:rPr>
      </w:pPr>
    </w:p>
    <w:sectPr w:rsidSect="00085309">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11F1"/>
    <w:rsid w:val="00001CAC"/>
    <w:rsid w:val="000025AB"/>
    <w:rsid w:val="00042C34"/>
    <w:rsid w:val="00055210"/>
    <w:rsid w:val="00056995"/>
    <w:rsid w:val="00066996"/>
    <w:rsid w:val="00080989"/>
    <w:rsid w:val="00084623"/>
    <w:rsid w:val="00085309"/>
    <w:rsid w:val="0009229B"/>
    <w:rsid w:val="000A3FB9"/>
    <w:rsid w:val="00111A82"/>
    <w:rsid w:val="00124439"/>
    <w:rsid w:val="00132C9F"/>
    <w:rsid w:val="001449B6"/>
    <w:rsid w:val="001614E2"/>
    <w:rsid w:val="00161B5F"/>
    <w:rsid w:val="0019044C"/>
    <w:rsid w:val="001962CB"/>
    <w:rsid w:val="0019750B"/>
    <w:rsid w:val="001A758E"/>
    <w:rsid w:val="001D39FD"/>
    <w:rsid w:val="001E4213"/>
    <w:rsid w:val="001E51B6"/>
    <w:rsid w:val="001F0A33"/>
    <w:rsid w:val="001F1DFA"/>
    <w:rsid w:val="001F6785"/>
    <w:rsid w:val="00201BB6"/>
    <w:rsid w:val="00207F2E"/>
    <w:rsid w:val="00235154"/>
    <w:rsid w:val="002363E1"/>
    <w:rsid w:val="0024166C"/>
    <w:rsid w:val="00244A76"/>
    <w:rsid w:val="00247557"/>
    <w:rsid w:val="002513A6"/>
    <w:rsid w:val="00273354"/>
    <w:rsid w:val="00280538"/>
    <w:rsid w:val="00283BCE"/>
    <w:rsid w:val="00293EC0"/>
    <w:rsid w:val="002B0180"/>
    <w:rsid w:val="002B370C"/>
    <w:rsid w:val="002C220D"/>
    <w:rsid w:val="002C3F48"/>
    <w:rsid w:val="002C51C5"/>
    <w:rsid w:val="002D230F"/>
    <w:rsid w:val="002E7A8E"/>
    <w:rsid w:val="002F5413"/>
    <w:rsid w:val="00304645"/>
    <w:rsid w:val="003132A0"/>
    <w:rsid w:val="00315DD3"/>
    <w:rsid w:val="003339B5"/>
    <w:rsid w:val="00353621"/>
    <w:rsid w:val="00364A13"/>
    <w:rsid w:val="00394B24"/>
    <w:rsid w:val="00396AF0"/>
    <w:rsid w:val="003A3DC3"/>
    <w:rsid w:val="003C300D"/>
    <w:rsid w:val="003D4321"/>
    <w:rsid w:val="003E373D"/>
    <w:rsid w:val="003F4AD0"/>
    <w:rsid w:val="003F74BA"/>
    <w:rsid w:val="003F7B49"/>
    <w:rsid w:val="00405F5C"/>
    <w:rsid w:val="0042073F"/>
    <w:rsid w:val="00422876"/>
    <w:rsid w:val="00430475"/>
    <w:rsid w:val="00430924"/>
    <w:rsid w:val="00442337"/>
    <w:rsid w:val="00450F11"/>
    <w:rsid w:val="00462367"/>
    <w:rsid w:val="004644BA"/>
    <w:rsid w:val="00465DDF"/>
    <w:rsid w:val="00484392"/>
    <w:rsid w:val="00491147"/>
    <w:rsid w:val="004C2EC3"/>
    <w:rsid w:val="004C342D"/>
    <w:rsid w:val="004D2284"/>
    <w:rsid w:val="004F10BD"/>
    <w:rsid w:val="004F37B9"/>
    <w:rsid w:val="00503894"/>
    <w:rsid w:val="00514116"/>
    <w:rsid w:val="00517853"/>
    <w:rsid w:val="005257BB"/>
    <w:rsid w:val="005517EE"/>
    <w:rsid w:val="00553711"/>
    <w:rsid w:val="00557C7D"/>
    <w:rsid w:val="00593BC5"/>
    <w:rsid w:val="00595B32"/>
    <w:rsid w:val="005B35D4"/>
    <w:rsid w:val="005C3E85"/>
    <w:rsid w:val="005E68D9"/>
    <w:rsid w:val="00603283"/>
    <w:rsid w:val="0060338F"/>
    <w:rsid w:val="00605CA7"/>
    <w:rsid w:val="006076F5"/>
    <w:rsid w:val="006105D8"/>
    <w:rsid w:val="00635844"/>
    <w:rsid w:val="00636246"/>
    <w:rsid w:val="00664384"/>
    <w:rsid w:val="0068780F"/>
    <w:rsid w:val="006C3C3D"/>
    <w:rsid w:val="006D34C9"/>
    <w:rsid w:val="006E4C9E"/>
    <w:rsid w:val="006F52E9"/>
    <w:rsid w:val="006F5E4A"/>
    <w:rsid w:val="00705667"/>
    <w:rsid w:val="00717838"/>
    <w:rsid w:val="00720BA3"/>
    <w:rsid w:val="007224CE"/>
    <w:rsid w:val="007307E0"/>
    <w:rsid w:val="00746BC3"/>
    <w:rsid w:val="007854F1"/>
    <w:rsid w:val="00785C7F"/>
    <w:rsid w:val="00791078"/>
    <w:rsid w:val="007B5DBF"/>
    <w:rsid w:val="007D02F7"/>
    <w:rsid w:val="007E3496"/>
    <w:rsid w:val="007E52CF"/>
    <w:rsid w:val="007F1E2D"/>
    <w:rsid w:val="00806EA7"/>
    <w:rsid w:val="0082628A"/>
    <w:rsid w:val="0086683C"/>
    <w:rsid w:val="008809B8"/>
    <w:rsid w:val="008833AE"/>
    <w:rsid w:val="00883844"/>
    <w:rsid w:val="00885E65"/>
    <w:rsid w:val="00890FD2"/>
    <w:rsid w:val="008921FD"/>
    <w:rsid w:val="00895166"/>
    <w:rsid w:val="008D0649"/>
    <w:rsid w:val="008F00D9"/>
    <w:rsid w:val="0090167E"/>
    <w:rsid w:val="00903810"/>
    <w:rsid w:val="0092467A"/>
    <w:rsid w:val="00927614"/>
    <w:rsid w:val="00930D75"/>
    <w:rsid w:val="00945C61"/>
    <w:rsid w:val="00983DD9"/>
    <w:rsid w:val="0098534D"/>
    <w:rsid w:val="009A5853"/>
    <w:rsid w:val="009B1AFD"/>
    <w:rsid w:val="009B24CA"/>
    <w:rsid w:val="009B4436"/>
    <w:rsid w:val="009C662B"/>
    <w:rsid w:val="009D1D30"/>
    <w:rsid w:val="009D420B"/>
    <w:rsid w:val="009E6FB5"/>
    <w:rsid w:val="009F41E1"/>
    <w:rsid w:val="00A22DD3"/>
    <w:rsid w:val="00A31B2E"/>
    <w:rsid w:val="00A353C9"/>
    <w:rsid w:val="00A54C9C"/>
    <w:rsid w:val="00A76C96"/>
    <w:rsid w:val="00A86D46"/>
    <w:rsid w:val="00A904AC"/>
    <w:rsid w:val="00A91172"/>
    <w:rsid w:val="00A92A42"/>
    <w:rsid w:val="00AB1069"/>
    <w:rsid w:val="00AD1087"/>
    <w:rsid w:val="00AE2291"/>
    <w:rsid w:val="00AF021D"/>
    <w:rsid w:val="00B61A91"/>
    <w:rsid w:val="00B72EA3"/>
    <w:rsid w:val="00B9559B"/>
    <w:rsid w:val="00B96064"/>
    <w:rsid w:val="00BA3C29"/>
    <w:rsid w:val="00BB6981"/>
    <w:rsid w:val="00BD36A1"/>
    <w:rsid w:val="00BD7507"/>
    <w:rsid w:val="00BF3166"/>
    <w:rsid w:val="00C32AC3"/>
    <w:rsid w:val="00CB38A1"/>
    <w:rsid w:val="00CB49DE"/>
    <w:rsid w:val="00CB7591"/>
    <w:rsid w:val="00CD052E"/>
    <w:rsid w:val="00CD4A43"/>
    <w:rsid w:val="00CE7C55"/>
    <w:rsid w:val="00D0637E"/>
    <w:rsid w:val="00D13356"/>
    <w:rsid w:val="00D146EA"/>
    <w:rsid w:val="00D47C5B"/>
    <w:rsid w:val="00D53ECE"/>
    <w:rsid w:val="00D62370"/>
    <w:rsid w:val="00D70982"/>
    <w:rsid w:val="00D92557"/>
    <w:rsid w:val="00DB3453"/>
    <w:rsid w:val="00E04C5F"/>
    <w:rsid w:val="00E30125"/>
    <w:rsid w:val="00E45A44"/>
    <w:rsid w:val="00E55ED3"/>
    <w:rsid w:val="00E80201"/>
    <w:rsid w:val="00EC4C2D"/>
    <w:rsid w:val="00F2684A"/>
    <w:rsid w:val="00F43FB6"/>
    <w:rsid w:val="00F5734C"/>
    <w:rsid w:val="00F65A0E"/>
    <w:rsid w:val="00F7660E"/>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consultantplus://offline/ref=23D487F9D891A046BA5DEE503413C0F454CD9C098514A5A50E03B304923D4F3066D85A802298003C6D6323C332030429E5BCCD99079CRB47H" TargetMode="External" /><Relationship Id="rId7" Type="http://schemas.openxmlformats.org/officeDocument/2006/relationships/hyperlink" Target="http://sudact.ru/law/koap/razdel-ii/glava-12/statia-12.26_1/?marker=fdoctlaw" TargetMode="External" /><Relationship Id="rId8" Type="http://schemas.openxmlformats.org/officeDocument/2006/relationships/hyperlink" Target="http://sudact.ru/law/koap/razdel-iv/glava-27/statia-27.12/?marker=fdoctlaw" TargetMode="External" /><Relationship Id="rId9" Type="http://schemas.openxmlformats.org/officeDocument/2006/relationships/hyperlink" Target="https://rospravosudie.com/law/%D0%A1%D1%82%D0%B0%D1%82%D1%8C%D1%8F_32.7_%D0%9A%D0%BE%D0%90%D0%9F_%D0%A0%D0%A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0735-511D-4E9D-AAB5-CB7957DF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