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F5007" w:rsidRPr="00856CBD" w:rsidP="00FF5007">
      <w:pPr>
        <w:pStyle w:val="Title"/>
        <w:jc w:val="left"/>
        <w:rPr>
          <w:sz w:val="26"/>
          <w:szCs w:val="26"/>
        </w:rPr>
      </w:pPr>
      <w:r w:rsidRPr="00CC5046">
        <w:t xml:space="preserve">                                      </w:t>
      </w:r>
      <w:r w:rsidRPr="00846BFE">
        <w:rPr>
          <w:sz w:val="26"/>
          <w:szCs w:val="26"/>
        </w:rPr>
        <w:t xml:space="preserve">                                               </w:t>
      </w:r>
      <w:r>
        <w:rPr>
          <w:sz w:val="26"/>
          <w:szCs w:val="26"/>
        </w:rPr>
        <w:t xml:space="preserve">       </w:t>
      </w:r>
      <w:r w:rsidRPr="00856CBD">
        <w:rPr>
          <w:sz w:val="26"/>
          <w:szCs w:val="26"/>
        </w:rPr>
        <w:t xml:space="preserve">                Дело № 5-</w:t>
      </w:r>
      <w:r>
        <w:rPr>
          <w:sz w:val="26"/>
          <w:szCs w:val="26"/>
        </w:rPr>
        <w:t>45</w:t>
      </w:r>
      <w:r w:rsidRPr="00856CBD">
        <w:rPr>
          <w:sz w:val="26"/>
          <w:szCs w:val="26"/>
        </w:rPr>
        <w:t>-</w:t>
      </w:r>
      <w:r>
        <w:rPr>
          <w:sz w:val="26"/>
          <w:szCs w:val="26"/>
        </w:rPr>
        <w:t>184</w:t>
      </w:r>
      <w:r w:rsidRPr="00856CBD">
        <w:rPr>
          <w:sz w:val="26"/>
          <w:szCs w:val="26"/>
        </w:rPr>
        <w:t>/2020</w:t>
      </w:r>
    </w:p>
    <w:p w:rsidR="00FF5007" w:rsidRPr="00856CBD" w:rsidP="00FF5007">
      <w:pPr>
        <w:pStyle w:val="Title"/>
        <w:tabs>
          <w:tab w:val="left" w:pos="7636"/>
        </w:tabs>
        <w:jc w:val="left"/>
        <w:rPr>
          <w:sz w:val="26"/>
          <w:szCs w:val="26"/>
        </w:rPr>
      </w:pPr>
      <w:r w:rsidRPr="00856CBD">
        <w:rPr>
          <w:sz w:val="26"/>
          <w:szCs w:val="26"/>
        </w:rPr>
        <w:tab/>
      </w:r>
    </w:p>
    <w:p w:rsidR="00FF5007" w:rsidRPr="00856CBD" w:rsidP="00FF5007">
      <w:pPr>
        <w:pStyle w:val="Title"/>
        <w:rPr>
          <w:sz w:val="26"/>
          <w:szCs w:val="26"/>
        </w:rPr>
      </w:pPr>
      <w:r w:rsidRPr="00856CBD">
        <w:rPr>
          <w:sz w:val="26"/>
          <w:szCs w:val="26"/>
        </w:rPr>
        <w:t>ПОСТАНОВЛЕНИЕ</w:t>
      </w:r>
    </w:p>
    <w:p w:rsidR="00FF5007" w:rsidRPr="00856CBD" w:rsidP="00FF5007">
      <w:pPr>
        <w:pStyle w:val="Title"/>
        <w:rPr>
          <w:sz w:val="26"/>
          <w:szCs w:val="26"/>
        </w:rPr>
      </w:pPr>
      <w:r w:rsidRPr="00856CBD">
        <w:rPr>
          <w:sz w:val="26"/>
          <w:szCs w:val="26"/>
        </w:rPr>
        <w:t>по делу об административном правонарушении</w:t>
      </w:r>
    </w:p>
    <w:p w:rsidR="00FF5007" w:rsidRPr="00856CBD" w:rsidP="00FF5007">
      <w:pPr>
        <w:pStyle w:val="Title"/>
        <w:rPr>
          <w:sz w:val="26"/>
          <w:szCs w:val="26"/>
        </w:rPr>
      </w:pPr>
    </w:p>
    <w:p w:rsidR="00FF5007" w:rsidRPr="00856CBD" w:rsidP="00FF5007">
      <w:pPr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Pr="00856CBD">
        <w:rPr>
          <w:sz w:val="26"/>
          <w:szCs w:val="26"/>
        </w:rPr>
        <w:t xml:space="preserve"> августа 2020 года</w:t>
      </w:r>
      <w:r w:rsidRPr="00856CBD">
        <w:rPr>
          <w:sz w:val="26"/>
          <w:szCs w:val="26"/>
        </w:rPr>
        <w:tab/>
      </w:r>
      <w:r w:rsidRPr="00856CBD">
        <w:rPr>
          <w:sz w:val="26"/>
          <w:szCs w:val="26"/>
        </w:rPr>
        <w:tab/>
      </w:r>
      <w:r w:rsidRPr="00856CBD">
        <w:rPr>
          <w:sz w:val="26"/>
          <w:szCs w:val="26"/>
        </w:rPr>
        <w:tab/>
        <w:t xml:space="preserve">                     </w:t>
      </w:r>
      <w:r w:rsidRPr="00856CBD">
        <w:rPr>
          <w:sz w:val="26"/>
          <w:szCs w:val="26"/>
        </w:rPr>
        <w:tab/>
      </w:r>
      <w:r w:rsidRPr="00856CBD">
        <w:rPr>
          <w:sz w:val="26"/>
          <w:szCs w:val="26"/>
        </w:rPr>
        <w:tab/>
      </w:r>
      <w:r w:rsidRPr="00856CBD">
        <w:rPr>
          <w:sz w:val="26"/>
          <w:szCs w:val="26"/>
        </w:rPr>
        <w:tab/>
      </w:r>
      <w:r w:rsidRPr="00856CBD">
        <w:rPr>
          <w:sz w:val="26"/>
          <w:szCs w:val="26"/>
        </w:rPr>
        <w:tab/>
        <w:t xml:space="preserve">        </w:t>
      </w:r>
      <w:r w:rsidRPr="00856CBD">
        <w:rPr>
          <w:sz w:val="26"/>
          <w:szCs w:val="26"/>
        </w:rPr>
        <w:t>г</w:t>
      </w:r>
      <w:r w:rsidRPr="00856CBD">
        <w:rPr>
          <w:sz w:val="26"/>
          <w:szCs w:val="26"/>
        </w:rPr>
        <w:t>. Керчь</w:t>
      </w:r>
    </w:p>
    <w:p w:rsidR="00FF5007" w:rsidRPr="00856CBD" w:rsidP="00FF5007">
      <w:pPr>
        <w:ind w:firstLine="708"/>
        <w:jc w:val="both"/>
        <w:rPr>
          <w:sz w:val="26"/>
          <w:szCs w:val="26"/>
        </w:rPr>
      </w:pPr>
    </w:p>
    <w:p w:rsidR="00FF5007" w:rsidP="00FF5007">
      <w:pPr>
        <w:ind w:firstLine="708"/>
        <w:jc w:val="both"/>
        <w:rPr>
          <w:sz w:val="26"/>
          <w:szCs w:val="26"/>
        </w:rPr>
      </w:pPr>
      <w:r w:rsidRPr="00856CBD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856CBD">
        <w:rPr>
          <w:sz w:val="26"/>
          <w:szCs w:val="26"/>
        </w:rPr>
        <w:t>г</w:t>
      </w:r>
      <w:r w:rsidRPr="00856CBD">
        <w:rPr>
          <w:sz w:val="26"/>
          <w:szCs w:val="26"/>
        </w:rPr>
        <w:t>. Керчь, ул. Фурманова, 9, Урюпина С.С.,</w:t>
      </w:r>
    </w:p>
    <w:p w:rsidR="00FF5007" w:rsidP="00FF500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исполняя обязанности мировой судья судебного участка № 51 Керченского судебного района (городской округ Керчь) Республики Крым, по адресу: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 Керчь, ул. Фурманова, 9, Урюпина С.С.,</w:t>
      </w:r>
    </w:p>
    <w:p w:rsidR="00FF5007" w:rsidRPr="00856CBD" w:rsidP="00FF5007">
      <w:pPr>
        <w:ind w:firstLine="708"/>
        <w:jc w:val="both"/>
        <w:rPr>
          <w:sz w:val="26"/>
          <w:szCs w:val="26"/>
        </w:rPr>
      </w:pPr>
      <w:r w:rsidRPr="00856CBD">
        <w:rPr>
          <w:sz w:val="26"/>
          <w:szCs w:val="26"/>
        </w:rPr>
        <w:t>с участием лица привлекаемого к административной ответственности,</w:t>
      </w:r>
    </w:p>
    <w:p w:rsidR="00FF5007" w:rsidRPr="00856CBD" w:rsidP="00FF5007">
      <w:pPr>
        <w:ind w:firstLine="708"/>
        <w:jc w:val="both"/>
        <w:rPr>
          <w:sz w:val="26"/>
          <w:szCs w:val="26"/>
        </w:rPr>
      </w:pPr>
      <w:r w:rsidRPr="00856CBD">
        <w:rPr>
          <w:sz w:val="26"/>
          <w:szCs w:val="26"/>
        </w:rPr>
        <w:t xml:space="preserve">рассмотрев в судебном заседании  дело об административном правонарушении, поступившее  из УМВД России по </w:t>
      </w:r>
      <w:r w:rsidRPr="00856CBD">
        <w:rPr>
          <w:sz w:val="26"/>
          <w:szCs w:val="26"/>
        </w:rPr>
        <w:t>г</w:t>
      </w:r>
      <w:r w:rsidRPr="00856CBD">
        <w:rPr>
          <w:sz w:val="26"/>
          <w:szCs w:val="26"/>
        </w:rPr>
        <w:t xml:space="preserve">. Керчи, в отношении: </w:t>
      </w:r>
    </w:p>
    <w:p w:rsidR="008A3197" w:rsidP="008A3197">
      <w:pPr>
        <w:ind w:left="2832"/>
        <w:jc w:val="both"/>
        <w:rPr>
          <w:i/>
          <w:sz w:val="20"/>
          <w:szCs w:val="20"/>
        </w:rPr>
      </w:pPr>
      <w:r>
        <w:rPr>
          <w:b/>
          <w:sz w:val="26"/>
          <w:szCs w:val="26"/>
        </w:rPr>
        <w:t>Катречко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О.А.</w:t>
      </w:r>
      <w:r>
        <w:rPr>
          <w:b/>
          <w:sz w:val="26"/>
          <w:szCs w:val="26"/>
        </w:rPr>
        <w:t xml:space="preserve">, </w:t>
      </w:r>
      <w:r w:rsidRPr="00A14582">
        <w:rPr>
          <w:i/>
          <w:sz w:val="20"/>
          <w:szCs w:val="20"/>
        </w:rPr>
        <w:t>/изъято/</w:t>
      </w:r>
    </w:p>
    <w:p w:rsidR="00FF5007" w:rsidRPr="00856CBD" w:rsidP="008A3197">
      <w:pPr>
        <w:ind w:left="2832"/>
        <w:jc w:val="both"/>
        <w:rPr>
          <w:sz w:val="26"/>
          <w:szCs w:val="26"/>
        </w:rPr>
      </w:pPr>
      <w:r w:rsidRPr="00856CBD">
        <w:rPr>
          <w:sz w:val="26"/>
          <w:szCs w:val="26"/>
        </w:rPr>
        <w:t>привлекаемо</w:t>
      </w:r>
      <w:r>
        <w:rPr>
          <w:sz w:val="26"/>
          <w:szCs w:val="26"/>
        </w:rPr>
        <w:t>го</w:t>
      </w:r>
      <w:r w:rsidRPr="00856CBD">
        <w:rPr>
          <w:sz w:val="26"/>
          <w:szCs w:val="26"/>
        </w:rPr>
        <w:t xml:space="preserve"> к административной ответственности по </w:t>
      </w:r>
      <w:r w:rsidRPr="00856CBD">
        <w:rPr>
          <w:sz w:val="26"/>
          <w:szCs w:val="26"/>
        </w:rPr>
        <w:t>ч</w:t>
      </w:r>
      <w:r w:rsidRPr="00856CBD">
        <w:rPr>
          <w:sz w:val="26"/>
          <w:szCs w:val="26"/>
        </w:rPr>
        <w:t xml:space="preserve">.1 ст.6.9 Кодекса Российской Федерации об административных правонарушениях (далее </w:t>
      </w:r>
      <w:r w:rsidRPr="00856CBD">
        <w:rPr>
          <w:sz w:val="26"/>
          <w:szCs w:val="26"/>
        </w:rPr>
        <w:t>КоАП</w:t>
      </w:r>
      <w:r w:rsidRPr="00856CBD">
        <w:rPr>
          <w:sz w:val="26"/>
          <w:szCs w:val="26"/>
        </w:rPr>
        <w:t xml:space="preserve"> РФ), </w:t>
      </w:r>
    </w:p>
    <w:p w:rsidR="00FF5007" w:rsidRPr="00856CBD" w:rsidP="00FF5007">
      <w:pPr>
        <w:jc w:val="center"/>
        <w:rPr>
          <w:b/>
          <w:bCs/>
          <w:sz w:val="26"/>
          <w:szCs w:val="26"/>
        </w:rPr>
      </w:pPr>
    </w:p>
    <w:p w:rsidR="00FF5007" w:rsidRPr="00856CBD" w:rsidP="00FF5007">
      <w:pPr>
        <w:jc w:val="center"/>
        <w:rPr>
          <w:b/>
          <w:bCs/>
          <w:sz w:val="26"/>
          <w:szCs w:val="26"/>
        </w:rPr>
      </w:pPr>
      <w:r w:rsidRPr="00856CBD">
        <w:rPr>
          <w:b/>
          <w:bCs/>
          <w:sz w:val="26"/>
          <w:szCs w:val="26"/>
        </w:rPr>
        <w:t>УСТАНОВИЛ:</w:t>
      </w:r>
    </w:p>
    <w:p w:rsidR="00FF5007" w:rsidRPr="00856CBD" w:rsidP="00FF5007">
      <w:pPr>
        <w:jc w:val="center"/>
        <w:rPr>
          <w:b/>
          <w:bCs/>
          <w:sz w:val="26"/>
          <w:szCs w:val="26"/>
        </w:rPr>
      </w:pPr>
    </w:p>
    <w:p w:rsidR="00FF5007" w:rsidRPr="00856CBD" w:rsidP="00FF5007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Катречко</w:t>
      </w:r>
      <w:r>
        <w:rPr>
          <w:sz w:val="26"/>
          <w:szCs w:val="26"/>
        </w:rPr>
        <w:t xml:space="preserve"> </w:t>
      </w:r>
      <w:r w:rsidR="00BB514F">
        <w:rPr>
          <w:sz w:val="26"/>
          <w:szCs w:val="26"/>
        </w:rPr>
        <w:t>О.А</w:t>
      </w:r>
      <w:r>
        <w:rPr>
          <w:sz w:val="26"/>
          <w:szCs w:val="26"/>
        </w:rPr>
        <w:t>.,</w:t>
      </w:r>
      <w:r w:rsidRPr="00856CBD">
        <w:rPr>
          <w:sz w:val="26"/>
          <w:szCs w:val="26"/>
        </w:rPr>
        <w:t xml:space="preserve"> привлекается к административной ответственности по </w:t>
      </w:r>
      <w:r w:rsidRPr="00856CBD">
        <w:rPr>
          <w:sz w:val="26"/>
          <w:szCs w:val="26"/>
        </w:rPr>
        <w:t>ч</w:t>
      </w:r>
      <w:r w:rsidRPr="00856CBD">
        <w:rPr>
          <w:sz w:val="26"/>
          <w:szCs w:val="26"/>
        </w:rPr>
        <w:t xml:space="preserve">.1 ст. 6.9. </w:t>
      </w:r>
      <w:r w:rsidRPr="00856CBD">
        <w:rPr>
          <w:sz w:val="26"/>
          <w:szCs w:val="26"/>
        </w:rPr>
        <w:t>КоАП</w:t>
      </w:r>
      <w:r w:rsidRPr="00856CBD">
        <w:rPr>
          <w:sz w:val="26"/>
          <w:szCs w:val="26"/>
        </w:rPr>
        <w:t xml:space="preserve"> РФ.</w:t>
      </w:r>
    </w:p>
    <w:p w:rsidR="00FF5007" w:rsidRPr="00856CBD" w:rsidP="00FF500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56CBD">
        <w:rPr>
          <w:sz w:val="26"/>
          <w:szCs w:val="26"/>
        </w:rPr>
        <w:t xml:space="preserve">Согласно протоколу об административном правонарушении </w:t>
      </w:r>
      <w:r w:rsidRPr="00A14582" w:rsidR="008A3197">
        <w:rPr>
          <w:i/>
          <w:sz w:val="20"/>
          <w:szCs w:val="20"/>
        </w:rPr>
        <w:t>/изъято/</w:t>
      </w:r>
      <w:r w:rsidRPr="00856CBD">
        <w:rPr>
          <w:sz w:val="26"/>
          <w:szCs w:val="26"/>
        </w:rPr>
        <w:t xml:space="preserve">от </w:t>
      </w:r>
      <w:r>
        <w:rPr>
          <w:sz w:val="26"/>
          <w:szCs w:val="26"/>
        </w:rPr>
        <w:t>17.04.</w:t>
      </w:r>
      <w:r w:rsidRPr="00856CBD">
        <w:rPr>
          <w:sz w:val="26"/>
          <w:szCs w:val="26"/>
        </w:rPr>
        <w:t>2020 года (</w:t>
      </w:r>
      <w:r w:rsidRPr="00856CBD">
        <w:rPr>
          <w:sz w:val="26"/>
          <w:szCs w:val="26"/>
        </w:rPr>
        <w:t>л</w:t>
      </w:r>
      <w:r w:rsidRPr="00856CBD">
        <w:rPr>
          <w:sz w:val="26"/>
          <w:szCs w:val="26"/>
        </w:rPr>
        <w:t xml:space="preserve">.д.2),  </w:t>
      </w:r>
      <w:r>
        <w:rPr>
          <w:sz w:val="26"/>
          <w:szCs w:val="26"/>
        </w:rPr>
        <w:t>Катречко</w:t>
      </w:r>
      <w:r>
        <w:rPr>
          <w:sz w:val="26"/>
          <w:szCs w:val="26"/>
        </w:rPr>
        <w:t xml:space="preserve"> </w:t>
      </w:r>
      <w:r w:rsidR="00BB514F">
        <w:rPr>
          <w:sz w:val="26"/>
          <w:szCs w:val="26"/>
        </w:rPr>
        <w:t>О.А</w:t>
      </w:r>
      <w:r>
        <w:rPr>
          <w:sz w:val="26"/>
          <w:szCs w:val="26"/>
        </w:rPr>
        <w:t>.,</w:t>
      </w:r>
      <w:r w:rsidRPr="00856CBD">
        <w:rPr>
          <w:sz w:val="26"/>
          <w:szCs w:val="26"/>
        </w:rPr>
        <w:t xml:space="preserve"> </w:t>
      </w:r>
      <w:r>
        <w:rPr>
          <w:sz w:val="26"/>
          <w:szCs w:val="26"/>
        </w:rPr>
        <w:t>15.04.</w:t>
      </w:r>
      <w:r w:rsidRPr="00856CBD">
        <w:rPr>
          <w:sz w:val="26"/>
          <w:szCs w:val="26"/>
        </w:rPr>
        <w:t xml:space="preserve">2020 года в </w:t>
      </w:r>
      <w:r>
        <w:rPr>
          <w:sz w:val="26"/>
          <w:szCs w:val="26"/>
        </w:rPr>
        <w:t xml:space="preserve">08 </w:t>
      </w:r>
      <w:r w:rsidRPr="00856CBD">
        <w:rPr>
          <w:sz w:val="26"/>
          <w:szCs w:val="26"/>
        </w:rPr>
        <w:t xml:space="preserve"> часов 00 минут находясь по адресу: г. Керчь, </w:t>
      </w:r>
      <w:r w:rsidRPr="00A14582" w:rsidR="008A3197">
        <w:rPr>
          <w:i/>
          <w:sz w:val="20"/>
          <w:szCs w:val="20"/>
        </w:rPr>
        <w:t>/изъято/</w:t>
      </w:r>
      <w:r w:rsidRPr="00856CBD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Pr="00856CBD">
        <w:rPr>
          <w:sz w:val="26"/>
          <w:szCs w:val="26"/>
        </w:rPr>
        <w:t xml:space="preserve">потребил </w:t>
      </w:r>
      <w:r w:rsidRPr="00A14582" w:rsidR="008A3197">
        <w:rPr>
          <w:i/>
          <w:sz w:val="20"/>
          <w:szCs w:val="20"/>
        </w:rPr>
        <w:t>/изъято/</w:t>
      </w:r>
      <w:r>
        <w:rPr>
          <w:sz w:val="26"/>
          <w:szCs w:val="26"/>
        </w:rPr>
        <w:t>, без назначения врача</w:t>
      </w:r>
      <w:r w:rsidRPr="00856CBD">
        <w:rPr>
          <w:sz w:val="26"/>
          <w:szCs w:val="26"/>
        </w:rPr>
        <w:t>.</w:t>
      </w:r>
    </w:p>
    <w:p w:rsidR="00FF5007" w:rsidRPr="00856CBD" w:rsidP="00FF500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56CBD">
        <w:rPr>
          <w:sz w:val="26"/>
          <w:szCs w:val="26"/>
        </w:rPr>
        <w:t xml:space="preserve">Копию протокола </w:t>
      </w:r>
      <w:r>
        <w:rPr>
          <w:sz w:val="26"/>
          <w:szCs w:val="26"/>
        </w:rPr>
        <w:t>Катречко</w:t>
      </w:r>
      <w:r>
        <w:rPr>
          <w:sz w:val="26"/>
          <w:szCs w:val="26"/>
        </w:rPr>
        <w:t xml:space="preserve"> </w:t>
      </w:r>
      <w:r w:rsidR="00BB514F">
        <w:rPr>
          <w:sz w:val="26"/>
          <w:szCs w:val="26"/>
        </w:rPr>
        <w:t>О.А</w:t>
      </w:r>
      <w:r>
        <w:rPr>
          <w:sz w:val="26"/>
          <w:szCs w:val="26"/>
        </w:rPr>
        <w:t>.,</w:t>
      </w:r>
      <w:r w:rsidRPr="00856CBD">
        <w:rPr>
          <w:sz w:val="26"/>
          <w:szCs w:val="26"/>
        </w:rPr>
        <w:t xml:space="preserve"> получил лично, замечаний не имел с нарушением был соглас</w:t>
      </w:r>
      <w:r>
        <w:rPr>
          <w:sz w:val="26"/>
          <w:szCs w:val="26"/>
        </w:rPr>
        <w:t>ен</w:t>
      </w:r>
      <w:r w:rsidRPr="00856CBD">
        <w:rPr>
          <w:sz w:val="26"/>
          <w:szCs w:val="26"/>
        </w:rPr>
        <w:t xml:space="preserve">, о чем свидетельствует сделанная </w:t>
      </w:r>
      <w:r>
        <w:rPr>
          <w:sz w:val="26"/>
          <w:szCs w:val="26"/>
        </w:rPr>
        <w:t>им</w:t>
      </w:r>
      <w:r w:rsidRPr="00856CBD">
        <w:rPr>
          <w:sz w:val="26"/>
          <w:szCs w:val="26"/>
        </w:rPr>
        <w:t xml:space="preserve"> запись «с протоколом соглас</w:t>
      </w:r>
      <w:r>
        <w:rPr>
          <w:sz w:val="26"/>
          <w:szCs w:val="26"/>
        </w:rPr>
        <w:t>ен, претензий нет»</w:t>
      </w:r>
      <w:r w:rsidRPr="00856CBD">
        <w:rPr>
          <w:sz w:val="26"/>
          <w:szCs w:val="26"/>
        </w:rPr>
        <w:t xml:space="preserve">, заверенная  подписью (л.д.2). </w:t>
      </w:r>
    </w:p>
    <w:p w:rsidR="00FF5007" w:rsidP="00FF5007">
      <w:pPr>
        <w:ind w:firstLine="540"/>
        <w:jc w:val="both"/>
        <w:rPr>
          <w:sz w:val="26"/>
          <w:szCs w:val="26"/>
        </w:rPr>
      </w:pPr>
      <w:r w:rsidRPr="00856CBD">
        <w:rPr>
          <w:sz w:val="26"/>
          <w:szCs w:val="26"/>
        </w:rPr>
        <w:t xml:space="preserve">В судебном заседании </w:t>
      </w:r>
      <w:r>
        <w:rPr>
          <w:sz w:val="26"/>
          <w:szCs w:val="26"/>
        </w:rPr>
        <w:t>Катречко</w:t>
      </w:r>
      <w:r>
        <w:rPr>
          <w:sz w:val="26"/>
          <w:szCs w:val="26"/>
        </w:rPr>
        <w:t xml:space="preserve"> </w:t>
      </w:r>
      <w:r w:rsidR="00BB514F">
        <w:rPr>
          <w:sz w:val="26"/>
          <w:szCs w:val="26"/>
        </w:rPr>
        <w:t>О.А</w:t>
      </w:r>
      <w:r>
        <w:rPr>
          <w:sz w:val="26"/>
          <w:szCs w:val="26"/>
        </w:rPr>
        <w:t>.,</w:t>
      </w:r>
      <w:r w:rsidRPr="00856CBD">
        <w:rPr>
          <w:sz w:val="26"/>
          <w:szCs w:val="26"/>
        </w:rPr>
        <w:t xml:space="preserve"> полностью признал</w:t>
      </w:r>
      <w:r>
        <w:rPr>
          <w:sz w:val="26"/>
          <w:szCs w:val="26"/>
        </w:rPr>
        <w:t xml:space="preserve"> свою вину. </w:t>
      </w:r>
      <w:r w:rsidRPr="00856CBD">
        <w:rPr>
          <w:sz w:val="26"/>
          <w:szCs w:val="26"/>
        </w:rPr>
        <w:t xml:space="preserve">Он пояснил, </w:t>
      </w:r>
      <w:r>
        <w:rPr>
          <w:sz w:val="26"/>
          <w:szCs w:val="26"/>
        </w:rPr>
        <w:t xml:space="preserve">что </w:t>
      </w:r>
      <w:r w:rsidRPr="00856CBD">
        <w:rPr>
          <w:sz w:val="26"/>
          <w:szCs w:val="26"/>
        </w:rPr>
        <w:t xml:space="preserve">находясь </w:t>
      </w:r>
      <w:r>
        <w:rPr>
          <w:sz w:val="26"/>
          <w:szCs w:val="26"/>
        </w:rPr>
        <w:t>по месту своего жительства, употребил наркотические вещества путем внутривенной инъекции, т.к. «сорвался». В содеянном раскаивается.</w:t>
      </w:r>
    </w:p>
    <w:p w:rsidR="00FF5007" w:rsidRPr="00856CBD" w:rsidP="00FF5007">
      <w:pPr>
        <w:ind w:firstLine="540"/>
        <w:jc w:val="both"/>
        <w:rPr>
          <w:sz w:val="26"/>
          <w:szCs w:val="26"/>
        </w:rPr>
      </w:pPr>
      <w:r w:rsidRPr="00856CBD">
        <w:rPr>
          <w:sz w:val="26"/>
          <w:szCs w:val="26"/>
        </w:rPr>
        <w:t>Заслушав показания лица, привлекаемого к административной ответственности, изучив материалы дела в их совокупности, суд приходит к следующему.</w:t>
      </w:r>
    </w:p>
    <w:p w:rsidR="00FF5007" w:rsidRPr="00856CBD" w:rsidP="00FF5007">
      <w:pPr>
        <w:spacing w:after="1"/>
        <w:ind w:firstLine="540"/>
        <w:contextualSpacing/>
        <w:jc w:val="both"/>
        <w:rPr>
          <w:sz w:val="26"/>
          <w:szCs w:val="26"/>
        </w:rPr>
      </w:pPr>
      <w:r w:rsidRPr="00856CBD">
        <w:rPr>
          <w:sz w:val="26"/>
          <w:szCs w:val="26"/>
        </w:rPr>
        <w:t xml:space="preserve">Согласно ст. 26.11. </w:t>
      </w:r>
      <w:r w:rsidRPr="00856CBD">
        <w:rPr>
          <w:sz w:val="26"/>
          <w:szCs w:val="26"/>
        </w:rPr>
        <w:t>КоАП</w:t>
      </w:r>
      <w:r w:rsidRPr="00856CBD">
        <w:rPr>
          <w:sz w:val="26"/>
          <w:szCs w:val="26"/>
        </w:rPr>
        <w:t xml:space="preserve">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FF5007" w:rsidRPr="00856CBD" w:rsidP="00FF5007">
      <w:pPr>
        <w:spacing w:after="1"/>
        <w:ind w:firstLine="540"/>
        <w:contextualSpacing/>
        <w:jc w:val="both"/>
        <w:rPr>
          <w:sz w:val="26"/>
          <w:szCs w:val="26"/>
        </w:rPr>
      </w:pPr>
      <w:r w:rsidRPr="00856CBD">
        <w:rPr>
          <w:sz w:val="26"/>
          <w:szCs w:val="26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4" w:history="1">
        <w:r w:rsidRPr="00856CBD">
          <w:rPr>
            <w:rStyle w:val="Hyperlink"/>
            <w:sz w:val="26"/>
            <w:szCs w:val="26"/>
            <w:u w:val="none"/>
          </w:rPr>
          <w:t>статья 40</w:t>
        </w:r>
      </w:hyperlink>
      <w:r w:rsidRPr="00856CBD">
        <w:rPr>
          <w:sz w:val="26"/>
          <w:szCs w:val="26"/>
        </w:rPr>
        <w:t xml:space="preserve"> Федерального закона от 08.01.1998 N 3-ФЗ "О наркотических средствах и психотропных веществах").</w:t>
      </w:r>
    </w:p>
    <w:p w:rsidR="00FF5007" w:rsidRPr="00856CBD" w:rsidP="00FF5007">
      <w:pPr>
        <w:spacing w:after="1"/>
        <w:ind w:firstLine="708"/>
        <w:contextualSpacing/>
        <w:jc w:val="both"/>
        <w:rPr>
          <w:sz w:val="26"/>
          <w:szCs w:val="26"/>
        </w:rPr>
      </w:pPr>
      <w:r w:rsidRPr="00856CBD">
        <w:rPr>
          <w:sz w:val="26"/>
          <w:szCs w:val="26"/>
        </w:rPr>
        <w:t xml:space="preserve">Согласно Постановлению Правительства РФ от 30.06.1998 N 681 (ред. от 09.08.2019) "Об утверждении перечня наркотических средств, психотропных </w:t>
      </w:r>
      <w:r w:rsidRPr="00856CBD">
        <w:rPr>
          <w:sz w:val="26"/>
          <w:szCs w:val="26"/>
        </w:rPr>
        <w:t xml:space="preserve">веществ и их </w:t>
      </w:r>
      <w:r w:rsidRPr="00856CBD">
        <w:rPr>
          <w:sz w:val="26"/>
          <w:szCs w:val="26"/>
        </w:rPr>
        <w:t>прекурсоров</w:t>
      </w:r>
      <w:r w:rsidRPr="00856CBD">
        <w:rPr>
          <w:sz w:val="26"/>
          <w:szCs w:val="26"/>
        </w:rPr>
        <w:t xml:space="preserve">, подлежащих контролю в Российской Федерации", данное вещество является психотропным веществом, которое снесено в Список наркотических средств, психотропных веществ и их </w:t>
      </w:r>
      <w:r w:rsidRPr="00856CBD">
        <w:rPr>
          <w:sz w:val="26"/>
          <w:szCs w:val="26"/>
        </w:rPr>
        <w:t>прекурсоров</w:t>
      </w:r>
      <w:r w:rsidRPr="00856CBD">
        <w:rPr>
          <w:sz w:val="26"/>
          <w:szCs w:val="26"/>
        </w:rPr>
        <w:t>, оборот которых</w:t>
      </w:r>
    </w:p>
    <w:p w:rsidR="00FF5007" w:rsidRPr="00856CBD" w:rsidP="00FF5007">
      <w:pPr>
        <w:spacing w:after="1"/>
        <w:jc w:val="both"/>
        <w:rPr>
          <w:sz w:val="26"/>
          <w:szCs w:val="26"/>
        </w:rPr>
      </w:pPr>
      <w:r w:rsidRPr="00856CBD">
        <w:rPr>
          <w:sz w:val="26"/>
          <w:szCs w:val="26"/>
        </w:rPr>
        <w:t>в Российской Федерации запрещен в соответствии с законодательством Российской Федерации и международными договорами Российской Федерации (список I).</w:t>
      </w:r>
    </w:p>
    <w:p w:rsidR="00FF5007" w:rsidRPr="00856CBD" w:rsidP="00FF5007">
      <w:pPr>
        <w:spacing w:after="1"/>
        <w:ind w:firstLine="540"/>
        <w:jc w:val="both"/>
        <w:rPr>
          <w:sz w:val="26"/>
          <w:szCs w:val="26"/>
        </w:rPr>
      </w:pPr>
      <w:r w:rsidRPr="00856CBD">
        <w:rPr>
          <w:sz w:val="26"/>
          <w:szCs w:val="26"/>
        </w:rPr>
        <w:t xml:space="preserve">Частью 1 статьи 6.9. </w:t>
      </w:r>
      <w:r w:rsidRPr="00856CBD">
        <w:rPr>
          <w:sz w:val="26"/>
          <w:szCs w:val="26"/>
        </w:rPr>
        <w:t>КоАП</w:t>
      </w:r>
      <w:r w:rsidRPr="00856CBD">
        <w:rPr>
          <w:sz w:val="26"/>
          <w:szCs w:val="26"/>
        </w:rPr>
        <w:t xml:space="preserve"> РФ, установлена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 w:rsidRPr="00856CBD">
        <w:rPr>
          <w:sz w:val="26"/>
          <w:szCs w:val="26"/>
        </w:rPr>
        <w:t>психоактивных</w:t>
      </w:r>
      <w:r w:rsidRPr="00856CBD">
        <w:rPr>
          <w:sz w:val="26"/>
          <w:szCs w:val="26"/>
        </w:rPr>
        <w:t xml:space="preserve"> веществ, за исключением случаев, предусмотренных </w:t>
      </w:r>
      <w:hyperlink r:id="rId5" w:history="1">
        <w:r w:rsidRPr="00856CBD">
          <w:rPr>
            <w:rStyle w:val="Hyperlink"/>
            <w:sz w:val="26"/>
            <w:szCs w:val="26"/>
            <w:u w:val="none"/>
          </w:rPr>
          <w:t>частью 2 статьи 20.20</w:t>
        </w:r>
      </w:hyperlink>
      <w:r w:rsidRPr="00856CBD">
        <w:rPr>
          <w:sz w:val="26"/>
          <w:szCs w:val="26"/>
        </w:rPr>
        <w:t xml:space="preserve">, </w:t>
      </w:r>
      <w:hyperlink r:id="rId6" w:history="1">
        <w:r w:rsidRPr="00856CBD">
          <w:rPr>
            <w:rStyle w:val="Hyperlink"/>
            <w:sz w:val="26"/>
            <w:szCs w:val="26"/>
            <w:u w:val="none"/>
          </w:rPr>
          <w:t>статьей 20.22</w:t>
        </w:r>
      </w:hyperlink>
      <w:r w:rsidRPr="00856CBD">
        <w:rPr>
          <w:sz w:val="26"/>
          <w:szCs w:val="26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</w:t>
      </w:r>
      <w:r w:rsidRPr="00856CBD">
        <w:rPr>
          <w:sz w:val="26"/>
          <w:szCs w:val="26"/>
        </w:rPr>
        <w:t xml:space="preserve"> или психотропные вещества без назначения врача либо новые потенциально опасные </w:t>
      </w:r>
      <w:r w:rsidRPr="00856CBD">
        <w:rPr>
          <w:sz w:val="26"/>
          <w:szCs w:val="26"/>
        </w:rPr>
        <w:t>психоактивные</w:t>
      </w:r>
      <w:r w:rsidRPr="00856CBD">
        <w:rPr>
          <w:sz w:val="26"/>
          <w:szCs w:val="26"/>
        </w:rPr>
        <w:t xml:space="preserve"> вещества.</w:t>
      </w:r>
    </w:p>
    <w:p w:rsidR="00FF5007" w:rsidRPr="00856CBD" w:rsidP="00FF5007">
      <w:pPr>
        <w:ind w:firstLine="709"/>
        <w:jc w:val="both"/>
        <w:rPr>
          <w:sz w:val="26"/>
          <w:szCs w:val="26"/>
        </w:rPr>
      </w:pPr>
      <w:r w:rsidRPr="00856CBD">
        <w:rPr>
          <w:sz w:val="26"/>
          <w:szCs w:val="26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полиции».</w:t>
      </w:r>
    </w:p>
    <w:p w:rsidR="00FF5007" w:rsidP="00FF5007">
      <w:pPr>
        <w:ind w:firstLine="709"/>
        <w:jc w:val="both"/>
        <w:rPr>
          <w:sz w:val="26"/>
          <w:szCs w:val="26"/>
        </w:rPr>
      </w:pPr>
      <w:r w:rsidRPr="00856CBD">
        <w:rPr>
          <w:sz w:val="26"/>
          <w:szCs w:val="26"/>
        </w:rPr>
        <w:t>Приказом Министерства здравоохранения Российской Федерации от 18 декабря 2015 года N 933н утвержден Порядок проведения медицинского освидетельствования на состояние опьянения (алкогольного, наркотического или иного токсического) (далее - Порядок N 933н).</w:t>
      </w:r>
    </w:p>
    <w:p w:rsidR="00FF5007" w:rsidP="00FF50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силу части 2 пункта 5 Порядка N 933н, м</w:t>
      </w:r>
      <w:r w:rsidRPr="00856CBD">
        <w:rPr>
          <w:sz w:val="26"/>
          <w:szCs w:val="26"/>
        </w:rPr>
        <w:t>едицинское освидетельствование проводится в отношении: лица, совершившего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 на основании протокола о направлении на медицинское освидетельствование, составленного должностным лицом, уполномоченным составлять протоколы об административных правонарушениях в соответствии со статьей 28.3 Кодекса Российской Федерации</w:t>
      </w:r>
      <w:r w:rsidRPr="00856CBD">
        <w:rPr>
          <w:sz w:val="26"/>
          <w:szCs w:val="26"/>
        </w:rPr>
        <w:t xml:space="preserve"> об административных правонарушениях</w:t>
      </w:r>
      <w:r>
        <w:rPr>
          <w:sz w:val="26"/>
          <w:szCs w:val="26"/>
        </w:rPr>
        <w:t>.</w:t>
      </w:r>
    </w:p>
    <w:p w:rsidR="00FF5007" w:rsidP="00FF5007">
      <w:pPr>
        <w:ind w:firstLine="709"/>
        <w:jc w:val="both"/>
        <w:rPr>
          <w:sz w:val="26"/>
          <w:szCs w:val="26"/>
        </w:rPr>
      </w:pPr>
      <w:r w:rsidRPr="00856CBD">
        <w:rPr>
          <w:sz w:val="26"/>
          <w:szCs w:val="26"/>
        </w:rPr>
        <w:t xml:space="preserve">Пунктом 20 вышеуказанного Порядка установлено, что медицинское заключение и дата его вынесения указываются в пункте 17 Акта. </w:t>
      </w:r>
    </w:p>
    <w:p w:rsidR="00FF5007" w:rsidP="00FF5007">
      <w:pPr>
        <w:ind w:firstLine="709"/>
        <w:jc w:val="both"/>
        <w:rPr>
          <w:sz w:val="26"/>
          <w:szCs w:val="26"/>
        </w:rPr>
      </w:pPr>
      <w:r w:rsidRPr="00856CBD">
        <w:rPr>
          <w:sz w:val="26"/>
          <w:szCs w:val="26"/>
        </w:rPr>
        <w:t xml:space="preserve">При вынесении медицинского заключения об установлении состояния опьянения по результатам химико-токсикологических исследований пробы биологического объекта в пункте 14 Акта указываются наименования наркотических средств, психотропных веществ, новых потенциально опасных </w:t>
      </w:r>
      <w:r w:rsidRPr="00856CBD">
        <w:rPr>
          <w:sz w:val="26"/>
          <w:szCs w:val="26"/>
        </w:rPr>
        <w:t>психоактивных</w:t>
      </w:r>
      <w:r w:rsidRPr="00856CBD">
        <w:rPr>
          <w:sz w:val="26"/>
          <w:szCs w:val="26"/>
        </w:rPr>
        <w:t xml:space="preserve"> веществ, химических веществ, в том числе лекарственных препаратов для медицинского применения, вызывающих нарушение физических и психических функций, или метаболитов указанных средств и веществ, обнаруженных по результатам химико-токсикологических исследований.</w:t>
      </w:r>
      <w:r w:rsidRPr="00856CBD">
        <w:rPr>
          <w:sz w:val="26"/>
          <w:szCs w:val="26"/>
        </w:rPr>
        <w:t xml:space="preserve"> Наименование наркотических средств и психотропных веществ указывается в соответствии с Постановлением Правительства Российской Федерации от 30 июня 1998 года N 681 "Об утверждении перечня наркотических средств, психотропных веществ и их </w:t>
      </w:r>
      <w:r w:rsidRPr="00856CBD">
        <w:rPr>
          <w:sz w:val="26"/>
          <w:szCs w:val="26"/>
        </w:rPr>
        <w:t>прекурсоров</w:t>
      </w:r>
      <w:r w:rsidRPr="00856CBD">
        <w:rPr>
          <w:sz w:val="26"/>
          <w:szCs w:val="26"/>
        </w:rPr>
        <w:t>, подлежащих контролю в Российской Федерации".</w:t>
      </w:r>
    </w:p>
    <w:p w:rsidR="00FF5007" w:rsidRPr="00856CBD" w:rsidP="00FF5007">
      <w:pPr>
        <w:pStyle w:val="NormalWeb"/>
        <w:spacing w:before="0" w:beforeAutospacing="0" w:after="0" w:afterAutospacing="0"/>
        <w:ind w:firstLine="540"/>
        <w:rPr>
          <w:sz w:val="26"/>
          <w:szCs w:val="26"/>
        </w:rPr>
      </w:pPr>
      <w:r w:rsidRPr="00856CBD">
        <w:rPr>
          <w:sz w:val="26"/>
          <w:szCs w:val="26"/>
        </w:rPr>
        <w:t>Помимо признательных устных и письменных (</w:t>
      </w:r>
      <w:r w:rsidRPr="00856CBD">
        <w:rPr>
          <w:sz w:val="26"/>
          <w:szCs w:val="26"/>
        </w:rPr>
        <w:t>л</w:t>
      </w:r>
      <w:r w:rsidRPr="00856CBD">
        <w:rPr>
          <w:sz w:val="26"/>
          <w:szCs w:val="26"/>
        </w:rPr>
        <w:t>.д.</w:t>
      </w:r>
      <w:r>
        <w:rPr>
          <w:sz w:val="26"/>
          <w:szCs w:val="26"/>
        </w:rPr>
        <w:t>6</w:t>
      </w:r>
      <w:r w:rsidRPr="00856CBD">
        <w:rPr>
          <w:sz w:val="26"/>
          <w:szCs w:val="26"/>
        </w:rPr>
        <w:t xml:space="preserve">) показаний лица, привлекаемого к административной ответственности, факт потребления </w:t>
      </w:r>
      <w:r>
        <w:rPr>
          <w:sz w:val="26"/>
          <w:szCs w:val="26"/>
        </w:rPr>
        <w:t>Катречко</w:t>
      </w:r>
      <w:r>
        <w:rPr>
          <w:sz w:val="26"/>
          <w:szCs w:val="26"/>
        </w:rPr>
        <w:t xml:space="preserve"> </w:t>
      </w:r>
      <w:r w:rsidR="00BB514F">
        <w:rPr>
          <w:sz w:val="26"/>
          <w:szCs w:val="26"/>
        </w:rPr>
        <w:t>О.А</w:t>
      </w:r>
      <w:r>
        <w:rPr>
          <w:sz w:val="26"/>
          <w:szCs w:val="26"/>
        </w:rPr>
        <w:t>.,</w:t>
      </w:r>
      <w:r w:rsidRPr="00856CBD">
        <w:rPr>
          <w:sz w:val="26"/>
          <w:szCs w:val="26"/>
        </w:rPr>
        <w:t xml:space="preserve"> запрещенн</w:t>
      </w:r>
      <w:r>
        <w:rPr>
          <w:sz w:val="26"/>
          <w:szCs w:val="26"/>
        </w:rPr>
        <w:t>ого</w:t>
      </w:r>
      <w:r w:rsidRPr="00856CBD">
        <w:rPr>
          <w:sz w:val="26"/>
          <w:szCs w:val="26"/>
        </w:rPr>
        <w:t xml:space="preserve"> наркотическ</w:t>
      </w:r>
      <w:r>
        <w:rPr>
          <w:sz w:val="26"/>
          <w:szCs w:val="26"/>
        </w:rPr>
        <w:t xml:space="preserve">ого вещества </w:t>
      </w:r>
      <w:r w:rsidRPr="00A14582" w:rsidR="008A3197">
        <w:rPr>
          <w:i/>
          <w:sz w:val="20"/>
          <w:szCs w:val="20"/>
        </w:rPr>
        <w:t>/изъято/</w:t>
      </w:r>
      <w:r w:rsidRPr="00856CBD">
        <w:rPr>
          <w:sz w:val="26"/>
          <w:szCs w:val="26"/>
        </w:rPr>
        <w:t>, подтверждается исследованными судом доказательствами.</w:t>
      </w:r>
    </w:p>
    <w:p w:rsidR="00FF5007" w:rsidRPr="00856CBD" w:rsidP="00FF5007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856CBD">
        <w:rPr>
          <w:sz w:val="26"/>
          <w:szCs w:val="26"/>
        </w:rPr>
        <w:t xml:space="preserve">Так, из рапорта </w:t>
      </w:r>
      <w:r>
        <w:rPr>
          <w:sz w:val="26"/>
          <w:szCs w:val="26"/>
        </w:rPr>
        <w:t xml:space="preserve">полицейского взвода </w:t>
      </w:r>
      <w:r w:rsidRPr="00A14582" w:rsidR="008A3197">
        <w:rPr>
          <w:i/>
          <w:sz w:val="20"/>
          <w:szCs w:val="20"/>
        </w:rPr>
        <w:t>/изъято/</w:t>
      </w:r>
      <w:r>
        <w:rPr>
          <w:sz w:val="26"/>
          <w:szCs w:val="26"/>
        </w:rPr>
        <w:t>, (л.д.3</w:t>
      </w:r>
      <w:r w:rsidRPr="00856CBD">
        <w:rPr>
          <w:sz w:val="26"/>
          <w:szCs w:val="26"/>
        </w:rPr>
        <w:t xml:space="preserve">)  следует, что </w:t>
      </w:r>
      <w:r>
        <w:rPr>
          <w:sz w:val="26"/>
          <w:szCs w:val="26"/>
        </w:rPr>
        <w:t xml:space="preserve">«…на медицинское освидетельствование был направлен </w:t>
      </w:r>
      <w:r w:rsidRPr="00856CBD">
        <w:rPr>
          <w:sz w:val="26"/>
          <w:szCs w:val="26"/>
        </w:rPr>
        <w:t xml:space="preserve">гр. </w:t>
      </w:r>
      <w:r>
        <w:rPr>
          <w:sz w:val="26"/>
          <w:szCs w:val="26"/>
        </w:rPr>
        <w:t>Катречко</w:t>
      </w:r>
      <w:r>
        <w:rPr>
          <w:sz w:val="26"/>
          <w:szCs w:val="26"/>
        </w:rPr>
        <w:t xml:space="preserve"> </w:t>
      </w:r>
      <w:r w:rsidR="00BB514F">
        <w:rPr>
          <w:sz w:val="26"/>
          <w:szCs w:val="26"/>
        </w:rPr>
        <w:t>О.А.,</w:t>
      </w:r>
      <w:r w:rsidRPr="00856CBD">
        <w:rPr>
          <w:sz w:val="26"/>
          <w:szCs w:val="26"/>
        </w:rPr>
        <w:t xml:space="preserve"> …с признаками </w:t>
      </w:r>
      <w:r w:rsidRPr="00856CBD">
        <w:rPr>
          <w:sz w:val="26"/>
          <w:szCs w:val="26"/>
        </w:rPr>
        <w:t>опьянения</w:t>
      </w:r>
      <w:r w:rsidRPr="00856CBD">
        <w:rPr>
          <w:sz w:val="26"/>
          <w:szCs w:val="26"/>
        </w:rPr>
        <w:t xml:space="preserve">… </w:t>
      </w:r>
      <w:r>
        <w:rPr>
          <w:sz w:val="26"/>
          <w:szCs w:val="26"/>
        </w:rPr>
        <w:t>г</w:t>
      </w:r>
      <w:r w:rsidRPr="00856CBD">
        <w:rPr>
          <w:sz w:val="26"/>
          <w:szCs w:val="26"/>
        </w:rPr>
        <w:t>де и был установлен данный факт</w:t>
      </w:r>
      <w:r>
        <w:rPr>
          <w:sz w:val="26"/>
          <w:szCs w:val="26"/>
        </w:rPr>
        <w:t>»</w:t>
      </w:r>
      <w:r w:rsidRPr="00856CBD">
        <w:rPr>
          <w:sz w:val="26"/>
          <w:szCs w:val="26"/>
        </w:rPr>
        <w:t>.</w:t>
      </w:r>
    </w:p>
    <w:p w:rsidR="00FF5007" w:rsidP="00FF5007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856CBD">
        <w:rPr>
          <w:sz w:val="26"/>
          <w:szCs w:val="26"/>
        </w:rPr>
        <w:t xml:space="preserve">Из протокола о направлении на медицинское освидетельствование на состояние опьянения </w:t>
      </w:r>
      <w:r w:rsidRPr="00A14582" w:rsidR="008A3197">
        <w:rPr>
          <w:i/>
          <w:sz w:val="20"/>
          <w:szCs w:val="20"/>
        </w:rPr>
        <w:t>/изъято/</w:t>
      </w:r>
      <w:r w:rsidRPr="00856CBD">
        <w:rPr>
          <w:sz w:val="26"/>
          <w:szCs w:val="26"/>
        </w:rPr>
        <w:t xml:space="preserve">, следует, что </w:t>
      </w:r>
      <w:r>
        <w:rPr>
          <w:sz w:val="26"/>
          <w:szCs w:val="26"/>
        </w:rPr>
        <w:t>15.04.</w:t>
      </w:r>
      <w:r w:rsidRPr="00856CBD">
        <w:rPr>
          <w:sz w:val="26"/>
          <w:szCs w:val="26"/>
        </w:rPr>
        <w:t xml:space="preserve">2020 года в </w:t>
      </w:r>
      <w:r>
        <w:rPr>
          <w:sz w:val="26"/>
          <w:szCs w:val="26"/>
        </w:rPr>
        <w:t xml:space="preserve">14 </w:t>
      </w:r>
      <w:r w:rsidRPr="00856CBD">
        <w:rPr>
          <w:sz w:val="26"/>
          <w:szCs w:val="26"/>
        </w:rPr>
        <w:t xml:space="preserve">часов </w:t>
      </w:r>
      <w:r>
        <w:rPr>
          <w:sz w:val="26"/>
          <w:szCs w:val="26"/>
        </w:rPr>
        <w:t>05</w:t>
      </w:r>
      <w:r w:rsidRPr="00856CBD">
        <w:rPr>
          <w:sz w:val="26"/>
          <w:szCs w:val="26"/>
        </w:rPr>
        <w:t xml:space="preserve"> минут </w:t>
      </w:r>
      <w:r>
        <w:rPr>
          <w:sz w:val="26"/>
          <w:szCs w:val="26"/>
        </w:rPr>
        <w:t>Катречко</w:t>
      </w:r>
      <w:r>
        <w:rPr>
          <w:sz w:val="26"/>
          <w:szCs w:val="26"/>
        </w:rPr>
        <w:t xml:space="preserve"> </w:t>
      </w:r>
      <w:r w:rsidR="00BB514F">
        <w:rPr>
          <w:sz w:val="26"/>
          <w:szCs w:val="26"/>
        </w:rPr>
        <w:t>О.А</w:t>
      </w:r>
      <w:r>
        <w:rPr>
          <w:sz w:val="26"/>
          <w:szCs w:val="26"/>
        </w:rPr>
        <w:t>.,</w:t>
      </w:r>
      <w:r w:rsidRPr="00856CBD">
        <w:rPr>
          <w:sz w:val="26"/>
          <w:szCs w:val="26"/>
        </w:rPr>
        <w:t xml:space="preserve"> был направлен на медицинское освидетельствование, ввиду наличия у не</w:t>
      </w:r>
      <w:r>
        <w:rPr>
          <w:sz w:val="26"/>
          <w:szCs w:val="26"/>
        </w:rPr>
        <w:t>го</w:t>
      </w:r>
      <w:r w:rsidRPr="00856CBD">
        <w:rPr>
          <w:sz w:val="26"/>
          <w:szCs w:val="26"/>
        </w:rPr>
        <w:t xml:space="preserve"> признаков опьянения «</w:t>
      </w:r>
      <w:r>
        <w:rPr>
          <w:sz w:val="26"/>
          <w:szCs w:val="26"/>
        </w:rPr>
        <w:t xml:space="preserve">неустойчивой позы, нарушение речи, резкое изменение окраски кожных покровов лица, </w:t>
      </w:r>
      <w:r w:rsidRPr="00856CBD">
        <w:rPr>
          <w:sz w:val="26"/>
          <w:szCs w:val="26"/>
        </w:rPr>
        <w:t xml:space="preserve">поведения не соответствующего обстановке». Пройти медицинское освидетельствование </w:t>
      </w:r>
      <w:r>
        <w:rPr>
          <w:sz w:val="26"/>
          <w:szCs w:val="26"/>
        </w:rPr>
        <w:t>Катречко</w:t>
      </w:r>
      <w:r>
        <w:rPr>
          <w:sz w:val="26"/>
          <w:szCs w:val="26"/>
        </w:rPr>
        <w:t xml:space="preserve"> </w:t>
      </w:r>
      <w:r w:rsidR="00BB514F">
        <w:rPr>
          <w:sz w:val="26"/>
          <w:szCs w:val="26"/>
        </w:rPr>
        <w:t>О.А</w:t>
      </w:r>
      <w:r>
        <w:rPr>
          <w:sz w:val="26"/>
          <w:szCs w:val="26"/>
        </w:rPr>
        <w:t>.,</w:t>
      </w:r>
      <w:r w:rsidRPr="00856CBD">
        <w:rPr>
          <w:sz w:val="26"/>
          <w:szCs w:val="26"/>
        </w:rPr>
        <w:t xml:space="preserve"> согласил</w:t>
      </w:r>
      <w:r>
        <w:rPr>
          <w:sz w:val="26"/>
          <w:szCs w:val="26"/>
        </w:rPr>
        <w:t>ся</w:t>
      </w:r>
      <w:r w:rsidRPr="00856CBD">
        <w:rPr>
          <w:sz w:val="26"/>
          <w:szCs w:val="26"/>
        </w:rPr>
        <w:t xml:space="preserve"> (</w:t>
      </w:r>
      <w:r w:rsidRPr="00856CBD">
        <w:rPr>
          <w:sz w:val="26"/>
          <w:szCs w:val="26"/>
        </w:rPr>
        <w:t>л</w:t>
      </w:r>
      <w:r w:rsidRPr="00856CBD">
        <w:rPr>
          <w:sz w:val="26"/>
          <w:szCs w:val="26"/>
        </w:rPr>
        <w:t>.д.</w:t>
      </w:r>
      <w:r>
        <w:rPr>
          <w:sz w:val="26"/>
          <w:szCs w:val="26"/>
        </w:rPr>
        <w:t>4</w:t>
      </w:r>
      <w:r w:rsidRPr="00856CBD">
        <w:rPr>
          <w:sz w:val="26"/>
          <w:szCs w:val="26"/>
        </w:rPr>
        <w:t>).</w:t>
      </w:r>
    </w:p>
    <w:p w:rsidR="00FF5007" w:rsidRPr="00856CBD" w:rsidP="00FF5007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856CBD">
        <w:rPr>
          <w:sz w:val="26"/>
          <w:szCs w:val="26"/>
        </w:rPr>
        <w:t xml:space="preserve">Согласно акту медицинского освидетельствования на состояние опьянения (алкогольного, наркотического или иного токсического) </w:t>
      </w:r>
      <w:r w:rsidRPr="00A14582" w:rsidR="008A3197">
        <w:rPr>
          <w:i/>
          <w:sz w:val="20"/>
          <w:szCs w:val="20"/>
        </w:rPr>
        <w:t>/изъято/</w:t>
      </w:r>
      <w:r w:rsidRPr="00856CBD">
        <w:rPr>
          <w:sz w:val="26"/>
          <w:szCs w:val="26"/>
        </w:rPr>
        <w:t>от</w:t>
      </w:r>
      <w:r>
        <w:rPr>
          <w:sz w:val="26"/>
          <w:szCs w:val="26"/>
        </w:rPr>
        <w:t xml:space="preserve"> 15.04.</w:t>
      </w:r>
      <w:r w:rsidRPr="00856CBD">
        <w:rPr>
          <w:sz w:val="26"/>
          <w:szCs w:val="26"/>
        </w:rPr>
        <w:t xml:space="preserve">2020 года, по результатам химико-токсикологического исследования отобранных у </w:t>
      </w:r>
      <w:r>
        <w:rPr>
          <w:sz w:val="26"/>
          <w:szCs w:val="26"/>
        </w:rPr>
        <w:t>Катречко</w:t>
      </w:r>
      <w:r>
        <w:rPr>
          <w:sz w:val="26"/>
          <w:szCs w:val="26"/>
        </w:rPr>
        <w:t xml:space="preserve"> </w:t>
      </w:r>
      <w:r w:rsidR="00BB514F">
        <w:rPr>
          <w:sz w:val="26"/>
          <w:szCs w:val="26"/>
        </w:rPr>
        <w:t>О.А</w:t>
      </w:r>
      <w:r>
        <w:rPr>
          <w:sz w:val="26"/>
          <w:szCs w:val="26"/>
        </w:rPr>
        <w:t>.,</w:t>
      </w:r>
      <w:r w:rsidRPr="00856CBD">
        <w:rPr>
          <w:sz w:val="26"/>
          <w:szCs w:val="26"/>
        </w:rPr>
        <w:t xml:space="preserve"> биологических объектов, </w:t>
      </w:r>
      <w:r>
        <w:rPr>
          <w:sz w:val="26"/>
          <w:szCs w:val="26"/>
        </w:rPr>
        <w:t>15.04.</w:t>
      </w:r>
      <w:r w:rsidRPr="00856CBD">
        <w:rPr>
          <w:sz w:val="26"/>
          <w:szCs w:val="26"/>
        </w:rPr>
        <w:t>2020 года в п.17</w:t>
      </w:r>
      <w:r>
        <w:rPr>
          <w:sz w:val="26"/>
          <w:szCs w:val="26"/>
        </w:rPr>
        <w:t xml:space="preserve"> Акта</w:t>
      </w:r>
      <w:r w:rsidRPr="00856CBD">
        <w:rPr>
          <w:sz w:val="26"/>
          <w:szCs w:val="26"/>
        </w:rPr>
        <w:t xml:space="preserve"> было сделано заключение «установлено состояние опьянения» при этом в п. 14 указано, что в биологических объектах у </w:t>
      </w:r>
      <w:r>
        <w:rPr>
          <w:sz w:val="26"/>
          <w:szCs w:val="26"/>
        </w:rPr>
        <w:t>Катречко</w:t>
      </w:r>
      <w:r>
        <w:rPr>
          <w:sz w:val="26"/>
          <w:szCs w:val="26"/>
        </w:rPr>
        <w:t xml:space="preserve"> </w:t>
      </w:r>
      <w:r w:rsidR="00BB514F">
        <w:rPr>
          <w:sz w:val="26"/>
          <w:szCs w:val="26"/>
        </w:rPr>
        <w:t>О.А</w:t>
      </w:r>
      <w:r>
        <w:rPr>
          <w:sz w:val="26"/>
          <w:szCs w:val="26"/>
        </w:rPr>
        <w:t>.,</w:t>
      </w:r>
      <w:r w:rsidRPr="00856CBD">
        <w:rPr>
          <w:sz w:val="26"/>
          <w:szCs w:val="26"/>
        </w:rPr>
        <w:t xml:space="preserve"> был</w:t>
      </w:r>
      <w:r>
        <w:rPr>
          <w:sz w:val="26"/>
          <w:szCs w:val="26"/>
        </w:rPr>
        <w:t xml:space="preserve">о выявлено наличие </w:t>
      </w:r>
      <w:r w:rsidRPr="00A14582" w:rsidR="008A3197">
        <w:rPr>
          <w:i/>
          <w:sz w:val="20"/>
          <w:szCs w:val="20"/>
        </w:rPr>
        <w:t>/изъято/</w:t>
      </w:r>
      <w:r w:rsidRPr="00856CBD" w:rsidR="008A3197">
        <w:rPr>
          <w:sz w:val="26"/>
          <w:szCs w:val="26"/>
        </w:rPr>
        <w:t xml:space="preserve"> </w:t>
      </w:r>
      <w:r w:rsidRPr="00856CBD">
        <w:rPr>
          <w:sz w:val="26"/>
          <w:szCs w:val="26"/>
        </w:rPr>
        <w:t>(л.д.</w:t>
      </w:r>
      <w:r>
        <w:rPr>
          <w:sz w:val="26"/>
          <w:szCs w:val="26"/>
        </w:rPr>
        <w:t>5</w:t>
      </w:r>
      <w:r w:rsidRPr="00856CBD">
        <w:rPr>
          <w:sz w:val="26"/>
          <w:szCs w:val="26"/>
        </w:rPr>
        <w:t xml:space="preserve"> оборот)</w:t>
      </w:r>
      <w:r>
        <w:rPr>
          <w:sz w:val="26"/>
          <w:szCs w:val="26"/>
        </w:rPr>
        <w:t>,с</w:t>
      </w:r>
      <w:r>
        <w:rPr>
          <w:sz w:val="26"/>
          <w:szCs w:val="26"/>
        </w:rPr>
        <w:t xml:space="preserve"> чем </w:t>
      </w:r>
      <w:r>
        <w:rPr>
          <w:sz w:val="26"/>
          <w:szCs w:val="26"/>
        </w:rPr>
        <w:t>Катречко</w:t>
      </w:r>
      <w:r>
        <w:rPr>
          <w:sz w:val="26"/>
          <w:szCs w:val="26"/>
        </w:rPr>
        <w:t xml:space="preserve"> </w:t>
      </w:r>
      <w:r w:rsidR="00BB514F">
        <w:rPr>
          <w:sz w:val="26"/>
          <w:szCs w:val="26"/>
        </w:rPr>
        <w:t>О.А</w:t>
      </w:r>
      <w:r>
        <w:rPr>
          <w:sz w:val="26"/>
          <w:szCs w:val="26"/>
        </w:rPr>
        <w:t>. был согласен</w:t>
      </w:r>
      <w:r w:rsidRPr="00856CBD">
        <w:rPr>
          <w:sz w:val="26"/>
          <w:szCs w:val="26"/>
        </w:rPr>
        <w:t>.</w:t>
      </w:r>
    </w:p>
    <w:p w:rsidR="00FF5007" w:rsidRPr="00344980" w:rsidP="00FF5007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Перечнем наркотических средств, психотропных веществ и их </w:t>
      </w:r>
      <w:r>
        <w:rPr>
          <w:sz w:val="26"/>
          <w:szCs w:val="26"/>
        </w:rPr>
        <w:t>прекурсоров</w:t>
      </w:r>
      <w:r>
        <w:rPr>
          <w:sz w:val="26"/>
          <w:szCs w:val="26"/>
        </w:rPr>
        <w:t xml:space="preserve">, подлежащих контролю в Российской Федерации, утвержденным постановлением Правительства Российской Федерации от 30.06.1998 N 681, </w:t>
      </w:r>
      <w:r w:rsidRPr="00A14582" w:rsidR="008A3197">
        <w:rPr>
          <w:i/>
          <w:sz w:val="20"/>
          <w:szCs w:val="20"/>
        </w:rPr>
        <w:t>/изъято/</w:t>
      </w:r>
      <w:r>
        <w:rPr>
          <w:sz w:val="26"/>
          <w:szCs w:val="26"/>
        </w:rPr>
        <w:t xml:space="preserve">, включены в </w:t>
      </w:r>
      <w:r w:rsidRPr="00344980">
        <w:rPr>
          <w:sz w:val="26"/>
          <w:szCs w:val="26"/>
        </w:rPr>
        <w:t>Список наркотических средств,</w:t>
      </w:r>
      <w:r>
        <w:rPr>
          <w:sz w:val="26"/>
          <w:szCs w:val="26"/>
        </w:rPr>
        <w:t xml:space="preserve"> </w:t>
      </w:r>
      <w:r w:rsidRPr="00344980">
        <w:rPr>
          <w:sz w:val="26"/>
          <w:szCs w:val="26"/>
        </w:rPr>
        <w:t xml:space="preserve">психотропных веществ и их </w:t>
      </w:r>
      <w:r w:rsidRPr="00344980">
        <w:rPr>
          <w:sz w:val="26"/>
          <w:szCs w:val="26"/>
        </w:rPr>
        <w:t>прекурсоров</w:t>
      </w:r>
      <w:r w:rsidRPr="00344980">
        <w:rPr>
          <w:sz w:val="26"/>
          <w:szCs w:val="26"/>
        </w:rP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I)</w:t>
      </w:r>
      <w:r>
        <w:rPr>
          <w:sz w:val="26"/>
          <w:szCs w:val="26"/>
        </w:rPr>
        <w:t xml:space="preserve">. </w:t>
      </w:r>
      <w:r w:rsidRPr="00344980">
        <w:rPr>
          <w:sz w:val="26"/>
          <w:szCs w:val="26"/>
        </w:rPr>
        <w:t xml:space="preserve"> /</w:t>
      </w:r>
    </w:p>
    <w:p w:rsidR="00FF5007" w:rsidRPr="00856CBD" w:rsidP="00FF5007">
      <w:pPr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856CBD">
        <w:rPr>
          <w:color w:val="000000"/>
          <w:sz w:val="26"/>
          <w:szCs w:val="26"/>
          <w:shd w:val="clear" w:color="auto" w:fill="FFFFFF"/>
        </w:rPr>
        <w:t xml:space="preserve">При составлении протокола об административном правонарушении </w:t>
      </w:r>
      <w:r>
        <w:rPr>
          <w:color w:val="000000"/>
          <w:sz w:val="26"/>
          <w:szCs w:val="26"/>
          <w:shd w:val="clear" w:color="auto" w:fill="FFFFFF"/>
        </w:rPr>
        <w:t>Катречко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BB514F">
        <w:rPr>
          <w:color w:val="000000"/>
          <w:sz w:val="26"/>
          <w:szCs w:val="26"/>
          <w:shd w:val="clear" w:color="auto" w:fill="FFFFFF"/>
        </w:rPr>
        <w:t>О.А</w:t>
      </w:r>
      <w:r>
        <w:rPr>
          <w:color w:val="000000"/>
          <w:sz w:val="26"/>
          <w:szCs w:val="26"/>
          <w:shd w:val="clear" w:color="auto" w:fill="FFFFFF"/>
        </w:rPr>
        <w:t>.,</w:t>
      </w:r>
      <w:r w:rsidRPr="00856CBD">
        <w:rPr>
          <w:color w:val="000000"/>
          <w:sz w:val="26"/>
          <w:szCs w:val="26"/>
          <w:shd w:val="clear" w:color="auto" w:fill="FFFFFF"/>
        </w:rPr>
        <w:t xml:space="preserve"> были разъяснены е</w:t>
      </w:r>
      <w:r>
        <w:rPr>
          <w:color w:val="000000"/>
          <w:sz w:val="26"/>
          <w:szCs w:val="26"/>
          <w:shd w:val="clear" w:color="auto" w:fill="FFFFFF"/>
        </w:rPr>
        <w:t>ё</w:t>
      </w:r>
      <w:r w:rsidRPr="00856CBD">
        <w:rPr>
          <w:color w:val="000000"/>
          <w:sz w:val="26"/>
          <w:szCs w:val="26"/>
          <w:shd w:val="clear" w:color="auto" w:fill="FFFFFF"/>
        </w:rPr>
        <w:t xml:space="preserve"> права</w:t>
      </w:r>
      <w:r>
        <w:rPr>
          <w:color w:val="000000"/>
          <w:sz w:val="26"/>
          <w:szCs w:val="26"/>
          <w:shd w:val="clear" w:color="auto" w:fill="FFFFFF"/>
        </w:rPr>
        <w:t xml:space="preserve"> и обязанности,</w:t>
      </w:r>
      <w:r w:rsidRPr="00856CBD">
        <w:rPr>
          <w:color w:val="000000"/>
          <w:sz w:val="26"/>
          <w:szCs w:val="26"/>
          <w:shd w:val="clear" w:color="auto" w:fill="FFFFFF"/>
        </w:rPr>
        <w:t xml:space="preserve"> предусмотренные ст. 25.1 </w:t>
      </w:r>
      <w:r w:rsidRPr="00856CBD">
        <w:rPr>
          <w:color w:val="000000"/>
          <w:sz w:val="26"/>
          <w:szCs w:val="26"/>
          <w:shd w:val="clear" w:color="auto" w:fill="FFFFFF"/>
        </w:rPr>
        <w:t>КоАП</w:t>
      </w:r>
      <w:r w:rsidRPr="00856CBD">
        <w:rPr>
          <w:color w:val="000000"/>
          <w:sz w:val="26"/>
          <w:szCs w:val="26"/>
          <w:shd w:val="clear" w:color="auto" w:fill="FFFFFF"/>
        </w:rPr>
        <w:t xml:space="preserve"> РФ, а также положения ст. 51 Конституции РФ, о чем свидетельствует е</w:t>
      </w:r>
      <w:r>
        <w:rPr>
          <w:color w:val="000000"/>
          <w:sz w:val="26"/>
          <w:szCs w:val="26"/>
          <w:shd w:val="clear" w:color="auto" w:fill="FFFFFF"/>
        </w:rPr>
        <w:t>ё</w:t>
      </w:r>
      <w:r w:rsidRPr="00856CBD">
        <w:rPr>
          <w:color w:val="000000"/>
          <w:sz w:val="26"/>
          <w:szCs w:val="26"/>
          <w:shd w:val="clear" w:color="auto" w:fill="FFFFFF"/>
        </w:rPr>
        <w:t xml:space="preserve"> личная подпись (л.д.2).</w:t>
      </w:r>
    </w:p>
    <w:p w:rsidR="00FF5007" w:rsidP="00FF5007">
      <w:pPr>
        <w:pStyle w:val="NormalWeb"/>
        <w:spacing w:before="0" w:beforeAutospacing="0" w:after="0" w:afterAutospacing="0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Таким образом, действия </w:t>
      </w:r>
      <w:r>
        <w:rPr>
          <w:sz w:val="26"/>
          <w:szCs w:val="26"/>
        </w:rPr>
        <w:t>Катречко</w:t>
      </w:r>
      <w:r>
        <w:rPr>
          <w:sz w:val="26"/>
          <w:szCs w:val="26"/>
        </w:rPr>
        <w:t xml:space="preserve"> </w:t>
      </w:r>
      <w:r w:rsidR="00BB514F">
        <w:rPr>
          <w:sz w:val="26"/>
          <w:szCs w:val="26"/>
        </w:rPr>
        <w:t>О.А</w:t>
      </w:r>
      <w:r>
        <w:rPr>
          <w:sz w:val="26"/>
          <w:szCs w:val="26"/>
        </w:rPr>
        <w:t xml:space="preserve">., по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.1 ст. 6.9.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как потребление наркотических средств или психотропных веществ без назначения врача либо новых потенциально опасных </w:t>
      </w:r>
      <w:r>
        <w:rPr>
          <w:sz w:val="26"/>
          <w:szCs w:val="26"/>
        </w:rPr>
        <w:t>психоактивных</w:t>
      </w:r>
      <w:r>
        <w:rPr>
          <w:sz w:val="26"/>
          <w:szCs w:val="26"/>
        </w:rPr>
        <w:t xml:space="preserve"> веществ, за исключением случаев, предусмотренных </w:t>
      </w:r>
      <w:hyperlink r:id="rId5" w:history="1">
        <w:r>
          <w:rPr>
            <w:rStyle w:val="Hyperlink"/>
            <w:sz w:val="26"/>
            <w:szCs w:val="26"/>
          </w:rPr>
          <w:t>частью 2 статьи 20.20</w:t>
        </w:r>
      </w:hyperlink>
      <w:r>
        <w:rPr>
          <w:sz w:val="26"/>
          <w:szCs w:val="26"/>
        </w:rPr>
        <w:t xml:space="preserve">, </w:t>
      </w:r>
      <w:hyperlink r:id="rId6" w:history="1">
        <w:r>
          <w:rPr>
            <w:rStyle w:val="Hyperlink"/>
            <w:sz w:val="26"/>
            <w:szCs w:val="26"/>
          </w:rPr>
          <w:t>статьей 20.22</w:t>
        </w:r>
      </w:hyperlink>
      <w:r>
        <w:rPr>
          <w:sz w:val="26"/>
          <w:szCs w:val="26"/>
        </w:rPr>
        <w:t xml:space="preserve"> настоящего Кодекса, без назначения врача - </w:t>
      </w:r>
      <w:r>
        <w:rPr>
          <w:sz w:val="26"/>
          <w:szCs w:val="26"/>
        </w:rPr>
        <w:t>квалифицированы</w:t>
      </w:r>
      <w:r>
        <w:rPr>
          <w:sz w:val="26"/>
          <w:szCs w:val="26"/>
        </w:rPr>
        <w:t xml:space="preserve"> верно, а его вина полностью доказана. </w:t>
      </w:r>
    </w:p>
    <w:p w:rsidR="00FF5007" w:rsidRPr="00856CBD" w:rsidP="00FF5007">
      <w:pPr>
        <w:ind w:firstLine="567"/>
        <w:contextualSpacing/>
        <w:jc w:val="both"/>
        <w:rPr>
          <w:sz w:val="26"/>
          <w:szCs w:val="26"/>
        </w:rPr>
      </w:pPr>
      <w:r w:rsidRPr="00856CBD">
        <w:rPr>
          <w:color w:val="000000"/>
          <w:sz w:val="26"/>
          <w:szCs w:val="26"/>
          <w:shd w:val="clear" w:color="auto" w:fill="FFFFFF"/>
        </w:rPr>
        <w:t xml:space="preserve">Все составленные сотрудниками полиции процессуальные документы соответствуют требованиям </w:t>
      </w:r>
      <w:r w:rsidRPr="00856CBD">
        <w:rPr>
          <w:sz w:val="26"/>
          <w:szCs w:val="26"/>
        </w:rPr>
        <w:t>КоАП</w:t>
      </w:r>
      <w:r w:rsidRPr="00856CBD">
        <w:rPr>
          <w:sz w:val="26"/>
          <w:szCs w:val="26"/>
        </w:rPr>
        <w:t xml:space="preserve"> РФ.</w:t>
      </w:r>
    </w:p>
    <w:p w:rsidR="00FF5007" w:rsidRPr="00856CBD" w:rsidP="00FF5007">
      <w:pPr>
        <w:pStyle w:val="NormalWeb"/>
        <w:spacing w:before="0" w:beforeAutospacing="0" w:after="0" w:afterAutospacing="0"/>
        <w:ind w:firstLine="567"/>
        <w:rPr>
          <w:sz w:val="26"/>
          <w:szCs w:val="26"/>
        </w:rPr>
      </w:pPr>
      <w:r w:rsidRPr="00856CBD">
        <w:rPr>
          <w:sz w:val="26"/>
          <w:szCs w:val="26"/>
        </w:rPr>
        <w:t xml:space="preserve">Проанализировав представленные суду доказательства с точки зрения полноты, достоверности, </w:t>
      </w:r>
      <w:r w:rsidRPr="00856CBD">
        <w:rPr>
          <w:sz w:val="26"/>
          <w:szCs w:val="26"/>
        </w:rPr>
        <w:t>относимости</w:t>
      </w:r>
      <w:r w:rsidRPr="00856CBD">
        <w:rPr>
          <w:sz w:val="26"/>
          <w:szCs w:val="26"/>
        </w:rPr>
        <w:t xml:space="preserve"> и допустимости, суд приходит к выводу, что представленные доказательства являются достоверными, полными, согласуются между собой.</w:t>
      </w:r>
    </w:p>
    <w:p w:rsidR="00FF5007" w:rsidRPr="00856CBD" w:rsidP="00FF5007">
      <w:pPr>
        <w:pStyle w:val="NormalWeb"/>
        <w:spacing w:before="0" w:beforeAutospacing="0" w:after="0" w:afterAutospacing="0"/>
        <w:ind w:firstLine="708"/>
        <w:rPr>
          <w:sz w:val="26"/>
          <w:szCs w:val="26"/>
        </w:rPr>
      </w:pPr>
      <w:r w:rsidRPr="00856CBD">
        <w:rPr>
          <w:sz w:val="26"/>
          <w:szCs w:val="26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FF5007" w:rsidRPr="00856CBD" w:rsidP="00FF5007">
      <w:pPr>
        <w:pStyle w:val="NormalWeb"/>
        <w:spacing w:before="0" w:beforeAutospacing="0" w:after="0" w:afterAutospacing="0"/>
        <w:ind w:firstLine="709"/>
        <w:rPr>
          <w:sz w:val="26"/>
          <w:szCs w:val="26"/>
        </w:rPr>
      </w:pPr>
      <w:r w:rsidRPr="00856CBD">
        <w:rPr>
          <w:sz w:val="26"/>
          <w:szCs w:val="26"/>
        </w:rPr>
        <w:t xml:space="preserve">Из данных о личности судом установлено, что </w:t>
      </w:r>
      <w:r>
        <w:rPr>
          <w:sz w:val="26"/>
          <w:szCs w:val="26"/>
        </w:rPr>
        <w:t>Катречко</w:t>
      </w:r>
      <w:r>
        <w:rPr>
          <w:sz w:val="26"/>
          <w:szCs w:val="26"/>
        </w:rPr>
        <w:t xml:space="preserve"> </w:t>
      </w:r>
      <w:r w:rsidR="00BB514F">
        <w:rPr>
          <w:sz w:val="26"/>
          <w:szCs w:val="26"/>
        </w:rPr>
        <w:t>О.А</w:t>
      </w:r>
      <w:r>
        <w:rPr>
          <w:sz w:val="26"/>
          <w:szCs w:val="26"/>
        </w:rPr>
        <w:t>.,</w:t>
      </w:r>
      <w:r w:rsidRPr="00856CBD">
        <w:rPr>
          <w:sz w:val="26"/>
          <w:szCs w:val="26"/>
        </w:rPr>
        <w:t xml:space="preserve"> является граждан</w:t>
      </w:r>
      <w:r>
        <w:rPr>
          <w:sz w:val="26"/>
          <w:szCs w:val="26"/>
        </w:rPr>
        <w:t>ином</w:t>
      </w:r>
      <w:r w:rsidRPr="00856CBD">
        <w:rPr>
          <w:sz w:val="26"/>
          <w:szCs w:val="26"/>
        </w:rPr>
        <w:t xml:space="preserve"> РФ, </w:t>
      </w:r>
      <w:r w:rsidRPr="00A14582" w:rsidR="008A3197">
        <w:rPr>
          <w:i/>
          <w:sz w:val="20"/>
          <w:szCs w:val="20"/>
        </w:rPr>
        <w:t>/изъято/</w:t>
      </w:r>
      <w:r w:rsidRPr="00856CBD">
        <w:rPr>
          <w:sz w:val="26"/>
          <w:szCs w:val="26"/>
        </w:rPr>
        <w:t xml:space="preserve"> - суду не представлено. </w:t>
      </w:r>
    </w:p>
    <w:p w:rsidR="00FF5007" w:rsidRPr="00856CBD" w:rsidP="00FF5007">
      <w:pPr>
        <w:pStyle w:val="NormalWeb"/>
        <w:spacing w:before="0" w:beforeAutospacing="0" w:after="0" w:afterAutospacing="0"/>
        <w:ind w:firstLine="709"/>
        <w:rPr>
          <w:sz w:val="26"/>
          <w:szCs w:val="26"/>
        </w:rPr>
      </w:pPr>
      <w:r w:rsidRPr="00856CBD">
        <w:rPr>
          <w:sz w:val="26"/>
          <w:szCs w:val="26"/>
        </w:rPr>
        <w:t xml:space="preserve">Обстоятельств, отягчающих административную ответственность, судом не установлено; к обстоятельствам смягчающим суд относит: признание вины, раскаяние в </w:t>
      </w:r>
      <w:r w:rsidRPr="00856CBD">
        <w:rPr>
          <w:sz w:val="26"/>
          <w:szCs w:val="26"/>
        </w:rPr>
        <w:t>содеянном</w:t>
      </w:r>
      <w:r w:rsidRPr="00856CBD">
        <w:rPr>
          <w:sz w:val="26"/>
          <w:szCs w:val="26"/>
        </w:rPr>
        <w:t>.</w:t>
      </w:r>
    </w:p>
    <w:p w:rsidR="00FF5007" w:rsidRPr="00856CBD" w:rsidP="00FF5007">
      <w:pPr>
        <w:ind w:firstLine="708"/>
        <w:jc w:val="both"/>
        <w:rPr>
          <w:sz w:val="26"/>
          <w:szCs w:val="26"/>
        </w:rPr>
      </w:pPr>
      <w:r w:rsidRPr="00856CBD">
        <w:rPr>
          <w:sz w:val="26"/>
          <w:szCs w:val="26"/>
        </w:rPr>
        <w:t xml:space="preserve">Суд считает, что с учетом обстоятельств совершенного административного правонарушения, личности </w:t>
      </w:r>
      <w:r>
        <w:rPr>
          <w:sz w:val="26"/>
          <w:szCs w:val="26"/>
        </w:rPr>
        <w:t>Катречко</w:t>
      </w:r>
      <w:r>
        <w:rPr>
          <w:sz w:val="26"/>
          <w:szCs w:val="26"/>
        </w:rPr>
        <w:t xml:space="preserve"> </w:t>
      </w:r>
      <w:r w:rsidR="00BB514F">
        <w:rPr>
          <w:sz w:val="26"/>
          <w:szCs w:val="26"/>
        </w:rPr>
        <w:t>О.А</w:t>
      </w:r>
      <w:r>
        <w:rPr>
          <w:sz w:val="26"/>
          <w:szCs w:val="26"/>
        </w:rPr>
        <w:t>.,</w:t>
      </w:r>
      <w:r w:rsidRPr="00856C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наличием смягчающих обстоятельств и отсутствием, отягчающих вину обстоятельств, </w:t>
      </w:r>
      <w:r w:rsidRPr="00856CBD">
        <w:rPr>
          <w:sz w:val="26"/>
          <w:szCs w:val="26"/>
        </w:rPr>
        <w:t>наказание необходимо назначить в виде административного штрафа, с возложением обязанности: пройти лечение 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врача, исходя из минимальной санкции статьи.</w:t>
      </w:r>
    </w:p>
    <w:p w:rsidR="00FF5007" w:rsidRPr="00856CBD" w:rsidP="00FF5007">
      <w:pPr>
        <w:pStyle w:val="NormalWeb"/>
        <w:spacing w:before="0" w:beforeAutospacing="0" w:after="0" w:afterAutospacing="0"/>
        <w:ind w:firstLine="709"/>
        <w:rPr>
          <w:sz w:val="26"/>
          <w:szCs w:val="26"/>
        </w:rPr>
      </w:pPr>
      <w:r w:rsidRPr="00856CBD">
        <w:rPr>
          <w:sz w:val="26"/>
          <w:szCs w:val="26"/>
        </w:rPr>
        <w:t xml:space="preserve">На основании изложенного и руководствуясь ст. ст. 4.1.- 4.3; ч.1 ст. 6.9; 23.1, 29.4-29.7, 29.10, 30.1-30.3 </w:t>
      </w:r>
      <w:r w:rsidRPr="00856CBD">
        <w:rPr>
          <w:sz w:val="26"/>
          <w:szCs w:val="26"/>
        </w:rPr>
        <w:t>КоАП</w:t>
      </w:r>
      <w:r w:rsidRPr="00856CBD">
        <w:rPr>
          <w:sz w:val="26"/>
          <w:szCs w:val="26"/>
        </w:rPr>
        <w:t xml:space="preserve"> РФ, мировой судья,</w:t>
      </w:r>
    </w:p>
    <w:p w:rsidR="00FF5007" w:rsidRPr="00856CBD" w:rsidP="00FF5007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FF5007" w:rsidRPr="00856CBD" w:rsidP="00FF5007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856CBD">
        <w:rPr>
          <w:b/>
          <w:bCs/>
          <w:sz w:val="26"/>
          <w:szCs w:val="26"/>
        </w:rPr>
        <w:t>ПОСТАНОВИЛ:</w:t>
      </w:r>
    </w:p>
    <w:p w:rsidR="00FF5007" w:rsidRPr="00856CBD" w:rsidP="00FF5007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</w:p>
    <w:p w:rsidR="008A3197" w:rsidP="008A3197">
      <w:pPr>
        <w:pStyle w:val="NormalWeb"/>
        <w:spacing w:before="0" w:beforeAutospacing="0" w:after="0" w:afterAutospacing="0"/>
        <w:ind w:firstLine="708"/>
        <w:rPr>
          <w:i/>
          <w:sz w:val="20"/>
          <w:szCs w:val="20"/>
        </w:rPr>
      </w:pPr>
      <w:r>
        <w:rPr>
          <w:b/>
          <w:sz w:val="26"/>
          <w:szCs w:val="26"/>
        </w:rPr>
        <w:t>Катречко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О.А.</w:t>
      </w:r>
      <w:r>
        <w:rPr>
          <w:b/>
          <w:sz w:val="26"/>
          <w:szCs w:val="26"/>
        </w:rPr>
        <w:t xml:space="preserve"> </w:t>
      </w:r>
      <w:r w:rsidRPr="00856CBD">
        <w:rPr>
          <w:sz w:val="26"/>
          <w:szCs w:val="26"/>
        </w:rPr>
        <w:t>признать виновн</w:t>
      </w:r>
      <w:r>
        <w:rPr>
          <w:sz w:val="26"/>
          <w:szCs w:val="26"/>
        </w:rPr>
        <w:t>ым</w:t>
      </w:r>
      <w:r w:rsidRPr="00856CBD">
        <w:rPr>
          <w:sz w:val="26"/>
          <w:szCs w:val="26"/>
        </w:rPr>
        <w:t xml:space="preserve"> в совершении </w:t>
      </w:r>
      <w:r w:rsidRPr="00856CBD">
        <w:rPr>
          <w:sz w:val="26"/>
          <w:szCs w:val="26"/>
        </w:rPr>
        <w:t>административного правонарушения, предусмотренного ч</w:t>
      </w:r>
      <w:r>
        <w:rPr>
          <w:sz w:val="26"/>
          <w:szCs w:val="26"/>
        </w:rPr>
        <w:t xml:space="preserve">астью </w:t>
      </w:r>
      <w:r w:rsidRPr="00856CBD">
        <w:rPr>
          <w:sz w:val="26"/>
          <w:szCs w:val="26"/>
        </w:rPr>
        <w:t>1 ст</w:t>
      </w:r>
      <w:r>
        <w:rPr>
          <w:sz w:val="26"/>
          <w:szCs w:val="26"/>
        </w:rPr>
        <w:t xml:space="preserve">атьи </w:t>
      </w:r>
      <w:r w:rsidRPr="00856CBD">
        <w:rPr>
          <w:sz w:val="26"/>
          <w:szCs w:val="26"/>
        </w:rPr>
        <w:t xml:space="preserve"> 6.9 </w:t>
      </w:r>
      <w:r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856CBD">
        <w:rPr>
          <w:sz w:val="26"/>
          <w:szCs w:val="26"/>
        </w:rPr>
        <w:t xml:space="preserve"> и назначить </w:t>
      </w:r>
      <w:r>
        <w:rPr>
          <w:sz w:val="26"/>
          <w:szCs w:val="26"/>
        </w:rPr>
        <w:t xml:space="preserve">ему </w:t>
      </w:r>
      <w:r w:rsidRPr="00856CBD">
        <w:rPr>
          <w:sz w:val="26"/>
          <w:szCs w:val="26"/>
        </w:rPr>
        <w:t xml:space="preserve">наказание в виде административного штрафа в размере </w:t>
      </w:r>
      <w:r w:rsidRPr="00A14582">
        <w:rPr>
          <w:i/>
          <w:sz w:val="20"/>
          <w:szCs w:val="20"/>
        </w:rPr>
        <w:t>/изъято</w:t>
      </w:r>
      <w:r w:rsidRPr="00A14582">
        <w:rPr>
          <w:i/>
          <w:sz w:val="20"/>
          <w:szCs w:val="20"/>
        </w:rPr>
        <w:t>/</w:t>
      </w:r>
    </w:p>
    <w:p w:rsidR="00FF5007" w:rsidP="008A3197">
      <w:pPr>
        <w:pStyle w:val="NormalWeb"/>
        <w:spacing w:before="0" w:beforeAutospacing="0" w:after="0" w:afterAutospacing="0"/>
        <w:ind w:firstLine="708"/>
        <w:rPr>
          <w:sz w:val="26"/>
          <w:szCs w:val="26"/>
        </w:rPr>
      </w:pPr>
      <w:r w:rsidRPr="00856CBD">
        <w:rPr>
          <w:sz w:val="26"/>
          <w:szCs w:val="26"/>
        </w:rPr>
        <w:t xml:space="preserve">Разъяснить, что административный штраф должен быть оплачен в течение 60 дней, с момента вступления настоящего Постановления в законную силу. </w:t>
      </w:r>
    </w:p>
    <w:p w:rsidR="00FF5007" w:rsidRPr="00856CBD" w:rsidP="00FF5007">
      <w:pPr>
        <w:ind w:firstLine="426"/>
        <w:jc w:val="both"/>
        <w:rPr>
          <w:sz w:val="26"/>
          <w:szCs w:val="26"/>
        </w:rPr>
      </w:pPr>
      <w:r w:rsidRPr="00856CBD">
        <w:rPr>
          <w:sz w:val="26"/>
          <w:szCs w:val="26"/>
        </w:rPr>
        <w:t>В случае неуплаты штрафа в установленный срок, он может быть привлечен к административной ответственности по ч</w:t>
      </w:r>
      <w:r>
        <w:rPr>
          <w:sz w:val="26"/>
          <w:szCs w:val="26"/>
        </w:rPr>
        <w:t xml:space="preserve">асти </w:t>
      </w:r>
      <w:r w:rsidRPr="00856CBD">
        <w:rPr>
          <w:sz w:val="26"/>
          <w:szCs w:val="26"/>
        </w:rPr>
        <w:t>1 ст</w:t>
      </w:r>
      <w:r>
        <w:rPr>
          <w:sz w:val="26"/>
          <w:szCs w:val="26"/>
        </w:rPr>
        <w:t>атьи</w:t>
      </w:r>
      <w:r w:rsidRPr="00856CBD">
        <w:rPr>
          <w:sz w:val="26"/>
          <w:szCs w:val="26"/>
        </w:rPr>
        <w:t xml:space="preserve"> 20.25 </w:t>
      </w:r>
      <w:r>
        <w:rPr>
          <w:sz w:val="26"/>
          <w:szCs w:val="26"/>
        </w:rPr>
        <w:t>Кодекса Российской Федерации об административных правонарушениях</w:t>
      </w:r>
      <w:r w:rsidRPr="00856CBD">
        <w:rPr>
          <w:sz w:val="26"/>
          <w:szCs w:val="26"/>
        </w:rPr>
        <w:t xml:space="preserve">, за несвоевременную уплату штрафа. </w:t>
      </w:r>
    </w:p>
    <w:p w:rsidR="00FF5007" w:rsidRPr="00856CBD" w:rsidP="00FF5007">
      <w:pPr>
        <w:ind w:firstLine="426"/>
        <w:jc w:val="both"/>
        <w:rPr>
          <w:bCs/>
          <w:sz w:val="26"/>
          <w:szCs w:val="26"/>
        </w:rPr>
      </w:pPr>
      <w:r w:rsidRPr="00856CBD">
        <w:rPr>
          <w:sz w:val="26"/>
          <w:szCs w:val="26"/>
        </w:rPr>
        <w:t>Постановление направить в Государственное бюджетное учреждение здравоохранения Республики Крым «Керченский психоневрологический диспансер»</w:t>
      </w:r>
      <w:r w:rsidRPr="00856CBD">
        <w:rPr>
          <w:bCs/>
          <w:sz w:val="26"/>
          <w:szCs w:val="26"/>
        </w:rPr>
        <w:t xml:space="preserve">, </w:t>
      </w:r>
      <w:r w:rsidRPr="00856CBD">
        <w:rPr>
          <w:sz w:val="26"/>
          <w:szCs w:val="26"/>
        </w:rPr>
        <w:t>для исполнения.</w:t>
      </w:r>
      <w:r w:rsidRPr="00856CBD">
        <w:rPr>
          <w:sz w:val="26"/>
          <w:szCs w:val="26"/>
        </w:rPr>
        <w:tab/>
      </w:r>
    </w:p>
    <w:p w:rsidR="00FF5007" w:rsidRPr="00856CBD" w:rsidP="00FF5007">
      <w:pPr>
        <w:ind w:firstLine="426"/>
        <w:jc w:val="both"/>
        <w:rPr>
          <w:sz w:val="26"/>
          <w:szCs w:val="26"/>
        </w:rPr>
      </w:pPr>
      <w:r w:rsidRPr="00856CBD">
        <w:rPr>
          <w:sz w:val="26"/>
          <w:szCs w:val="26"/>
        </w:rPr>
        <w:t>Разъяснить, что в соответствии со ст</w:t>
      </w:r>
      <w:r>
        <w:rPr>
          <w:sz w:val="26"/>
          <w:szCs w:val="26"/>
        </w:rPr>
        <w:t>атье</w:t>
      </w:r>
      <w:r w:rsidRPr="00856CBD">
        <w:rPr>
          <w:sz w:val="26"/>
          <w:szCs w:val="26"/>
        </w:rPr>
        <w:t xml:space="preserve"> 6.9.1 </w:t>
      </w:r>
      <w:r>
        <w:rPr>
          <w:sz w:val="26"/>
          <w:szCs w:val="26"/>
        </w:rPr>
        <w:t xml:space="preserve">Кодекса Российской Федерации об административных правонарушениях, </w:t>
      </w:r>
      <w:r w:rsidRPr="00856CBD">
        <w:rPr>
          <w:sz w:val="26"/>
          <w:szCs w:val="26"/>
        </w:rPr>
        <w:t xml:space="preserve">уклонение от прохождения лечения от наркомании, медицинской или социальной реабилитации в связи с потреблением наркотических средств или психотропных веществ без назначения врача влечет наложение штрафа в размере от четырех до пяти тысяч рублей или административный арест на срок до 30 суток. </w:t>
      </w:r>
    </w:p>
    <w:p w:rsidR="00FF5007" w:rsidRPr="00856CBD" w:rsidP="00FF5007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856CBD">
        <w:rPr>
          <w:sz w:val="26"/>
          <w:szCs w:val="26"/>
        </w:rPr>
        <w:t>Постановление может быть обжаловано или опротестовано в Керченский городской суд Республики Крым  в течение 10 суток с момента его получения или  вручения.</w:t>
      </w:r>
    </w:p>
    <w:p w:rsidR="00FF5007" w:rsidRPr="00856CBD" w:rsidP="00FF5007">
      <w:pPr>
        <w:pStyle w:val="NormalWeb"/>
        <w:spacing w:before="0" w:beforeAutospacing="0" w:after="0" w:afterAutospacing="0"/>
        <w:rPr>
          <w:b/>
          <w:sz w:val="26"/>
          <w:szCs w:val="26"/>
        </w:rPr>
      </w:pPr>
    </w:p>
    <w:p w:rsidR="00FF5007" w:rsidP="00FF5007">
      <w:pPr>
        <w:pStyle w:val="NormalWeb"/>
        <w:spacing w:before="0" w:beforeAutospacing="0" w:after="0" w:afterAutospacing="0"/>
        <w:rPr>
          <w:b/>
          <w:bCs/>
          <w:sz w:val="26"/>
          <w:szCs w:val="26"/>
        </w:rPr>
      </w:pPr>
      <w:r w:rsidRPr="00856CBD">
        <w:rPr>
          <w:b/>
          <w:sz w:val="26"/>
          <w:szCs w:val="26"/>
        </w:rPr>
        <w:t>Миро</w:t>
      </w:r>
      <w:r w:rsidRPr="00856CBD">
        <w:rPr>
          <w:b/>
          <w:bCs/>
          <w:sz w:val="26"/>
          <w:szCs w:val="26"/>
        </w:rPr>
        <w:t xml:space="preserve">вой судья: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  </w:t>
      </w:r>
      <w:r w:rsidRPr="00856CBD">
        <w:rPr>
          <w:b/>
          <w:bCs/>
          <w:sz w:val="26"/>
          <w:szCs w:val="26"/>
        </w:rPr>
        <w:t>С.С. Урюпина</w:t>
      </w:r>
    </w:p>
    <w:p w:rsidR="008A3197" w:rsidP="00FF5007">
      <w:pPr>
        <w:pStyle w:val="NormalWeb"/>
        <w:spacing w:before="0" w:beforeAutospacing="0" w:after="0" w:afterAutospacing="0"/>
        <w:rPr>
          <w:b/>
          <w:bCs/>
          <w:sz w:val="26"/>
          <w:szCs w:val="26"/>
        </w:rPr>
      </w:pPr>
    </w:p>
    <w:p w:rsidR="008A3197" w:rsidRPr="00407E37" w:rsidP="008A3197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8A3197" w:rsidRPr="00407E37" w:rsidP="008A3197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8A3197" w:rsidRPr="00407E37" w:rsidP="008A3197">
      <w:pPr>
        <w:tabs>
          <w:tab w:val="left" w:pos="1182"/>
        </w:tabs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8A3197" w:rsidRPr="000E158F" w:rsidP="008A3197">
      <w:pPr>
        <w:contextualSpacing/>
        <w:rPr>
          <w:sz w:val="20"/>
          <w:szCs w:val="20"/>
        </w:rPr>
      </w:pPr>
      <w:r>
        <w:rPr>
          <w:sz w:val="20"/>
          <w:szCs w:val="20"/>
        </w:rPr>
        <w:t>Помощник судьи __________Д.С. Привалова</w:t>
      </w:r>
    </w:p>
    <w:p w:rsidR="008A3197" w:rsidRPr="00407E37" w:rsidP="008A3197">
      <w:pPr>
        <w:contextualSpacing/>
        <w:rPr>
          <w:sz w:val="20"/>
          <w:szCs w:val="20"/>
        </w:rPr>
      </w:pPr>
    </w:p>
    <w:p w:rsidR="008A3197" w:rsidRPr="00407E37" w:rsidP="008A3197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8A3197" w:rsidP="008A3197">
      <w:pPr>
        <w:contextualSpacing/>
        <w:rPr>
          <w:sz w:val="20"/>
          <w:szCs w:val="20"/>
        </w:rPr>
      </w:pPr>
      <w:r>
        <w:rPr>
          <w:sz w:val="20"/>
          <w:szCs w:val="20"/>
        </w:rPr>
        <w:t>Мировой с</w:t>
      </w:r>
      <w:r w:rsidRPr="00407E37">
        <w:rPr>
          <w:sz w:val="20"/>
          <w:szCs w:val="20"/>
        </w:rPr>
        <w:t xml:space="preserve">удья_________ </w:t>
      </w:r>
      <w:r>
        <w:rPr>
          <w:sz w:val="20"/>
          <w:szCs w:val="20"/>
        </w:rPr>
        <w:t>С.С. Урюпина</w:t>
      </w:r>
    </w:p>
    <w:p w:rsidR="008A3197" w:rsidRPr="00407E37" w:rsidP="008A3197">
      <w:pPr>
        <w:contextualSpacing/>
        <w:rPr>
          <w:sz w:val="20"/>
          <w:szCs w:val="20"/>
        </w:rPr>
      </w:pPr>
    </w:p>
    <w:p w:rsidR="008A3197" w:rsidP="008A3197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</w:t>
      </w:r>
      <w:r>
        <w:rPr>
          <w:sz w:val="20"/>
          <w:szCs w:val="20"/>
        </w:rPr>
        <w:t xml:space="preserve">  08  </w:t>
      </w:r>
      <w:r w:rsidRPr="00407E37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           09   2020              </w:t>
      </w:r>
      <w:r w:rsidRPr="00407E37">
        <w:rPr>
          <w:sz w:val="20"/>
          <w:szCs w:val="20"/>
        </w:rPr>
        <w:t>г.</w:t>
      </w:r>
    </w:p>
    <w:p w:rsidR="008A3197" w:rsidRPr="00A14582" w:rsidP="008A3197">
      <w:pPr>
        <w:rPr>
          <w:sz w:val="20"/>
          <w:szCs w:val="20"/>
        </w:rPr>
      </w:pPr>
    </w:p>
    <w:p w:rsidR="008A3197" w:rsidRPr="00856CBD" w:rsidP="00FF5007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D64905"/>
    <w:sectPr w:rsidSect="00D64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FF5007"/>
    <w:rsid w:val="000E158F"/>
    <w:rsid w:val="00324DB8"/>
    <w:rsid w:val="00344980"/>
    <w:rsid w:val="003E4C4B"/>
    <w:rsid w:val="00407E37"/>
    <w:rsid w:val="00792855"/>
    <w:rsid w:val="00846BFE"/>
    <w:rsid w:val="00856CBD"/>
    <w:rsid w:val="00867DD6"/>
    <w:rsid w:val="008A3197"/>
    <w:rsid w:val="00A14582"/>
    <w:rsid w:val="00BB514F"/>
    <w:rsid w:val="00BC6345"/>
    <w:rsid w:val="00CC5046"/>
    <w:rsid w:val="00D64905"/>
    <w:rsid w:val="00DA7189"/>
    <w:rsid w:val="00FF50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500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FF50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FF5007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FF5007"/>
    <w:rPr>
      <w:rFonts w:ascii="Times New Roman" w:eastAsia="Times New Roman" w:hAnsi="Times New Roman" w:cs="Times New Roman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F500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5007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51E449E95A33DBBF75900B662416665DAB7CF609514BBF6792305CB73577E90A5EEEBAE22d94AN" TargetMode="External" /><Relationship Id="rId5" Type="http://schemas.openxmlformats.org/officeDocument/2006/relationships/hyperlink" Target="consultantplus://offline/ref=275C0EBD80EA450094394BFF1124675288B2954332E0F3688BAC09181A6454D3AC62C06287EEn9vEL" TargetMode="External" /><Relationship Id="rId6" Type="http://schemas.openxmlformats.org/officeDocument/2006/relationships/hyperlink" Target="consultantplus://offline/ref=275C0EBD80EA450094394BFF1124675288B2954332E0F3688BAC09181A6454D3AC62C0678EED9C8Cn7v5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