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BB7" w:rsidRPr="003F7CB1" w:rsidP="00C62BB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  <w:lang w:val="uk-UA"/>
        </w:rPr>
        <w:t>Дело</w:t>
      </w:r>
      <w:r w:rsidRPr="003F7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CB1">
        <w:rPr>
          <w:rFonts w:ascii="Times New Roman" w:hAnsi="Times New Roman"/>
          <w:sz w:val="28"/>
          <w:szCs w:val="28"/>
        </w:rPr>
        <w:t>№ 5-45-</w:t>
      </w:r>
      <w:r w:rsidR="0032206C">
        <w:rPr>
          <w:rFonts w:ascii="Times New Roman" w:hAnsi="Times New Roman"/>
          <w:sz w:val="28"/>
          <w:szCs w:val="28"/>
        </w:rPr>
        <w:t>218</w:t>
      </w:r>
      <w:r w:rsidRPr="003F7CB1">
        <w:rPr>
          <w:rFonts w:ascii="Times New Roman" w:hAnsi="Times New Roman"/>
          <w:sz w:val="28"/>
          <w:szCs w:val="28"/>
        </w:rPr>
        <w:t>/2021</w:t>
      </w:r>
    </w:p>
    <w:p w:rsidR="00C62BB7" w:rsidRPr="003F7CB1" w:rsidP="00C62BB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62BB7" w:rsidRPr="003F7CB1" w:rsidP="00C62BB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</w:rPr>
        <w:t>ПОСТАНОВЛЕНИЕ</w:t>
      </w:r>
    </w:p>
    <w:p w:rsidR="00C62BB7" w:rsidRPr="003F7CB1" w:rsidP="00C62BB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RPr="003F7CB1" w:rsidP="00C62BB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</w:t>
      </w:r>
      <w:r w:rsidRPr="003F7CB1">
        <w:rPr>
          <w:rFonts w:ascii="Times New Roman" w:hAnsi="Times New Roman"/>
          <w:sz w:val="28"/>
          <w:szCs w:val="28"/>
        </w:rPr>
        <w:t xml:space="preserve"> 2021 года</w:t>
      </w:r>
      <w:r w:rsidRPr="003F7CB1">
        <w:rPr>
          <w:rFonts w:ascii="Times New Roman" w:hAnsi="Times New Roman"/>
          <w:sz w:val="28"/>
          <w:szCs w:val="28"/>
        </w:rPr>
        <w:tab/>
      </w:r>
      <w:r w:rsidRPr="003F7CB1">
        <w:rPr>
          <w:rFonts w:ascii="Times New Roman" w:hAnsi="Times New Roman"/>
          <w:sz w:val="28"/>
          <w:szCs w:val="28"/>
        </w:rPr>
        <w:tab/>
      </w:r>
      <w:r w:rsidRPr="003F7CB1">
        <w:rPr>
          <w:rFonts w:ascii="Times New Roman" w:hAnsi="Times New Roman"/>
          <w:sz w:val="28"/>
          <w:szCs w:val="28"/>
        </w:rPr>
        <w:tab/>
        <w:t xml:space="preserve">            </w:t>
      </w:r>
      <w:r w:rsidRPr="003F7CB1">
        <w:rPr>
          <w:rFonts w:ascii="Times New Roman" w:hAnsi="Times New Roman"/>
          <w:sz w:val="28"/>
          <w:szCs w:val="28"/>
        </w:rPr>
        <w:tab/>
      </w:r>
      <w:r w:rsidRPr="003F7CB1">
        <w:rPr>
          <w:rFonts w:ascii="Times New Roman" w:hAnsi="Times New Roman"/>
          <w:sz w:val="28"/>
          <w:szCs w:val="28"/>
        </w:rPr>
        <w:tab/>
      </w:r>
      <w:r w:rsidRPr="003F7CB1">
        <w:rPr>
          <w:rFonts w:ascii="Times New Roman" w:hAnsi="Times New Roman"/>
          <w:sz w:val="28"/>
          <w:szCs w:val="28"/>
        </w:rPr>
        <w:tab/>
        <w:t xml:space="preserve">                                г. Керчь </w:t>
      </w:r>
    </w:p>
    <w:p w:rsidR="000B1889" w:rsidP="00C62BB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</w:rPr>
        <w:t xml:space="preserve">          Мировой судья судебного участка № 45 Керченского судебного района Республики Крым Волошина О.В. (участок расположен по адресу: г. Керчь, ул. Фурманова,9)</w:t>
      </w:r>
      <w:r>
        <w:rPr>
          <w:rFonts w:ascii="Times New Roman" w:hAnsi="Times New Roman"/>
          <w:sz w:val="28"/>
          <w:szCs w:val="28"/>
        </w:rPr>
        <w:t>,</w:t>
      </w:r>
    </w:p>
    <w:p w:rsidR="00FD7FFA" w:rsidRPr="00FD7FFA" w:rsidP="00FD7FFA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ч. 2 ст.15.33 КоАП РФ в отношении </w:t>
      </w:r>
      <w:r w:rsidRPr="00FD7FFA">
        <w:rPr>
          <w:rFonts w:ascii="Times New Roman" w:hAnsi="Times New Roman"/>
          <w:i/>
          <w:sz w:val="28"/>
          <w:szCs w:val="28"/>
        </w:rPr>
        <w:t>/изъято/</w:t>
      </w:r>
      <w:r w:rsidRPr="00FD7FFA">
        <w:rPr>
          <w:rFonts w:ascii="Times New Roman" w:hAnsi="Times New Roman"/>
          <w:i/>
          <w:sz w:val="28"/>
          <w:szCs w:val="28"/>
        </w:rPr>
        <w:tab/>
      </w:r>
    </w:p>
    <w:p w:rsidR="00FD7FFA" w:rsidRPr="00FD7FFA" w:rsidP="00FD7FFA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Агатти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А.Ю.</w:t>
      </w:r>
      <w:r w:rsidRPr="003F7CB1" w:rsidR="00C62BB7">
        <w:rPr>
          <w:rFonts w:ascii="Times New Roman" w:hAnsi="Times New Roman"/>
          <w:sz w:val="28"/>
          <w:szCs w:val="28"/>
        </w:rPr>
        <w:t xml:space="preserve">, </w:t>
      </w:r>
      <w:r w:rsidRPr="00FD7FFA">
        <w:rPr>
          <w:rFonts w:ascii="Times New Roman" w:hAnsi="Times New Roman"/>
          <w:i/>
          <w:sz w:val="28"/>
          <w:szCs w:val="28"/>
        </w:rPr>
        <w:t>/изъято/</w:t>
      </w:r>
      <w:r w:rsidRPr="00FD7FFA">
        <w:rPr>
          <w:rFonts w:ascii="Times New Roman" w:hAnsi="Times New Roman"/>
          <w:i/>
          <w:sz w:val="28"/>
          <w:szCs w:val="28"/>
        </w:rPr>
        <w:tab/>
      </w:r>
    </w:p>
    <w:p w:rsidR="00C62BB7" w:rsidRPr="003F7CB1" w:rsidP="000B18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BB7" w:rsidRPr="003F7CB1" w:rsidP="00C62BB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RPr="003F7CB1" w:rsidP="00C62BB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</w:rPr>
        <w:t>УСТАНОВИЛ:</w:t>
      </w:r>
    </w:p>
    <w:p w:rsidR="00FD7FFA" w:rsidRPr="00FD7FFA" w:rsidP="00FD7FFA">
      <w:pPr>
        <w:pStyle w:val="NoSpacing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F7CB1">
        <w:rPr>
          <w:rFonts w:ascii="Times New Roman" w:hAnsi="Times New Roman"/>
          <w:bCs/>
          <w:sz w:val="28"/>
          <w:szCs w:val="28"/>
        </w:rPr>
        <w:t xml:space="preserve">Согласно протоколу </w:t>
      </w:r>
      <w:r w:rsidRPr="003F7CB1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FD7FFA">
        <w:rPr>
          <w:rFonts w:ascii="Times New Roman" w:hAnsi="Times New Roman"/>
          <w:i/>
          <w:sz w:val="28"/>
          <w:szCs w:val="28"/>
        </w:rPr>
        <w:t>/изъято/</w:t>
      </w:r>
      <w:r w:rsidRPr="00FD7FFA">
        <w:rPr>
          <w:rFonts w:ascii="Times New Roman" w:hAnsi="Times New Roman"/>
          <w:i/>
          <w:sz w:val="28"/>
          <w:szCs w:val="28"/>
        </w:rPr>
        <w:tab/>
      </w:r>
    </w:p>
    <w:p w:rsidR="00C62BB7" w:rsidRPr="002527F2" w:rsidP="00084FF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Агатти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7FFA">
        <w:rPr>
          <w:rFonts w:ascii="Times New Roman" w:hAnsi="Times New Roman"/>
          <w:sz w:val="28"/>
          <w:szCs w:val="28"/>
        </w:rPr>
        <w:t>А.Ю.</w:t>
      </w:r>
      <w:r w:rsidRPr="003F7CB1">
        <w:rPr>
          <w:rFonts w:ascii="Times New Roman" w:hAnsi="Times New Roman"/>
          <w:sz w:val="28"/>
          <w:szCs w:val="28"/>
        </w:rPr>
        <w:t xml:space="preserve">, являясь </w:t>
      </w:r>
      <w:r w:rsidRPr="00FD7FFA" w:rsidR="00FD7FFA">
        <w:rPr>
          <w:rFonts w:ascii="Times New Roman" w:hAnsi="Times New Roman"/>
          <w:i/>
          <w:sz w:val="28"/>
          <w:szCs w:val="28"/>
        </w:rPr>
        <w:t>/изъято/</w:t>
      </w:r>
      <w:r w:rsidRPr="00FD7FFA" w:rsidR="00FD7FFA">
        <w:rPr>
          <w:rFonts w:ascii="Times New Roman" w:hAnsi="Times New Roman"/>
          <w:i/>
          <w:sz w:val="28"/>
          <w:szCs w:val="28"/>
        </w:rPr>
        <w:tab/>
      </w:r>
      <w:r w:rsidRPr="003F7CB1">
        <w:rPr>
          <w:rFonts w:ascii="Times New Roman" w:hAnsi="Times New Roman"/>
          <w:sz w:val="28"/>
          <w:szCs w:val="28"/>
        </w:rPr>
        <w:t>, не исполнил</w:t>
      </w:r>
      <w:r w:rsidR="0042316D">
        <w:rPr>
          <w:rFonts w:ascii="Times New Roman" w:hAnsi="Times New Roman"/>
          <w:sz w:val="28"/>
          <w:szCs w:val="28"/>
        </w:rPr>
        <w:t>а</w:t>
      </w:r>
      <w:r w:rsidRPr="003F7CB1">
        <w:rPr>
          <w:rFonts w:ascii="Times New Roman" w:hAnsi="Times New Roman"/>
          <w:sz w:val="28"/>
          <w:szCs w:val="28"/>
        </w:rPr>
        <w:t xml:space="preserve">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 также </w:t>
      </w:r>
      <w:r w:rsidR="000B1889">
        <w:rPr>
          <w:rFonts w:ascii="Times New Roman" w:hAnsi="Times New Roman"/>
          <w:sz w:val="28"/>
          <w:szCs w:val="28"/>
        </w:rPr>
        <w:t xml:space="preserve">расходам на выплату страхового возмещения (форма 4-ФСС) </w:t>
      </w:r>
      <w:r w:rsidR="00084FFB">
        <w:rPr>
          <w:rFonts w:ascii="Times New Roman" w:hAnsi="Times New Roman"/>
          <w:sz w:val="28"/>
          <w:szCs w:val="28"/>
        </w:rPr>
        <w:t xml:space="preserve">  за  </w:t>
      </w:r>
      <w:r>
        <w:rPr>
          <w:rFonts w:ascii="Times New Roman" w:hAnsi="Times New Roman"/>
          <w:sz w:val="28"/>
          <w:szCs w:val="28"/>
        </w:rPr>
        <w:t>полугодие</w:t>
      </w:r>
      <w:r w:rsidR="0042316D">
        <w:rPr>
          <w:rFonts w:ascii="Times New Roman" w:hAnsi="Times New Roman"/>
          <w:sz w:val="28"/>
          <w:szCs w:val="28"/>
        </w:rPr>
        <w:t xml:space="preserve"> 2021</w:t>
      </w:r>
      <w:r w:rsidR="00E41F8E">
        <w:rPr>
          <w:rFonts w:ascii="Times New Roman" w:hAnsi="Times New Roman"/>
          <w:sz w:val="28"/>
          <w:szCs w:val="28"/>
        </w:rPr>
        <w:t xml:space="preserve"> года</w:t>
      </w:r>
      <w:r w:rsidR="00084FFB">
        <w:rPr>
          <w:rFonts w:ascii="Times New Roman" w:hAnsi="Times New Roman"/>
          <w:sz w:val="28"/>
          <w:szCs w:val="28"/>
        </w:rPr>
        <w:t>, установленную</w:t>
      </w:r>
      <w:r w:rsidRPr="003F7CB1">
        <w:rPr>
          <w:rFonts w:ascii="Times New Roman" w:hAnsi="Times New Roman"/>
          <w:sz w:val="28"/>
          <w:szCs w:val="28"/>
        </w:rPr>
        <w:t xml:space="preserve"> ст. 24 ФЗ № 125-ФЗ от 24.07.1998 г. «Об обязательном</w:t>
      </w:r>
      <w:r w:rsidRPr="003F7CB1">
        <w:rPr>
          <w:rFonts w:ascii="Times New Roman" w:hAnsi="Times New Roman"/>
          <w:sz w:val="28"/>
          <w:szCs w:val="28"/>
        </w:rPr>
        <w:t xml:space="preserve"> </w:t>
      </w:r>
      <w:r w:rsidRPr="003F7CB1">
        <w:rPr>
          <w:rFonts w:ascii="Times New Roman" w:hAnsi="Times New Roman"/>
          <w:sz w:val="28"/>
          <w:szCs w:val="28"/>
        </w:rPr>
        <w:t>социальном</w:t>
      </w:r>
      <w:r w:rsidRPr="003F7CB1">
        <w:rPr>
          <w:rFonts w:ascii="Times New Roman" w:hAnsi="Times New Roman"/>
          <w:sz w:val="28"/>
          <w:szCs w:val="28"/>
        </w:rPr>
        <w:t xml:space="preserve"> страховании от несчастных случаев на производстве и</w:t>
      </w:r>
      <w:r w:rsidR="00E41F8E">
        <w:rPr>
          <w:rFonts w:ascii="Times New Roman" w:hAnsi="Times New Roman"/>
          <w:sz w:val="28"/>
          <w:szCs w:val="28"/>
        </w:rPr>
        <w:t xml:space="preserve"> профессиональных заболеваний» по  сроку </w:t>
      </w:r>
      <w:r>
        <w:rPr>
          <w:rFonts w:ascii="Times New Roman" w:hAnsi="Times New Roman"/>
          <w:sz w:val="28"/>
          <w:szCs w:val="28"/>
        </w:rPr>
        <w:t>26.07</w:t>
      </w:r>
      <w:r w:rsidR="00E41F8E">
        <w:rPr>
          <w:rFonts w:ascii="Times New Roman" w:hAnsi="Times New Roman"/>
          <w:sz w:val="28"/>
          <w:szCs w:val="28"/>
        </w:rPr>
        <w:t xml:space="preserve">.2021, </w:t>
      </w:r>
      <w:r w:rsidRPr="003F7CB1">
        <w:rPr>
          <w:rFonts w:ascii="Times New Roman" w:hAnsi="Times New Roman"/>
          <w:sz w:val="28"/>
          <w:szCs w:val="28"/>
        </w:rPr>
        <w:t>чем совершил</w:t>
      </w:r>
      <w:r w:rsidR="0042316D">
        <w:rPr>
          <w:rFonts w:ascii="Times New Roman" w:hAnsi="Times New Roman"/>
          <w:sz w:val="28"/>
          <w:szCs w:val="28"/>
        </w:rPr>
        <w:t>а</w:t>
      </w:r>
      <w:r w:rsidRPr="003F7CB1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2 ст.</w:t>
      </w:r>
      <w:r w:rsidRPr="002527F2">
        <w:rPr>
          <w:rFonts w:ascii="Times New Roman" w:hAnsi="Times New Roman"/>
          <w:sz w:val="28"/>
          <w:szCs w:val="28"/>
        </w:rPr>
        <w:t xml:space="preserve">15.33 КоАП РФ. </w:t>
      </w:r>
    </w:p>
    <w:p w:rsidR="002527F2" w:rsidRPr="002527F2" w:rsidP="00252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7F2">
        <w:rPr>
          <w:rFonts w:ascii="Times New Roman" w:hAnsi="Times New Roman" w:cs="Times New Roman"/>
          <w:sz w:val="28"/>
          <w:szCs w:val="28"/>
        </w:rPr>
        <w:t xml:space="preserve"> </w:t>
      </w:r>
      <w:r w:rsidRPr="002527F2" w:rsidR="008B738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527F2" w:rsidR="008B7388">
        <w:rPr>
          <w:rFonts w:ascii="Times New Roman" w:hAnsi="Times New Roman" w:cs="Times New Roman"/>
          <w:sz w:val="28"/>
          <w:szCs w:val="28"/>
        </w:rPr>
        <w:t>Аггати</w:t>
      </w:r>
      <w:r w:rsidRPr="002527F2" w:rsidR="008B7388">
        <w:rPr>
          <w:rFonts w:ascii="Times New Roman" w:hAnsi="Times New Roman" w:cs="Times New Roman"/>
          <w:sz w:val="28"/>
          <w:szCs w:val="28"/>
        </w:rPr>
        <w:t xml:space="preserve"> А.Ю.,  будучи извещенной надлежащим образом о времени и месте судебного заседания, не явилась.</w:t>
      </w:r>
      <w:r w:rsidRPr="002527F2">
        <w:rPr>
          <w:rFonts w:ascii="Times New Roman" w:hAnsi="Times New Roman" w:cs="Times New Roman"/>
          <w:sz w:val="28"/>
          <w:szCs w:val="28"/>
        </w:rPr>
        <w:t xml:space="preserve"> </w:t>
      </w:r>
      <w:r w:rsidRPr="002527F2" w:rsidR="008B7388">
        <w:rPr>
          <w:rFonts w:ascii="Times New Roman" w:hAnsi="Times New Roman" w:cs="Times New Roman"/>
          <w:sz w:val="28"/>
          <w:szCs w:val="28"/>
        </w:rPr>
        <w:t xml:space="preserve">В адрес судебного участка № 45 Керченского судебного района (городской округ Керчь) Республики Крым возвратилось почтовое уведомление с пометкой </w:t>
      </w:r>
      <w:r w:rsidRPr="002527F2">
        <w:rPr>
          <w:rFonts w:ascii="Times New Roman" w:hAnsi="Times New Roman" w:cs="Times New Roman"/>
          <w:sz w:val="28"/>
          <w:szCs w:val="28"/>
        </w:rPr>
        <w:t xml:space="preserve">о вручении </w:t>
      </w:r>
      <w:r w:rsidRPr="002527F2">
        <w:rPr>
          <w:rFonts w:ascii="Times New Roman" w:hAnsi="Times New Roman" w:cs="Times New Roman"/>
          <w:sz w:val="28"/>
          <w:szCs w:val="28"/>
        </w:rPr>
        <w:t>Аггати</w:t>
      </w:r>
      <w:r w:rsidRPr="002527F2">
        <w:rPr>
          <w:rFonts w:ascii="Times New Roman" w:hAnsi="Times New Roman" w:cs="Times New Roman"/>
          <w:sz w:val="28"/>
          <w:szCs w:val="28"/>
        </w:rPr>
        <w:t xml:space="preserve"> А.Ю. 27.10.2021 судебной повестки.</w:t>
      </w:r>
    </w:p>
    <w:p w:rsidR="008B7388" w:rsidRPr="002527F2" w:rsidP="008B7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7F2">
        <w:rPr>
          <w:rFonts w:ascii="Times New Roman" w:hAnsi="Times New Roman" w:cs="Times New Roman"/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8B7388" w:rsidRPr="002527F2" w:rsidP="008B7388">
      <w:pPr>
        <w:pStyle w:val="a0"/>
        <w:ind w:firstLine="708"/>
        <w:rPr>
          <w:sz w:val="28"/>
          <w:szCs w:val="28"/>
        </w:rPr>
      </w:pPr>
      <w:r w:rsidRPr="002527F2">
        <w:rPr>
          <w:sz w:val="28"/>
          <w:szCs w:val="28"/>
        </w:rPr>
        <w:t xml:space="preserve">От  </w:t>
      </w:r>
      <w:r w:rsidRPr="002527F2" w:rsidR="002527F2">
        <w:rPr>
          <w:sz w:val="28"/>
          <w:szCs w:val="28"/>
        </w:rPr>
        <w:t>Аггати</w:t>
      </w:r>
      <w:r w:rsidRPr="002527F2" w:rsidR="002527F2">
        <w:rPr>
          <w:sz w:val="28"/>
          <w:szCs w:val="28"/>
        </w:rPr>
        <w:t xml:space="preserve"> А.Ю. </w:t>
      </w:r>
      <w:r w:rsidRPr="002527F2">
        <w:rPr>
          <w:sz w:val="28"/>
          <w:szCs w:val="28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2527F2" w:rsidR="002527F2">
        <w:rPr>
          <w:sz w:val="28"/>
          <w:szCs w:val="28"/>
        </w:rPr>
        <w:t>Аггати</w:t>
      </w:r>
      <w:r w:rsidRPr="002527F2" w:rsidR="002527F2">
        <w:rPr>
          <w:sz w:val="28"/>
          <w:szCs w:val="28"/>
        </w:rPr>
        <w:t xml:space="preserve"> </w:t>
      </w:r>
      <w:r w:rsidRPr="002527F2" w:rsidR="002527F2">
        <w:rPr>
          <w:sz w:val="28"/>
          <w:szCs w:val="28"/>
        </w:rPr>
        <w:t>А.Ю.</w:t>
      </w:r>
      <w:r w:rsidRPr="002527F2">
        <w:rPr>
          <w:sz w:val="28"/>
          <w:szCs w:val="28"/>
        </w:rPr>
        <w:t>в</w:t>
      </w:r>
      <w:r w:rsidRPr="002527F2">
        <w:rPr>
          <w:sz w:val="28"/>
          <w:szCs w:val="28"/>
        </w:rPr>
        <w:t xml:space="preserve"> её отсутствие.</w:t>
      </w:r>
    </w:p>
    <w:p w:rsidR="00FD7FFA" w:rsidRPr="00FD7FFA" w:rsidP="00FD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527F2" w:rsidR="00B876C2">
        <w:rPr>
          <w:rFonts w:ascii="Times New Roman" w:hAnsi="Times New Roman" w:cs="Times New Roman"/>
          <w:sz w:val="28"/>
          <w:szCs w:val="28"/>
        </w:rPr>
        <w:t>Агатти</w:t>
      </w:r>
      <w:r w:rsidRPr="002527F2" w:rsidR="00B876C2">
        <w:rPr>
          <w:rFonts w:ascii="Times New Roman" w:hAnsi="Times New Roman" w:cs="Times New Roman"/>
          <w:sz w:val="28"/>
          <w:szCs w:val="28"/>
        </w:rPr>
        <w:t xml:space="preserve"> А.Ю.</w:t>
      </w:r>
      <w:r w:rsidRPr="002527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ст. 15.33 КРФ об АП, подтверждена следующими доказательствами: протоколом об административном правонарушении </w:t>
      </w:r>
      <w:r w:rsidRPr="00FD7FFA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FD7FFA">
        <w:rPr>
          <w:rFonts w:ascii="Times New Roman" w:hAnsi="Times New Roman" w:cs="Times New Roman"/>
          <w:i/>
          <w:sz w:val="28"/>
          <w:szCs w:val="28"/>
        </w:rPr>
        <w:tab/>
      </w:r>
    </w:p>
    <w:p w:rsidR="00FD7FFA" w:rsidRPr="00FD7FFA" w:rsidP="00FD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F2">
        <w:rPr>
          <w:rFonts w:ascii="Times New Roman" w:hAnsi="Times New Roman" w:cs="Times New Roman"/>
          <w:sz w:val="28"/>
          <w:szCs w:val="28"/>
        </w:rPr>
        <w:t xml:space="preserve"> </w:t>
      </w:r>
      <w:r w:rsidRPr="002527F2" w:rsidR="005F3E54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r w:rsidRPr="00FD7FFA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FD7FFA">
        <w:rPr>
          <w:rFonts w:ascii="Times New Roman" w:hAnsi="Times New Roman" w:cs="Times New Roman"/>
          <w:i/>
          <w:sz w:val="28"/>
          <w:szCs w:val="28"/>
        </w:rPr>
        <w:tab/>
      </w:r>
    </w:p>
    <w:p w:rsidR="005F3E54" w:rsidRPr="002527F2" w:rsidP="001C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F2">
        <w:rPr>
          <w:rFonts w:ascii="Times New Roman" w:hAnsi="Times New Roman" w:cs="Times New Roman"/>
          <w:sz w:val="28"/>
          <w:szCs w:val="28"/>
        </w:rPr>
        <w:t>; уведомлением</w:t>
      </w:r>
      <w:r w:rsidRPr="002527F2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Pr="002527F2" w:rsidR="0042316D">
        <w:rPr>
          <w:rFonts w:ascii="Times New Roman" w:hAnsi="Times New Roman" w:cs="Times New Roman"/>
          <w:sz w:val="28"/>
          <w:szCs w:val="28"/>
        </w:rPr>
        <w:t xml:space="preserve">в качестве страхователя </w:t>
      </w:r>
      <w:r w:rsidRPr="002527F2">
        <w:rPr>
          <w:rFonts w:ascii="Times New Roman" w:hAnsi="Times New Roman" w:cs="Times New Roman"/>
          <w:sz w:val="28"/>
          <w:szCs w:val="28"/>
        </w:rPr>
        <w:t xml:space="preserve">юридического лица в Фонде социального страхования РФ  от </w:t>
      </w:r>
      <w:r w:rsidRPr="002527F2">
        <w:rPr>
          <w:rFonts w:ascii="Times New Roman" w:hAnsi="Times New Roman" w:cs="Times New Roman"/>
          <w:sz w:val="28"/>
          <w:szCs w:val="28"/>
        </w:rPr>
        <w:t>05.11.2020</w:t>
      </w:r>
      <w:r w:rsidRPr="002527F2">
        <w:rPr>
          <w:rFonts w:ascii="Times New Roman" w:hAnsi="Times New Roman" w:cs="Times New Roman"/>
          <w:sz w:val="28"/>
          <w:szCs w:val="28"/>
        </w:rPr>
        <w:t xml:space="preserve"> г.; выпиской из ЕГРЮЛ  в отношении юридического лица.</w:t>
      </w:r>
    </w:p>
    <w:p w:rsidR="005F3E54" w:rsidRPr="003F7CB1" w:rsidP="00084F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 xml:space="preserve"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3F7CB1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F7CB1">
        <w:rPr>
          <w:rFonts w:ascii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3F7CB1">
        <w:rPr>
          <w:rFonts w:ascii="Times New Roman" w:hAnsi="Times New Roman" w:cs="Times New Roman"/>
          <w:sz w:val="28"/>
          <w:szCs w:val="28"/>
        </w:rPr>
        <w:t xml:space="preserve">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F3E54" w:rsidRPr="003F7CB1" w:rsidP="00084F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считает доказанной вину               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ab/>
      </w:r>
      <w:r w:rsidRPr="003F7CB1">
        <w:rPr>
          <w:rFonts w:ascii="Times New Roman" w:hAnsi="Times New Roman" w:cs="Times New Roman"/>
          <w:sz w:val="28"/>
          <w:szCs w:val="28"/>
        </w:rPr>
        <w:t xml:space="preserve">, </w:t>
      </w:r>
      <w:r w:rsidR="00B876C2">
        <w:rPr>
          <w:rFonts w:ascii="Times New Roman" w:hAnsi="Times New Roman" w:cs="Times New Roman"/>
          <w:sz w:val="28"/>
          <w:szCs w:val="28"/>
        </w:rPr>
        <w:t>Агатти</w:t>
      </w:r>
      <w:r w:rsidR="00B876C2">
        <w:rPr>
          <w:rFonts w:ascii="Times New Roman" w:hAnsi="Times New Roman" w:cs="Times New Roman"/>
          <w:sz w:val="28"/>
          <w:szCs w:val="28"/>
        </w:rPr>
        <w:t xml:space="preserve"> </w:t>
      </w:r>
      <w:r w:rsidR="00FD7FFA">
        <w:rPr>
          <w:rFonts w:ascii="Times New Roman" w:hAnsi="Times New Roman" w:cs="Times New Roman"/>
          <w:sz w:val="28"/>
          <w:szCs w:val="28"/>
        </w:rPr>
        <w:t>А.Ю.</w:t>
      </w:r>
      <w:r w:rsidR="00B876C2">
        <w:rPr>
          <w:rFonts w:ascii="Times New Roman" w:hAnsi="Times New Roman" w:cs="Times New Roman"/>
          <w:sz w:val="28"/>
          <w:szCs w:val="28"/>
        </w:rPr>
        <w:t>,</w:t>
      </w:r>
      <w:r w:rsidRPr="003F7CB1">
        <w:rPr>
          <w:rFonts w:ascii="Times New Roman" w:hAnsi="Times New Roman" w:cs="Times New Roman"/>
          <w:sz w:val="28"/>
          <w:szCs w:val="28"/>
        </w:rPr>
        <w:t xml:space="preserve"> в не исполнении обязанности по своевременному предоставлению в территориальный орган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42316D">
        <w:rPr>
          <w:rFonts w:ascii="Times New Roman" w:hAnsi="Times New Roman" w:cs="Times New Roman"/>
          <w:sz w:val="28"/>
          <w:szCs w:val="28"/>
        </w:rPr>
        <w:t xml:space="preserve">1 </w:t>
      </w:r>
      <w:r w:rsidR="00B876C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2316D">
        <w:rPr>
          <w:rFonts w:ascii="Times New Roman" w:hAnsi="Times New Roman" w:cs="Times New Roman"/>
          <w:sz w:val="28"/>
          <w:szCs w:val="28"/>
        </w:rPr>
        <w:t>2021</w:t>
      </w:r>
      <w:r w:rsidRPr="003F7CB1">
        <w:rPr>
          <w:rFonts w:ascii="Times New Roman" w:hAnsi="Times New Roman" w:cs="Times New Roman"/>
          <w:sz w:val="28"/>
          <w:szCs w:val="28"/>
        </w:rPr>
        <w:t xml:space="preserve">   года  в установленный срок, установленную ст. 24 Федерального закона № 125-ФЗ от 24.07.1998 г. «Об</w:t>
      </w:r>
      <w:r w:rsidRPr="003F7CB1">
        <w:rPr>
          <w:rFonts w:ascii="Times New Roman" w:hAnsi="Times New Roman" w:cs="Times New Roman"/>
          <w:sz w:val="28"/>
          <w:szCs w:val="28"/>
        </w:rPr>
        <w:t xml:space="preserve"> </w:t>
      </w:r>
      <w:r w:rsidRPr="003F7CB1">
        <w:rPr>
          <w:rFonts w:ascii="Times New Roman" w:hAnsi="Times New Roman" w:cs="Times New Roman"/>
          <w:sz w:val="28"/>
          <w:szCs w:val="28"/>
        </w:rPr>
        <w:t xml:space="preserve">обязательном социальном страховании от несчастных случаев на производстве и профессиональных заболеваний», а квалификацию его действий по ч.2 ст. 15.33  КоАП РФ правильной, поскольку 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ab/>
      </w:r>
      <w:r w:rsidRPr="003F7CB1" w:rsidR="00B8783E">
        <w:rPr>
          <w:rFonts w:ascii="Times New Roman" w:hAnsi="Times New Roman" w:cs="Times New Roman"/>
          <w:sz w:val="28"/>
          <w:szCs w:val="28"/>
        </w:rPr>
        <w:t xml:space="preserve">, </w:t>
      </w:r>
      <w:r w:rsidR="00B876C2">
        <w:rPr>
          <w:rFonts w:ascii="Times New Roman" w:hAnsi="Times New Roman" w:cs="Times New Roman"/>
          <w:sz w:val="28"/>
          <w:szCs w:val="28"/>
        </w:rPr>
        <w:t>Агатти</w:t>
      </w:r>
      <w:r w:rsidR="00B876C2">
        <w:rPr>
          <w:rFonts w:ascii="Times New Roman" w:hAnsi="Times New Roman" w:cs="Times New Roman"/>
          <w:sz w:val="28"/>
          <w:szCs w:val="28"/>
        </w:rPr>
        <w:t xml:space="preserve"> </w:t>
      </w:r>
      <w:r w:rsidR="00FD7FFA">
        <w:rPr>
          <w:rFonts w:ascii="Times New Roman" w:hAnsi="Times New Roman" w:cs="Times New Roman"/>
          <w:sz w:val="28"/>
          <w:szCs w:val="28"/>
        </w:rPr>
        <w:t>А.Ю.</w:t>
      </w:r>
      <w:r w:rsidRPr="003F7CB1">
        <w:rPr>
          <w:rFonts w:ascii="Times New Roman" w:hAnsi="Times New Roman" w:cs="Times New Roman"/>
          <w:sz w:val="28"/>
          <w:szCs w:val="28"/>
        </w:rPr>
        <w:t xml:space="preserve"> не исполнил</w:t>
      </w:r>
      <w:r w:rsidR="00B876C2">
        <w:rPr>
          <w:rFonts w:ascii="Times New Roman" w:hAnsi="Times New Roman" w:cs="Times New Roman"/>
          <w:sz w:val="28"/>
          <w:szCs w:val="28"/>
        </w:rPr>
        <w:t>а</w:t>
      </w:r>
      <w:r w:rsidRPr="003F7CB1">
        <w:rPr>
          <w:rFonts w:ascii="Times New Roman" w:hAnsi="Times New Roman" w:cs="Times New Roman"/>
          <w:sz w:val="28"/>
          <w:szCs w:val="28"/>
        </w:rPr>
        <w:t xml:space="preserve"> обязанность по своевременному </w:t>
      </w:r>
      <w:r w:rsidR="001618AB">
        <w:rPr>
          <w:rFonts w:ascii="Times New Roman" w:hAnsi="Times New Roman" w:cs="Times New Roman"/>
          <w:sz w:val="28"/>
          <w:szCs w:val="28"/>
        </w:rPr>
        <w:t xml:space="preserve">в срок до 26.07.2021 г. </w:t>
      </w:r>
      <w:r w:rsidRPr="003F7CB1">
        <w:rPr>
          <w:rFonts w:ascii="Times New Roman" w:hAnsi="Times New Roman" w:cs="Times New Roman"/>
          <w:sz w:val="28"/>
          <w:szCs w:val="28"/>
        </w:rPr>
        <w:t xml:space="preserve">предоставлению в территориальный орган страховщика по месту регистрации </w:t>
      </w:r>
      <w:r w:rsidRPr="003F7CB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B876C2">
        <w:rPr>
          <w:rFonts w:ascii="Times New Roman" w:hAnsi="Times New Roman" w:cs="Times New Roman"/>
          <w:color w:val="000000"/>
          <w:sz w:val="28"/>
          <w:szCs w:val="28"/>
        </w:rPr>
        <w:t>числа месяца, следующего за отчетным периодом,</w:t>
      </w:r>
      <w:r w:rsidRPr="003F7CB1">
        <w:rPr>
          <w:rFonts w:ascii="Times New Roman" w:hAnsi="Times New Roman" w:cs="Times New Roman"/>
          <w:color w:val="000000"/>
          <w:sz w:val="28"/>
          <w:szCs w:val="28"/>
        </w:rPr>
        <w:t xml:space="preserve">  расчета</w:t>
      </w:r>
      <w:r w:rsidRPr="003F7CB1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страховым</w:t>
      </w:r>
      <w:r w:rsidRPr="003F7CB1">
        <w:rPr>
          <w:rFonts w:ascii="Times New Roman" w:hAnsi="Times New Roman" w:cs="Times New Roman"/>
          <w:sz w:val="28"/>
          <w:szCs w:val="28"/>
        </w:rPr>
        <w:t xml:space="preserve"> </w:t>
      </w:r>
      <w:r w:rsidRPr="003F7CB1">
        <w:rPr>
          <w:rFonts w:ascii="Times New Roman" w:hAnsi="Times New Roman" w:cs="Times New Roman"/>
          <w:sz w:val="28"/>
          <w:szCs w:val="28"/>
        </w:rPr>
        <w:t>взносам</w:t>
      </w:r>
      <w:r w:rsidRPr="003F7CB1">
        <w:rPr>
          <w:rFonts w:ascii="Times New Roman" w:hAnsi="Times New Roman" w:cs="Times New Roman"/>
          <w:sz w:val="28"/>
          <w:szCs w:val="28"/>
        </w:rPr>
        <w:t xml:space="preserve"> </w:t>
      </w:r>
      <w:r w:rsidRPr="003F7CB1">
        <w:rPr>
          <w:rFonts w:ascii="Times New Roman" w:hAnsi="Times New Roman" w:cs="Times New Roman"/>
          <w:sz w:val="28"/>
          <w:szCs w:val="28"/>
        </w:rPr>
        <w:t xml:space="preserve">на обязательное социальное страхование от несчастных случаев на производстве и профессиональных заболеваний за </w:t>
      </w:r>
      <w:r w:rsidR="001618AB">
        <w:rPr>
          <w:rFonts w:ascii="Times New Roman" w:hAnsi="Times New Roman" w:cs="Times New Roman"/>
          <w:sz w:val="28"/>
          <w:szCs w:val="28"/>
        </w:rPr>
        <w:t>полугодие</w:t>
      </w:r>
      <w:r w:rsidR="00B8783E">
        <w:rPr>
          <w:rFonts w:ascii="Times New Roman" w:hAnsi="Times New Roman" w:cs="Times New Roman"/>
          <w:sz w:val="28"/>
          <w:szCs w:val="28"/>
        </w:rPr>
        <w:t xml:space="preserve"> 2021</w:t>
      </w:r>
      <w:r w:rsidRPr="003F7C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FFB">
        <w:rPr>
          <w:rFonts w:ascii="Times New Roman" w:hAnsi="Times New Roman" w:cs="Times New Roman"/>
          <w:sz w:val="28"/>
          <w:szCs w:val="28"/>
        </w:rPr>
        <w:t xml:space="preserve">, представив ее </w:t>
      </w:r>
      <w:r w:rsidR="00B876C2">
        <w:rPr>
          <w:rFonts w:ascii="Times New Roman" w:hAnsi="Times New Roman" w:cs="Times New Roman"/>
          <w:sz w:val="28"/>
          <w:szCs w:val="28"/>
        </w:rPr>
        <w:t>29.07.</w:t>
      </w:r>
      <w:r w:rsidR="00B8783E">
        <w:rPr>
          <w:rFonts w:ascii="Times New Roman" w:hAnsi="Times New Roman" w:cs="Times New Roman"/>
          <w:sz w:val="28"/>
          <w:szCs w:val="28"/>
        </w:rPr>
        <w:t>2021 г</w:t>
      </w:r>
      <w:r w:rsidR="00084FFB">
        <w:rPr>
          <w:rFonts w:ascii="Times New Roman" w:hAnsi="Times New Roman" w:cs="Times New Roman"/>
          <w:sz w:val="28"/>
          <w:szCs w:val="28"/>
        </w:rPr>
        <w:t>.</w:t>
      </w:r>
    </w:p>
    <w:p w:rsidR="005F3E54" w:rsidRPr="003F7CB1" w:rsidP="00084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B876C2">
        <w:rPr>
          <w:rFonts w:ascii="Times New Roman" w:hAnsi="Times New Roman" w:cs="Times New Roman"/>
          <w:sz w:val="28"/>
          <w:szCs w:val="28"/>
        </w:rPr>
        <w:t>Агатти</w:t>
      </w:r>
      <w:r w:rsidR="00B876C2">
        <w:rPr>
          <w:rFonts w:ascii="Times New Roman" w:hAnsi="Times New Roman" w:cs="Times New Roman"/>
          <w:sz w:val="28"/>
          <w:szCs w:val="28"/>
        </w:rPr>
        <w:t xml:space="preserve"> А.Ю</w:t>
      </w:r>
      <w:r w:rsidR="00B8783E">
        <w:rPr>
          <w:rFonts w:ascii="Times New Roman" w:hAnsi="Times New Roman" w:cs="Times New Roman"/>
          <w:sz w:val="28"/>
          <w:szCs w:val="28"/>
        </w:rPr>
        <w:t>.</w:t>
      </w:r>
      <w:r w:rsidRPr="003F7CB1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</w:t>
      </w:r>
      <w:r w:rsidR="00B8783E">
        <w:rPr>
          <w:rFonts w:ascii="Times New Roman" w:hAnsi="Times New Roman" w:cs="Times New Roman"/>
          <w:sz w:val="28"/>
          <w:szCs w:val="28"/>
        </w:rPr>
        <w:t>ею</w:t>
      </w:r>
      <w:r w:rsidRPr="003F7CB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виновно</w:t>
      </w:r>
      <w:r w:rsidR="00B8783E">
        <w:rPr>
          <w:rFonts w:ascii="Times New Roman" w:hAnsi="Times New Roman" w:cs="Times New Roman"/>
          <w:sz w:val="28"/>
          <w:szCs w:val="28"/>
        </w:rPr>
        <w:t>й</w:t>
      </w:r>
      <w:r w:rsidRPr="003F7CB1">
        <w:rPr>
          <w:rFonts w:ascii="Times New Roman" w:hAnsi="Times New Roman" w:cs="Times New Roman"/>
          <w:sz w:val="28"/>
          <w:szCs w:val="28"/>
        </w:rPr>
        <w:t>, е</w:t>
      </w:r>
      <w:r w:rsidR="00B8783E">
        <w:rPr>
          <w:rFonts w:ascii="Times New Roman" w:hAnsi="Times New Roman" w:cs="Times New Roman"/>
          <w:sz w:val="28"/>
          <w:szCs w:val="28"/>
        </w:rPr>
        <w:t>ё</w:t>
      </w:r>
      <w:r w:rsidRPr="003F7CB1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3F7C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7CB1"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ответственность.</w:t>
      </w:r>
      <w:r w:rsidR="00B8783E">
        <w:rPr>
          <w:rFonts w:ascii="Times New Roman" w:hAnsi="Times New Roman" w:cs="Times New Roman"/>
          <w:sz w:val="28"/>
          <w:szCs w:val="28"/>
        </w:rPr>
        <w:t xml:space="preserve"> </w:t>
      </w:r>
      <w:r w:rsidRPr="00B876C2" w:rsidR="00B876C2">
        <w:rPr>
          <w:rFonts w:ascii="Times New Roman" w:hAnsi="Times New Roman" w:cs="Times New Roman"/>
          <w:sz w:val="28"/>
          <w:szCs w:val="28"/>
        </w:rPr>
        <w:t>Обстоятельств смягчающи</w:t>
      </w:r>
      <w:r w:rsidR="00B876C2">
        <w:rPr>
          <w:rFonts w:ascii="Times New Roman" w:hAnsi="Times New Roman" w:cs="Times New Roman"/>
          <w:sz w:val="28"/>
          <w:szCs w:val="28"/>
        </w:rPr>
        <w:t>х</w:t>
      </w:r>
      <w:r w:rsidRPr="00B876C2" w:rsidR="00B876C2">
        <w:rPr>
          <w:rFonts w:ascii="Times New Roman" w:hAnsi="Times New Roman" w:cs="Times New Roman"/>
          <w:sz w:val="28"/>
          <w:szCs w:val="28"/>
        </w:rPr>
        <w:t xml:space="preserve"> и отягчающи</w:t>
      </w:r>
      <w:r w:rsidR="00B876C2">
        <w:rPr>
          <w:rFonts w:ascii="Times New Roman" w:hAnsi="Times New Roman" w:cs="Times New Roman"/>
          <w:sz w:val="28"/>
          <w:szCs w:val="28"/>
        </w:rPr>
        <w:t xml:space="preserve">х </w:t>
      </w:r>
      <w:r w:rsidRPr="00B876C2" w:rsidR="00B876C2">
        <w:rPr>
          <w:rFonts w:ascii="Times New Roman" w:hAnsi="Times New Roman" w:cs="Times New Roman"/>
          <w:sz w:val="28"/>
          <w:szCs w:val="28"/>
        </w:rPr>
        <w:t>административную ответственность судом не установлено</w:t>
      </w:r>
    </w:p>
    <w:p w:rsidR="005F3E54" w:rsidRPr="003F7CB1" w:rsidP="00084F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5F3E54" w:rsidRPr="003F7CB1" w:rsidP="00084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5F3E54" w:rsidRPr="003F7CB1" w:rsidP="0008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BB7" w:rsidRPr="003F7CB1" w:rsidP="00084F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F7CB1">
        <w:rPr>
          <w:rFonts w:ascii="Times New Roman" w:hAnsi="Times New Roman"/>
          <w:sz w:val="28"/>
          <w:szCs w:val="28"/>
        </w:rPr>
        <w:t>ПОСТАНОВИЛ:</w:t>
      </w:r>
    </w:p>
    <w:p w:rsidR="00C62BB7" w:rsidRPr="003F7CB1" w:rsidP="00084FF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RPr="003F7CB1" w:rsidP="00084F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>Признать должностное лицо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FD7FFA" w:rsidR="00FD7FFA">
        <w:rPr>
          <w:rFonts w:ascii="Times New Roman" w:hAnsi="Times New Roman" w:cs="Times New Roman"/>
          <w:i/>
          <w:sz w:val="28"/>
          <w:szCs w:val="28"/>
        </w:rPr>
        <w:tab/>
      </w:r>
      <w:r w:rsidR="00B876C2">
        <w:rPr>
          <w:rFonts w:ascii="Times New Roman" w:hAnsi="Times New Roman" w:cs="Times New Roman"/>
          <w:sz w:val="28"/>
          <w:szCs w:val="28"/>
        </w:rPr>
        <w:t>Агатти</w:t>
      </w:r>
      <w:r w:rsidR="00B876C2">
        <w:rPr>
          <w:rFonts w:ascii="Times New Roman" w:hAnsi="Times New Roman" w:cs="Times New Roman"/>
          <w:sz w:val="28"/>
          <w:szCs w:val="28"/>
        </w:rPr>
        <w:t xml:space="preserve"> </w:t>
      </w:r>
      <w:r w:rsidR="00FD7FFA">
        <w:rPr>
          <w:rFonts w:ascii="Times New Roman" w:hAnsi="Times New Roman" w:cs="Times New Roman"/>
          <w:sz w:val="28"/>
          <w:szCs w:val="28"/>
        </w:rPr>
        <w:t>А.</w:t>
      </w:r>
      <w:r w:rsidR="00FD7FFA">
        <w:rPr>
          <w:rFonts w:ascii="Times New Roman" w:hAnsi="Times New Roman" w:cs="Times New Roman"/>
          <w:sz w:val="28"/>
          <w:szCs w:val="28"/>
        </w:rPr>
        <w:t>Ю</w:t>
      </w:r>
      <w:r w:rsidR="00FD7FFA">
        <w:rPr>
          <w:rFonts w:ascii="Times New Roman" w:hAnsi="Times New Roman" w:cs="Times New Roman"/>
          <w:sz w:val="28"/>
          <w:szCs w:val="28"/>
        </w:rPr>
        <w:t>,</w:t>
      </w:r>
      <w:r w:rsidRPr="003F7C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876C2">
        <w:rPr>
          <w:rFonts w:ascii="Times New Roman" w:hAnsi="Times New Roman" w:cs="Times New Roman"/>
          <w:sz w:val="28"/>
          <w:szCs w:val="28"/>
        </w:rPr>
        <w:t>ой</w:t>
      </w:r>
      <w:r w:rsidRPr="003F7C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ст.15.33  Кодекса РФ об административных правонарушениях</w:t>
      </w:r>
      <w:r w:rsidRPr="003F7CB1">
        <w:rPr>
          <w:rFonts w:ascii="Times New Roman" w:hAnsi="Times New Roman" w:cs="Times New Roman"/>
          <w:sz w:val="28"/>
          <w:szCs w:val="28"/>
        </w:rPr>
        <w:t xml:space="preserve"> </w:t>
      </w:r>
      <w:r w:rsidRPr="003F7CB1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ей наказание в виде </w:t>
      </w:r>
      <w:r w:rsidRPr="003F7CB1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3F7CB1" w:rsidRPr="003F7CB1" w:rsidP="00084FF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Получатель ИНН 7707830048, КПП 910201</w:t>
      </w:r>
      <w:r w:rsidR="00B8783E">
        <w:rPr>
          <w:rFonts w:ascii="Times New Roman" w:hAnsi="Times New Roman" w:cs="Times New Roman"/>
          <w:sz w:val="28"/>
          <w:szCs w:val="28"/>
        </w:rPr>
        <w:t>001, УФК по Республике Крым (ГУ</w:t>
      </w:r>
      <w:r w:rsidRPr="003F7CB1">
        <w:rPr>
          <w:rFonts w:ascii="Times New Roman" w:hAnsi="Times New Roman" w:cs="Times New Roman"/>
          <w:sz w:val="28"/>
          <w:szCs w:val="28"/>
        </w:rPr>
        <w:t>–РО Фонда социального страхования Российской Федерации по Республике Крым  л/с 04754С95020) Банк получателя  ОТДЕЛЕНИЕ РЕСПУБЛИКА КРЫМ БАНКА РОССИИ //УФК по Республике Крым г. Симферополь (поле</w:t>
      </w:r>
      <w:r w:rsidRPr="003F7CB1">
        <w:rPr>
          <w:rFonts w:ascii="Times New Roman" w:hAnsi="Times New Roman" w:cs="Times New Roman"/>
          <w:sz w:val="28"/>
          <w:szCs w:val="28"/>
        </w:rPr>
        <w:t xml:space="preserve"> 13),  БИК 013510002 </w:t>
      </w:r>
      <w:r w:rsidRPr="003F7CB1">
        <w:rPr>
          <w:rFonts w:ascii="Times New Roman" w:hAnsi="Times New Roman" w:cs="Times New Roman"/>
          <w:sz w:val="28"/>
          <w:szCs w:val="28"/>
        </w:rPr>
        <w:t xml:space="preserve">( </w:t>
      </w:r>
      <w:r w:rsidRPr="003F7CB1">
        <w:rPr>
          <w:rFonts w:ascii="Times New Roman" w:hAnsi="Times New Roman" w:cs="Times New Roman"/>
          <w:sz w:val="28"/>
          <w:szCs w:val="28"/>
        </w:rPr>
        <w:t>поле 14), единый казначейский счет  40102810645370000035 (поле 15), казначейский счет 03100643000000017500 ( поле 17) , ОКТМО – 35715000, КБК- 393 1 1601230070000140</w:t>
      </w:r>
      <w:r w:rsidR="0055600C">
        <w:rPr>
          <w:rFonts w:ascii="Times New Roman" w:hAnsi="Times New Roman" w:cs="Times New Roman"/>
          <w:sz w:val="28"/>
          <w:szCs w:val="28"/>
        </w:rPr>
        <w:t>.</w:t>
      </w:r>
    </w:p>
    <w:p w:rsidR="003F7CB1" w:rsidRPr="003F7CB1" w:rsidP="00084FFB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color w:val="000000"/>
          <w:sz w:val="28"/>
          <w:szCs w:val="28"/>
        </w:rPr>
        <w:t xml:space="preserve">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3F7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3F7CB1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F7CB1" w:rsidRPr="003F7CB1" w:rsidP="00084F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3F7CB1" w:rsidP="003F7C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7CB1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3F7CB1">
        <w:rPr>
          <w:rFonts w:ascii="Times New Roman" w:hAnsi="Times New Roman" w:cs="Times New Roman"/>
          <w:sz w:val="28"/>
          <w:szCs w:val="28"/>
        </w:rPr>
        <w:tab/>
      </w:r>
      <w:r w:rsidRPr="003F7CB1">
        <w:rPr>
          <w:rFonts w:ascii="Times New Roman" w:hAnsi="Times New Roman" w:cs="Times New Roman"/>
          <w:sz w:val="28"/>
          <w:szCs w:val="28"/>
        </w:rPr>
        <w:tab/>
      </w:r>
      <w:r w:rsidRPr="003F7CB1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ДЕПЕРСОНИФИКАЦИЮ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Лингвистический контроль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произвел</w:t>
      </w:r>
      <w:r w:rsidRPr="00FD7FFA">
        <w:rPr>
          <w:rFonts w:ascii="Times New Roman" w:hAnsi="Times New Roman" w:cs="Times New Roman"/>
          <w:sz w:val="28"/>
          <w:szCs w:val="28"/>
        </w:rPr>
        <w:tab/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Помощник судьи __________Д.С. Привалова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>Мировой судья_________ О.В. Волошина</w:t>
      </w: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7FFA" w:rsidRPr="00FD7FFA" w:rsidP="00FD7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FFA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D7FFA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12   2021</w:t>
      </w:r>
      <w:r w:rsidRPr="00FD7FFA">
        <w:rPr>
          <w:rFonts w:ascii="Times New Roman" w:hAnsi="Times New Roman" w:cs="Times New Roman"/>
          <w:sz w:val="28"/>
          <w:szCs w:val="28"/>
        </w:rPr>
        <w:t xml:space="preserve">                       г.</w:t>
      </w:r>
    </w:p>
    <w:p w:rsidR="00FD7FFA" w:rsidRPr="003F7CB1" w:rsidP="003F7C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BB7" w:rsidP="003F7CB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sectPr w:rsidSect="00C62BB7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7"/>
    <w:rsid w:val="00084FFB"/>
    <w:rsid w:val="000B1889"/>
    <w:rsid w:val="001618AB"/>
    <w:rsid w:val="001C4BA5"/>
    <w:rsid w:val="002527F2"/>
    <w:rsid w:val="00284175"/>
    <w:rsid w:val="0032206C"/>
    <w:rsid w:val="003F7CB1"/>
    <w:rsid w:val="0042316D"/>
    <w:rsid w:val="005243B3"/>
    <w:rsid w:val="0055600C"/>
    <w:rsid w:val="005F3E54"/>
    <w:rsid w:val="00616397"/>
    <w:rsid w:val="008B7388"/>
    <w:rsid w:val="008D739A"/>
    <w:rsid w:val="00B876C2"/>
    <w:rsid w:val="00B8783E"/>
    <w:rsid w:val="00C62BB7"/>
    <w:rsid w:val="00E41F8E"/>
    <w:rsid w:val="00FD7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B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BB7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a"/>
    <w:rsid w:val="00C62BB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62BB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rsid w:val="00C62BB7"/>
  </w:style>
  <w:style w:type="character" w:styleId="Hyperlink">
    <w:name w:val="Hyperlink"/>
    <w:uiPriority w:val="99"/>
    <w:unhideWhenUsed/>
    <w:rsid w:val="00C62BB7"/>
    <w:rPr>
      <w:color w:val="0000FF"/>
      <w:u w:val="single"/>
    </w:rPr>
  </w:style>
  <w:style w:type="paragraph" w:customStyle="1" w:styleId="a0">
    <w:name w:val="Обычный текст"/>
    <w:basedOn w:val="Normal"/>
    <w:rsid w:val="008B738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1B0BB2E6480A58FAAA5053811A68BFB3C2AC2FAC39600D2E92AB94EEEF58C6D228A0856F85A8C5d5J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EAD9-38BC-4CB1-988D-9B4AC387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