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6B83" w:rsidRPr="00256B83" w:rsidP="00256B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5-46-38/2023</w:t>
      </w:r>
    </w:p>
    <w:p w:rsidR="00256B83" w:rsidRPr="00256B83" w:rsidP="00256B8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56B83" w:rsidRPr="00256B83" w:rsidP="0025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56B83" w:rsidRPr="00256B83" w:rsidP="00256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256B83" w:rsidRPr="00256B83" w:rsidP="00256B8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10 февраля 2023 года                                                                              г. Керчь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</w:p>
    <w:p w:rsidR="00256B83" w:rsidRPr="00256B83" w:rsidP="0025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Полищук Е.Д., рассмотрев в открытом судебном заседании дело об административном правонарушении, предусмотренное ч. 1 ст. 20.25 КоАП РФ, в отношении </w:t>
      </w:r>
    </w:p>
    <w:p w:rsidR="00256B83" w:rsidRPr="00256B83" w:rsidP="00256B83">
      <w:pPr>
        <w:spacing w:after="0" w:line="240" w:lineRule="auto"/>
        <w:ind w:left="24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Сукача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Романа Васильевича, </w:t>
      </w:r>
      <w:r w:rsidRPr="00D33936" w:rsidR="00D33936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="00D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уроженца </w:t>
      </w:r>
      <w:r w:rsidRPr="00D33936" w:rsidR="00D33936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по адресу: </w:t>
      </w:r>
      <w:r w:rsidRPr="00D33936" w:rsidR="00D33936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</w:p>
    <w:p w:rsidR="00256B83" w:rsidRPr="00256B83" w:rsidP="00256B83">
      <w:pPr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256B83" w:rsidRPr="00256B83" w:rsidP="0025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 w:rsidRPr="00D33936" w:rsidR="00D33936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="00D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33936" w:rsidR="00D33936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="00D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Сукач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 </w:t>
      </w:r>
      <w:r w:rsidRPr="00D33936" w:rsidR="00D33936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936" w:rsidR="00D33936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="00D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</w:t>
      </w:r>
      <w:r w:rsidRPr="00D33936" w:rsidR="00D33936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="00D33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административный штраф по постановлению ЦАФАП ГИБДД МВД по Республике Крым по делу об административном правонарушении № </w:t>
      </w:r>
      <w:r w:rsidRPr="00D760EA" w:rsidR="00D760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760EA" w:rsidR="00D760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размере 500 рублей в срок, предусмотренный КоАП РФ.</w:t>
      </w:r>
    </w:p>
    <w:p w:rsidR="00256B83" w:rsidRPr="00256B83" w:rsidP="0025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Сукач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 не явился, о дате судебного заседания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просил дело рассмотреть в его отсутствие.  </w:t>
      </w:r>
    </w:p>
    <w:p w:rsidR="00256B83" w:rsidRPr="00256B83" w:rsidP="0025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материалы дела об административном правонарушении, мировой судья приходит к следующему.</w:t>
      </w:r>
    </w:p>
    <w:p w:rsidR="00256B83" w:rsidRPr="00256B83" w:rsidP="00256B8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256B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256B83" w:rsidRPr="00256B83" w:rsidP="00256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 ст. 20.25 КоАП РФ неуплата административного штрафа в срок, предусмотренный настоящим </w:t>
      </w:r>
      <w:hyperlink r:id="rId5" w:history="1">
        <w:r w:rsidRPr="00256B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6B83" w:rsidRPr="00256B83" w:rsidP="00256B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примечанием 3 к данной статье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256B83" w:rsidRPr="00256B83" w:rsidP="00256B8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Судом установлено, что постановлением </w:t>
      </w:r>
      <w:r w:rsidRPr="00256B83">
        <w:rPr>
          <w:rFonts w:ascii="Times New Roman" w:eastAsia="Calibri" w:hAnsi="Times New Roman" w:cs="Times New Roman"/>
          <w:sz w:val="24"/>
          <w:szCs w:val="24"/>
        </w:rPr>
        <w:t xml:space="preserve">ЦАФАП ГИБДД МВД по Республике Крым по делу об административном правонарушении № </w:t>
      </w:r>
      <w:r w:rsidRPr="00D760EA" w:rsidR="00D760EA">
        <w:rPr>
          <w:rFonts w:ascii="Times New Roman" w:eastAsia="Calibri" w:hAnsi="Times New Roman" w:cs="Times New Roman"/>
          <w:sz w:val="24"/>
          <w:szCs w:val="24"/>
        </w:rPr>
        <w:t>/</w:t>
      </w:r>
      <w:r w:rsidRPr="00D760EA" w:rsidR="00D760EA">
        <w:rPr>
          <w:rFonts w:ascii="Times New Roman" w:eastAsia="Calibri" w:hAnsi="Times New Roman" w:cs="Times New Roman"/>
          <w:sz w:val="24"/>
          <w:szCs w:val="24"/>
        </w:rPr>
        <w:t>изъято/</w:t>
      </w:r>
      <w:r w:rsidRPr="00256B8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D760EA" w:rsidR="00D760EA">
        <w:rPr>
          <w:rFonts w:ascii="Times New Roman" w:eastAsia="Calibri" w:hAnsi="Times New Roman" w:cs="Times New Roman"/>
          <w:sz w:val="24"/>
          <w:szCs w:val="24"/>
        </w:rPr>
        <w:t>/изъято</w:t>
      </w:r>
      <w:r w:rsidRPr="00D760EA" w:rsidR="00D760EA">
        <w:rPr>
          <w:rFonts w:ascii="Times New Roman" w:eastAsia="Calibri" w:hAnsi="Times New Roman" w:cs="Times New Roman"/>
          <w:sz w:val="24"/>
          <w:szCs w:val="24"/>
        </w:rPr>
        <w:t>/</w:t>
      </w:r>
      <w:r w:rsidR="00D760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6B83">
        <w:rPr>
          <w:rFonts w:ascii="Times New Roman" w:eastAsia="Calibri" w:hAnsi="Times New Roman" w:cs="Times New Roman"/>
          <w:sz w:val="24"/>
          <w:szCs w:val="24"/>
        </w:rPr>
        <w:t>Сукач</w:t>
      </w:r>
      <w:r w:rsidRPr="00256B83">
        <w:rPr>
          <w:rFonts w:ascii="Times New Roman" w:eastAsia="Calibri" w:hAnsi="Times New Roman" w:cs="Times New Roman"/>
          <w:sz w:val="24"/>
          <w:szCs w:val="24"/>
        </w:rPr>
        <w:t xml:space="preserve"> Р.В. </w:t>
      </w: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ст.12.9 ч.2</w:t>
      </w: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КоАП РФ и подвергнут административному наказанию в виде штрафа в размере 500 рублей.</w:t>
      </w:r>
    </w:p>
    <w:p w:rsidR="00256B83" w:rsidRPr="00256B83" w:rsidP="00256B8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Копия указанного постановления направлена </w:t>
      </w: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Сукачу</w:t>
      </w: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 по адресу местожительства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760EA" w:rsidR="00D760EA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</w:p>
    <w:p w:rsidR="00256B83" w:rsidRPr="00256B83" w:rsidP="00256B8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по делу об административном правонарушении в отношении </w:t>
      </w:r>
      <w:r w:rsidRPr="00256B83">
        <w:rPr>
          <w:rFonts w:ascii="Times New Roman" w:eastAsia="Calibri" w:hAnsi="Times New Roman" w:cs="Times New Roman"/>
          <w:sz w:val="24"/>
          <w:szCs w:val="24"/>
        </w:rPr>
        <w:t>Сукача</w:t>
      </w:r>
      <w:r w:rsidRPr="00256B83">
        <w:rPr>
          <w:rFonts w:ascii="Times New Roman" w:eastAsia="Calibri" w:hAnsi="Times New Roman" w:cs="Times New Roman"/>
          <w:sz w:val="24"/>
          <w:szCs w:val="24"/>
        </w:rPr>
        <w:t xml:space="preserve"> Р.В. </w:t>
      </w: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вступило в законную силу </w:t>
      </w:r>
      <w:r w:rsidRPr="00D760EA" w:rsidR="00D76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/изъято/</w:t>
      </w:r>
      <w:r w:rsidR="00D76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256B83" w:rsidRPr="00256B83" w:rsidP="00256B8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срок,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ч. 1 ст. 32.2 КоАП РФ </w:t>
      </w: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Сукач</w:t>
      </w: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административное наказание не исполнил, штраф в размере 500 рублей не оплатил.</w:t>
      </w:r>
    </w:p>
    <w:p w:rsidR="00256B83" w:rsidRPr="00256B83" w:rsidP="00256B8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Сукача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 полностью подтверждаются собранными по делу доказательствами в совокупности, в том числе протоколом об административном правонарушении № </w:t>
      </w:r>
      <w:r w:rsidRPr="00D760EA" w:rsidR="00D76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/изъято/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(л.д.2), копией постановления о наложении административного штрафа от </w:t>
      </w:r>
      <w:r w:rsidRPr="00DC141C" w:rsidR="00DC141C">
        <w:rPr>
          <w:rFonts w:ascii="Times New Roman" w:eastAsia="Times New Roman" w:hAnsi="Times New Roman" w:cs="Times New Roman"/>
          <w:sz w:val="24"/>
          <w:szCs w:val="24"/>
          <w:lang w:eastAsia="ru-RU"/>
        </w:rPr>
        <w:t>/изъято/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отношении </w:t>
      </w:r>
      <w:r w:rsidRPr="00256B83">
        <w:rPr>
          <w:rFonts w:ascii="Times New Roman" w:eastAsia="Calibri" w:hAnsi="Times New Roman" w:cs="Times New Roman"/>
          <w:sz w:val="24"/>
          <w:szCs w:val="24"/>
        </w:rPr>
        <w:t>Сукач</w:t>
      </w:r>
      <w:r w:rsidRPr="00256B83">
        <w:rPr>
          <w:rFonts w:ascii="Times New Roman" w:eastAsia="Calibri" w:hAnsi="Times New Roman" w:cs="Times New Roman"/>
          <w:sz w:val="24"/>
          <w:szCs w:val="24"/>
        </w:rPr>
        <w:t xml:space="preserve"> Р.В.,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наложен штраф в размере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500 рублей</w:t>
      </w: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(л.д.3), сведениями ГИС ГМП (л.д.4), сведениями об административных правонарушениях (л.д</w:t>
      </w: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.5).</w:t>
      </w:r>
    </w:p>
    <w:p w:rsidR="00256B83" w:rsidRPr="00256B83" w:rsidP="0025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 полагает, что в действиях </w:t>
      </w: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Сукача</w:t>
      </w:r>
      <w:r w:rsidRPr="00256B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Р.В.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состав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256B83" w:rsidRPr="00256B83" w:rsidP="0025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судом не установлено. Обстоятельств, смягчающих административную ответственность, судом не установлено.</w:t>
      </w:r>
    </w:p>
    <w:p w:rsidR="00256B83" w:rsidRPr="00256B83" w:rsidP="0025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 назначить наказание в виде административного штрафа в пределах санкции ч. 1 ст. 20.25 КоАП РФ.</w:t>
      </w:r>
    </w:p>
    <w:p w:rsidR="00256B83" w:rsidRPr="00256B83" w:rsidP="0025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 и руководствуясь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.  29.9 – 29.11 Кодекса РФ об административных правонарушениях, мировой судья,</w:t>
      </w:r>
    </w:p>
    <w:p w:rsidR="00256B83" w:rsidRPr="00256B83" w:rsidP="0025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B83" w:rsidRPr="00256B83" w:rsidP="00256B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256B83" w:rsidRPr="00256B83" w:rsidP="00256B8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B83" w:rsidRPr="00256B83" w:rsidP="00256B8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Сукача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Романа Васильевича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1000 (одна тысяча) рублей. </w:t>
      </w:r>
    </w:p>
    <w:p w:rsidR="00256B83" w:rsidRPr="00256B83" w:rsidP="00256B8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Сукачу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Р.В.,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</w:p>
    <w:p w:rsidR="00256B83" w:rsidRPr="00256B83" w:rsidP="00256B8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получатель: УФК по Республике Крым (Министерство юстиции Республики Крым) Наименование банка: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35220323КБК 828 1 16 01333 01 0000 140, ОКТМО 35715000, КБК</w:t>
      </w:r>
      <w:r w:rsidRPr="00256B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828 116 01203 01 0025 140, УИН 0410760300465000382320162.</w:t>
      </w:r>
    </w:p>
    <w:p w:rsidR="00256B83" w:rsidRPr="00256B83" w:rsidP="00256B83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 лицу, привлеченному к административной ответственности, что документ, подтверждающий уплату штрафа направить мировому судье, вынесшему постановление. Согласно ст. 20.25 ч.1 Кодекса РФ об административных правонарушениях</w:t>
      </w:r>
      <w:r w:rsidRPr="00256B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неуплата административного штрафа в установленный срок влечет </w:t>
      </w: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256B83" w:rsidRPr="00256B83" w:rsidP="00256B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46 Керченского судебного района Республики Крым.</w:t>
      </w:r>
    </w:p>
    <w:p w:rsidR="00256B83" w:rsidRPr="00256B83" w:rsidP="00256B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256B83" w:rsidRPr="00256B83" w:rsidP="00256B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B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                                                                                 Полищук Е.Д.</w:t>
      </w:r>
    </w:p>
    <w:p w:rsidR="00256B83" w:rsidRPr="00256B83" w:rsidP="0025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B83" w:rsidRPr="00256B83" w:rsidP="0025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6B83" w:rsidRPr="00256B83" w:rsidP="00256B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513"/>
    <w:sectPr w:rsidSect="00BD029C">
      <w:pgSz w:w="11906" w:h="16838"/>
      <w:pgMar w:top="567" w:right="566" w:bottom="993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4E"/>
    <w:rsid w:val="00256B83"/>
    <w:rsid w:val="002A0A4E"/>
    <w:rsid w:val="00983513"/>
    <w:rsid w:val="00D33936"/>
    <w:rsid w:val="00D760EA"/>
    <w:rsid w:val="00DC14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22813;fld=134;dst=102904" TargetMode="External" /><Relationship Id="rId5" Type="http://schemas.openxmlformats.org/officeDocument/2006/relationships/hyperlink" Target="consultantplus://offline/ref=4381C72B60417703BC4C7AB2A108066EB5A098F24F92AE99D82825F3DDA72CF786EB768440362D55dBW6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