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D5026F" w:rsidP="00C2430D" w14:paraId="664D21C1" w14:textId="2354A0B0">
      <w:pPr>
        <w:ind w:left="6372"/>
        <w:jc w:val="both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 xml:space="preserve">      Дело  № 5-46</w:t>
      </w:r>
      <w:r w:rsidR="00161F4E">
        <w:rPr>
          <w:b/>
          <w:sz w:val="26"/>
          <w:szCs w:val="26"/>
        </w:rPr>
        <w:t>-42</w:t>
      </w:r>
      <w:r w:rsidRPr="00D5026F">
        <w:rPr>
          <w:b/>
          <w:sz w:val="26"/>
          <w:szCs w:val="26"/>
        </w:rPr>
        <w:t>/2021</w:t>
      </w:r>
    </w:p>
    <w:p w:rsidR="00C2430D" w:rsidRPr="00D5026F" w:rsidP="00C2430D" w14:paraId="3814C666" w14:textId="77777777">
      <w:pPr>
        <w:jc w:val="both"/>
        <w:rPr>
          <w:b/>
          <w:sz w:val="26"/>
          <w:szCs w:val="26"/>
        </w:rPr>
      </w:pPr>
    </w:p>
    <w:p w:rsidR="00C2430D" w:rsidRPr="00D5026F" w:rsidP="00C2430D" w14:paraId="100C165E" w14:textId="77777777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ПОСТАНОВЛЕНИЕ</w:t>
      </w:r>
    </w:p>
    <w:p w:rsidR="00C2430D" w:rsidRPr="00D5026F" w:rsidP="00C2430D" w14:paraId="3AC2C96C" w14:textId="77777777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по делу об административном правонарушении</w:t>
      </w:r>
    </w:p>
    <w:p w:rsidR="00C2430D" w:rsidRPr="00D5026F" w:rsidP="00C2430D" w14:paraId="5DB613B1" w14:textId="77777777">
      <w:pPr>
        <w:jc w:val="both"/>
        <w:rPr>
          <w:sz w:val="26"/>
          <w:szCs w:val="26"/>
        </w:rPr>
      </w:pPr>
    </w:p>
    <w:p w:rsidR="00C2430D" w:rsidRPr="00D5026F" w:rsidP="00C2430D" w14:paraId="2D1E56E0" w14:textId="4B28E356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5026F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D5026F">
        <w:rPr>
          <w:sz w:val="26"/>
          <w:szCs w:val="26"/>
        </w:rPr>
        <w:t xml:space="preserve"> 2021 года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D5026F">
        <w:rPr>
          <w:sz w:val="26"/>
          <w:szCs w:val="26"/>
        </w:rPr>
        <w:t xml:space="preserve">     город Керчь</w:t>
      </w:r>
    </w:p>
    <w:p w:rsidR="00C2430D" w:rsidRPr="00D5026F" w:rsidP="00C2430D" w14:paraId="7FF7A697" w14:textId="77777777">
      <w:pPr>
        <w:jc w:val="both"/>
        <w:rPr>
          <w:sz w:val="26"/>
          <w:szCs w:val="26"/>
        </w:rPr>
      </w:pPr>
    </w:p>
    <w:p w:rsidR="00C2430D" w:rsidRPr="006E613B" w:rsidP="006E613B" w14:paraId="5ABED92D" w14:textId="77777777">
      <w:pPr>
        <w:ind w:firstLine="708"/>
        <w:jc w:val="both"/>
        <w:rPr>
          <w:sz w:val="28"/>
          <w:szCs w:val="28"/>
        </w:rPr>
      </w:pPr>
      <w:r w:rsidRPr="001F0044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</w:t>
      </w:r>
      <w:r>
        <w:rPr>
          <w:sz w:val="28"/>
          <w:szCs w:val="28"/>
        </w:rPr>
        <w:t>шении, предусмотренном ст. 12.15 ч.4</w:t>
      </w:r>
      <w:r w:rsidRPr="001F0044">
        <w:rPr>
          <w:sz w:val="28"/>
          <w:szCs w:val="28"/>
        </w:rPr>
        <w:t xml:space="preserve"> КоАП РФ, в отношении:</w:t>
      </w:r>
    </w:p>
    <w:p w:rsidR="00C2430D" w:rsidRPr="006E613B" w:rsidP="00C2430D" w14:paraId="669E89F5" w14:textId="6E6BB638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Бастеева</w:t>
      </w:r>
      <w:r>
        <w:rPr>
          <w:b/>
          <w:sz w:val="28"/>
          <w:szCs w:val="28"/>
        </w:rPr>
        <w:t xml:space="preserve"> С.А.</w:t>
      </w:r>
      <w:r w:rsidRPr="006E613B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</w:p>
    <w:p w:rsidR="00C2430D" w:rsidRPr="00D5026F" w:rsidP="00C2430D" w14:paraId="6B1F6A72" w14:textId="77777777">
      <w:pPr>
        <w:ind w:left="2124"/>
        <w:jc w:val="both"/>
        <w:rPr>
          <w:sz w:val="26"/>
          <w:szCs w:val="26"/>
        </w:rPr>
      </w:pPr>
    </w:p>
    <w:p w:rsidR="00C2430D" w:rsidRPr="00D5026F" w:rsidP="00C2430D" w14:paraId="2F438D94" w14:textId="77777777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УСТАНОВИЛ:</w:t>
      </w:r>
    </w:p>
    <w:p w:rsidR="00C2430D" w:rsidRPr="00D5026F" w:rsidP="00C2430D" w14:paraId="4D9B2B79" w14:textId="77777777">
      <w:pPr>
        <w:jc w:val="both"/>
        <w:rPr>
          <w:sz w:val="26"/>
          <w:szCs w:val="26"/>
        </w:rPr>
      </w:pPr>
    </w:p>
    <w:p w:rsidR="00C2430D" w:rsidP="00C2430D" w14:paraId="54DFB073" w14:textId="63BEF17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302E">
        <w:rPr>
          <w:sz w:val="28"/>
          <w:szCs w:val="28"/>
        </w:rPr>
        <w:t>Согласно протоколу об админис</w:t>
      </w:r>
      <w:r>
        <w:rPr>
          <w:sz w:val="28"/>
          <w:szCs w:val="28"/>
        </w:rPr>
        <w:t xml:space="preserve">тративном правонарушении </w:t>
      </w:r>
      <w:r w:rsidR="00DA21CC">
        <w:rPr>
          <w:sz w:val="28"/>
          <w:szCs w:val="28"/>
        </w:rPr>
        <w:t xml:space="preserve">/изъято/ </w:t>
      </w:r>
      <w:r w:rsidR="0043166D">
        <w:rPr>
          <w:sz w:val="28"/>
          <w:szCs w:val="28"/>
        </w:rPr>
        <w:t>Бастеев</w:t>
      </w:r>
      <w:r w:rsidR="0043166D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="0066746A">
        <w:rPr>
          <w:sz w:val="28"/>
          <w:szCs w:val="28"/>
        </w:rPr>
        <w:t xml:space="preserve">/изъято/ </w:t>
      </w:r>
      <w:r>
        <w:rPr>
          <w:rFonts w:eastAsia="Calibri"/>
          <w:sz w:val="28"/>
          <w:szCs w:val="28"/>
          <w:lang w:eastAsia="en-US"/>
        </w:rPr>
        <w:t xml:space="preserve">управляя транспортным средством </w:t>
      </w:r>
      <w:r w:rsidR="0066746A">
        <w:rPr>
          <w:sz w:val="28"/>
          <w:szCs w:val="28"/>
        </w:rPr>
        <w:t xml:space="preserve">/изъято/ </w:t>
      </w:r>
      <w:r w:rsidR="008666B9">
        <w:rPr>
          <w:rFonts w:eastAsia="Calibri"/>
          <w:sz w:val="28"/>
          <w:szCs w:val="28"/>
          <w:lang w:eastAsia="en-US"/>
        </w:rPr>
        <w:t>при повороте налево совершил</w:t>
      </w:r>
      <w:r>
        <w:rPr>
          <w:rFonts w:eastAsia="Calibri"/>
          <w:sz w:val="28"/>
          <w:szCs w:val="28"/>
          <w:lang w:eastAsia="en-US"/>
        </w:rPr>
        <w:t xml:space="preserve"> выезд на</w:t>
      </w:r>
      <w:r>
        <w:rPr>
          <w:rFonts w:eastAsia="Calibri"/>
          <w:sz w:val="28"/>
          <w:szCs w:val="28"/>
          <w:lang w:eastAsia="en-US"/>
        </w:rPr>
        <w:t xml:space="preserve"> полосу встречного движения, чем нарушил п.</w:t>
      </w:r>
      <w:r w:rsidR="008666B9">
        <w:rPr>
          <w:rFonts w:eastAsia="Calibri"/>
          <w:sz w:val="28"/>
          <w:szCs w:val="28"/>
          <w:lang w:eastAsia="en-US"/>
        </w:rPr>
        <w:t>п.8.6 и п.3</w:t>
      </w:r>
      <w:r>
        <w:rPr>
          <w:rFonts w:eastAsia="Calibri"/>
          <w:sz w:val="28"/>
          <w:szCs w:val="28"/>
          <w:lang w:eastAsia="en-US"/>
        </w:rPr>
        <w:t xml:space="preserve"> ПДД РФ.</w:t>
      </w:r>
    </w:p>
    <w:p w:rsidR="00C2430D" w:rsidP="00C2430D" w14:paraId="24811068" w14:textId="17FFE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47377B" w:rsidR="0047377B">
        <w:rPr>
          <w:sz w:val="28"/>
          <w:szCs w:val="28"/>
        </w:rPr>
        <w:t xml:space="preserve"> </w:t>
      </w:r>
      <w:r w:rsidR="008666B9">
        <w:rPr>
          <w:sz w:val="28"/>
          <w:szCs w:val="28"/>
        </w:rPr>
        <w:t>Бастеев</w:t>
      </w:r>
      <w:r w:rsidR="008666B9">
        <w:rPr>
          <w:sz w:val="28"/>
          <w:szCs w:val="28"/>
        </w:rPr>
        <w:t xml:space="preserve"> С.А.</w:t>
      </w:r>
      <w:r w:rsidR="0047377B">
        <w:rPr>
          <w:sz w:val="28"/>
          <w:szCs w:val="28"/>
        </w:rPr>
        <w:t xml:space="preserve"> вину признал, в содеянном раскаялся.</w:t>
      </w:r>
    </w:p>
    <w:p w:rsidR="00C2430D" w:rsidRPr="00C2430D" w:rsidP="0047377B" w14:paraId="065F3D74" w14:textId="493736C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Выслушав</w:t>
      </w:r>
      <w:r w:rsidR="008666B9">
        <w:rPr>
          <w:sz w:val="28"/>
          <w:szCs w:val="28"/>
        </w:rPr>
        <w:t xml:space="preserve"> </w:t>
      </w:r>
      <w:r w:rsidR="008666B9">
        <w:rPr>
          <w:sz w:val="28"/>
          <w:szCs w:val="28"/>
        </w:rPr>
        <w:t>Бастеева</w:t>
      </w:r>
      <w:r w:rsidR="008666B9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, исследовав </w:t>
      </w:r>
      <w:r w:rsidRPr="00C2430D">
        <w:rPr>
          <w:sz w:val="28"/>
          <w:szCs w:val="28"/>
        </w:rPr>
        <w:t xml:space="preserve">письменные материалы дела об административном правонарушении, </w:t>
      </w:r>
      <w:r>
        <w:rPr>
          <w:sz w:val="28"/>
          <w:szCs w:val="28"/>
        </w:rPr>
        <w:t xml:space="preserve">мировой </w:t>
      </w:r>
      <w:r w:rsidRPr="00C2430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C2430D">
        <w:rPr>
          <w:sz w:val="28"/>
          <w:szCs w:val="28"/>
        </w:rPr>
        <w:t xml:space="preserve"> приходит к следующему. </w:t>
      </w:r>
    </w:p>
    <w:p w:rsidR="00C2430D" w:rsidRPr="00C2430D" w:rsidP="00C2430D" w14:paraId="0EC52C30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430D">
        <w:rPr>
          <w:rFonts w:cs="Arial"/>
          <w:sz w:val="28"/>
          <w:szCs w:val="28"/>
        </w:rPr>
        <w:t xml:space="preserve">Согласно </w:t>
      </w:r>
      <w:r w:rsidRPr="00C2430D">
        <w:rPr>
          <w:sz w:val="28"/>
          <w:szCs w:val="28"/>
        </w:rPr>
        <w:t xml:space="preserve">п. 1.3. </w:t>
      </w:r>
      <w:r w:rsidRPr="00C2430D">
        <w:rPr>
          <w:rFonts w:cs="Arial"/>
          <w:sz w:val="28"/>
          <w:szCs w:val="28"/>
        </w:rPr>
        <w:t>Правил дорожного движения РФ,</w:t>
      </w:r>
      <w:r w:rsidRPr="00C2430D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P="0047377B" w14:paraId="3D3CE4E3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 соответствии с п.9.1(1)</w:t>
      </w:r>
      <w:r w:rsidRPr="00C2430D" w:rsidR="00C2430D">
        <w:rPr>
          <w:rFonts w:eastAsia="Calibri"/>
          <w:sz w:val="28"/>
          <w:szCs w:val="28"/>
        </w:rPr>
        <w:t xml:space="preserve"> </w:t>
      </w:r>
      <w:r w:rsidRPr="00C2430D" w:rsidR="00C2430D">
        <w:rPr>
          <w:rFonts w:eastAsia="Calibri"/>
          <w:sz w:val="28"/>
          <w:szCs w:val="28"/>
          <w:lang w:eastAsia="en-US"/>
        </w:rPr>
        <w:t>Правил дорожного движения РФ</w:t>
      </w:r>
      <w:r w:rsidRPr="00C2430D" w:rsidR="00C2430D"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разметкой 1.1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1.3</w:t>
        </w:r>
      </w:hyperlink>
      <w:r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разметкой 1.11</w:t>
        </w:r>
      </w:hyperlink>
      <w:r>
        <w:rPr>
          <w:rFonts w:eastAsiaTheme="minorHAnsi"/>
          <w:sz w:val="28"/>
          <w:szCs w:val="28"/>
          <w:lang w:eastAsia="en-US"/>
        </w:rPr>
        <w:t>, прерывистая линия которой расположена слева.</w:t>
      </w:r>
    </w:p>
    <w:p w:rsidR="00C2430D" w:rsidP="0047377B" w14:paraId="64259BD3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430D">
        <w:rPr>
          <w:sz w:val="28"/>
          <w:szCs w:val="28"/>
        </w:rPr>
        <w:t>Часть 4 статьи 12.15. 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797951" w:rsidRPr="00C2430D" w:rsidP="0047377B" w14:paraId="11D7D2CF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951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C2430D" w:rsidRPr="00C2430D" w:rsidP="00C2430D" w14:paraId="1FBF0AEB" w14:textId="786E33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вин</w:t>
      </w:r>
      <w:r w:rsidR="008666B9">
        <w:rPr>
          <w:sz w:val="28"/>
          <w:szCs w:val="28"/>
        </w:rPr>
        <w:t xml:space="preserve">ы </w:t>
      </w:r>
      <w:r w:rsidR="008666B9">
        <w:rPr>
          <w:sz w:val="28"/>
          <w:szCs w:val="28"/>
        </w:rPr>
        <w:t>Бастеевым</w:t>
      </w:r>
      <w:r w:rsidR="008666B9">
        <w:rPr>
          <w:sz w:val="28"/>
          <w:szCs w:val="28"/>
        </w:rPr>
        <w:t xml:space="preserve"> С.А.</w:t>
      </w:r>
      <w:r>
        <w:rPr>
          <w:sz w:val="28"/>
          <w:szCs w:val="28"/>
        </w:rPr>
        <w:t>, его в</w:t>
      </w:r>
      <w:r w:rsidRPr="00C2430D">
        <w:rPr>
          <w:sz w:val="28"/>
          <w:szCs w:val="28"/>
        </w:rPr>
        <w:t xml:space="preserve">иновность подтверждается также протоколом об административном правонарушении </w:t>
      </w:r>
      <w:r>
        <w:rPr>
          <w:sz w:val="28"/>
          <w:szCs w:val="28"/>
        </w:rPr>
        <w:t>(л.д.</w:t>
      </w:r>
      <w:r w:rsidR="00E43A1E">
        <w:rPr>
          <w:sz w:val="28"/>
          <w:szCs w:val="28"/>
        </w:rPr>
        <w:t>2</w:t>
      </w:r>
      <w:r w:rsidRPr="00C2430D">
        <w:rPr>
          <w:sz w:val="28"/>
          <w:szCs w:val="28"/>
        </w:rPr>
        <w:t>), схемой  места совершения административного правонарушения (</w:t>
      </w:r>
      <w:r>
        <w:rPr>
          <w:sz w:val="28"/>
          <w:szCs w:val="28"/>
        </w:rPr>
        <w:t>л.д.</w:t>
      </w:r>
      <w:r w:rsidR="00E43A1E">
        <w:rPr>
          <w:sz w:val="28"/>
          <w:szCs w:val="28"/>
        </w:rPr>
        <w:t>3</w:t>
      </w:r>
      <w:r w:rsidRPr="00C2430D">
        <w:rPr>
          <w:sz w:val="28"/>
          <w:szCs w:val="28"/>
        </w:rPr>
        <w:t xml:space="preserve">), </w:t>
      </w:r>
      <w:r>
        <w:rPr>
          <w:rFonts w:eastAsia="Calibri"/>
          <w:sz w:val="28"/>
          <w:szCs w:val="28"/>
          <w:lang w:eastAsia="en-US"/>
        </w:rPr>
        <w:t>рапортом инспектора ДПС (л.д.</w:t>
      </w:r>
      <w:r w:rsidR="00E43A1E">
        <w:rPr>
          <w:rFonts w:eastAsia="Calibri"/>
          <w:sz w:val="28"/>
          <w:szCs w:val="28"/>
          <w:lang w:eastAsia="en-US"/>
        </w:rPr>
        <w:t>5</w:t>
      </w:r>
      <w:r w:rsidRPr="00C2430D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E43A1E">
        <w:rPr>
          <w:rFonts w:eastAsia="Calibri"/>
          <w:sz w:val="28"/>
          <w:szCs w:val="28"/>
          <w:lang w:eastAsia="en-US"/>
        </w:rPr>
        <w:t>фотоматериалом</w:t>
      </w:r>
      <w:r>
        <w:rPr>
          <w:rFonts w:eastAsia="Calibri"/>
          <w:sz w:val="28"/>
          <w:szCs w:val="28"/>
          <w:lang w:eastAsia="en-US"/>
        </w:rPr>
        <w:t xml:space="preserve"> (л.д.</w:t>
      </w:r>
      <w:r w:rsidR="00E43A1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)</w:t>
      </w:r>
      <w:r w:rsidRPr="00C2430D">
        <w:rPr>
          <w:rFonts w:eastAsia="Calibri"/>
          <w:sz w:val="28"/>
          <w:szCs w:val="28"/>
          <w:lang w:eastAsia="en-US"/>
        </w:rPr>
        <w:t>.</w:t>
      </w:r>
    </w:p>
    <w:p w:rsidR="0047377B" w:rsidP="00C2430D" w14:paraId="7F12AA4A" w14:textId="77777777">
      <w:pPr>
        <w:ind w:firstLine="567"/>
        <w:jc w:val="both"/>
        <w:rPr>
          <w:sz w:val="28"/>
          <w:szCs w:val="28"/>
        </w:rPr>
      </w:pPr>
      <w:r w:rsidRPr="00C2430D">
        <w:rPr>
          <w:sz w:val="28"/>
          <w:szCs w:val="28"/>
        </w:rPr>
        <w:t xml:space="preserve">Обстоятельств, отягчающих административную ответственность, судом не установлено. </w:t>
      </w:r>
    </w:p>
    <w:p w:rsidR="00C2430D" w:rsidRPr="00C2430D" w:rsidP="00C2430D" w14:paraId="0A1BDFAF" w14:textId="4A049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C2430D"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C2430D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мировой судья относит раскаяние</w:t>
      </w:r>
      <w:r w:rsidR="00E43A1E">
        <w:rPr>
          <w:sz w:val="28"/>
          <w:szCs w:val="28"/>
        </w:rPr>
        <w:t xml:space="preserve"> </w:t>
      </w:r>
      <w:r w:rsidR="00E43A1E">
        <w:rPr>
          <w:sz w:val="28"/>
          <w:szCs w:val="28"/>
        </w:rPr>
        <w:t>Бастеева</w:t>
      </w:r>
      <w:r w:rsidR="00E43A1E">
        <w:rPr>
          <w:sz w:val="28"/>
          <w:szCs w:val="28"/>
        </w:rPr>
        <w:t xml:space="preserve"> С.А.</w:t>
      </w:r>
    </w:p>
    <w:p w:rsidR="00C2430D" w:rsidRPr="00C2430D" w:rsidP="00C2430D" w14:paraId="6A60E75B" w14:textId="77777777">
      <w:pPr>
        <w:ind w:firstLine="567"/>
        <w:jc w:val="both"/>
        <w:rPr>
          <w:color w:val="FF0000"/>
          <w:sz w:val="28"/>
          <w:szCs w:val="28"/>
        </w:rPr>
      </w:pPr>
      <w:r w:rsidRPr="00C2430D">
        <w:rPr>
          <w:sz w:val="28"/>
          <w:szCs w:val="28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C2430D" w:rsidP="00C2430D" w14:paraId="22988366" w14:textId="77777777">
      <w:pPr>
        <w:ind w:firstLine="567"/>
        <w:jc w:val="both"/>
        <w:rPr>
          <w:sz w:val="28"/>
          <w:szCs w:val="28"/>
        </w:rPr>
      </w:pPr>
      <w:r w:rsidRPr="00C2430D">
        <w:rPr>
          <w:sz w:val="28"/>
          <w:szCs w:val="28"/>
        </w:rPr>
        <w:t xml:space="preserve">На основании </w:t>
      </w:r>
      <w:r w:rsidRPr="00C2430D">
        <w:rPr>
          <w:sz w:val="28"/>
          <w:szCs w:val="28"/>
        </w:rPr>
        <w:t>изложенного</w:t>
      </w:r>
      <w:r w:rsidRPr="00C2430D">
        <w:rPr>
          <w:sz w:val="28"/>
          <w:szCs w:val="28"/>
        </w:rPr>
        <w:t xml:space="preserve"> и руководствуясь ч. 4 ст. 12.15., ст. 23.1.</w:t>
      </w:r>
      <w:r w:rsidR="00797951">
        <w:rPr>
          <w:sz w:val="28"/>
          <w:szCs w:val="28"/>
        </w:rPr>
        <w:t xml:space="preserve"> и главой 29  КоАП РФ, мировой судья</w:t>
      </w:r>
      <w:r w:rsidRPr="00C2430D">
        <w:rPr>
          <w:sz w:val="28"/>
          <w:szCs w:val="28"/>
        </w:rPr>
        <w:t>, </w:t>
      </w:r>
    </w:p>
    <w:p w:rsidR="00797951" w:rsidRPr="00C2430D" w:rsidP="00C2430D" w14:paraId="4FF5A4C3" w14:textId="77777777">
      <w:pPr>
        <w:ind w:firstLine="567"/>
        <w:jc w:val="both"/>
        <w:rPr>
          <w:sz w:val="28"/>
          <w:szCs w:val="28"/>
        </w:rPr>
      </w:pPr>
    </w:p>
    <w:p w:rsidR="00C2430D" w:rsidRPr="00C2430D" w:rsidP="00C2430D" w14:paraId="1DBEBC56" w14:textId="77777777">
      <w:pPr>
        <w:ind w:firstLine="567"/>
        <w:jc w:val="center"/>
        <w:rPr>
          <w:b/>
          <w:sz w:val="28"/>
          <w:szCs w:val="28"/>
        </w:rPr>
      </w:pPr>
      <w:r w:rsidRPr="00C2430D">
        <w:rPr>
          <w:b/>
          <w:sz w:val="28"/>
          <w:szCs w:val="28"/>
        </w:rPr>
        <w:t>ПОСТАНОВИЛ:</w:t>
      </w:r>
    </w:p>
    <w:p w:rsidR="00C2430D" w:rsidRPr="00C2430D" w:rsidP="00C2430D" w14:paraId="394BED82" w14:textId="77777777">
      <w:pPr>
        <w:ind w:firstLine="567"/>
        <w:jc w:val="both"/>
        <w:rPr>
          <w:sz w:val="28"/>
          <w:szCs w:val="28"/>
        </w:rPr>
      </w:pPr>
    </w:p>
    <w:p w:rsidR="00C2430D" w:rsidP="00C2430D" w14:paraId="30E36BE5" w14:textId="0878F2AC">
      <w:pPr>
        <w:ind w:firstLine="567"/>
        <w:jc w:val="both"/>
        <w:rPr>
          <w:sz w:val="28"/>
          <w:szCs w:val="28"/>
        </w:rPr>
      </w:pPr>
      <w:r w:rsidRPr="00C2430D">
        <w:rPr>
          <w:sz w:val="28"/>
          <w:szCs w:val="28"/>
        </w:rPr>
        <w:t xml:space="preserve">Признать </w:t>
      </w:r>
      <w:r w:rsidR="0090702D">
        <w:rPr>
          <w:sz w:val="28"/>
          <w:szCs w:val="28"/>
        </w:rPr>
        <w:t>Бастеева</w:t>
      </w:r>
      <w:r w:rsidR="0090702D">
        <w:rPr>
          <w:sz w:val="28"/>
          <w:szCs w:val="28"/>
        </w:rPr>
        <w:t xml:space="preserve"> С.А.</w:t>
      </w:r>
      <w:r w:rsidRPr="00C2430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ч. 4   ст. 12.15. КоАП РФ,</w:t>
      </w:r>
      <w:r w:rsidRPr="00C2430D">
        <w:rPr>
          <w:color w:val="FF0000"/>
          <w:sz w:val="28"/>
          <w:szCs w:val="28"/>
        </w:rPr>
        <w:t xml:space="preserve"> </w:t>
      </w:r>
      <w:r w:rsidRPr="00C2430D">
        <w:rPr>
          <w:sz w:val="28"/>
          <w:szCs w:val="28"/>
        </w:rPr>
        <w:t>и назначить ему наказание в виде штрафа в размере 5000 (пять тысяч) рублей. </w:t>
      </w:r>
    </w:p>
    <w:p w:rsidR="0047377B" w:rsidP="0047377B" w14:paraId="1FAEF79A" w14:textId="77777777">
      <w:pPr>
        <w:ind w:firstLine="567"/>
        <w:jc w:val="both"/>
        <w:rPr>
          <w:b/>
          <w:bCs/>
          <w:sz w:val="28"/>
          <w:szCs w:val="28"/>
        </w:rPr>
      </w:pPr>
      <w:r w:rsidRPr="0047377B">
        <w:rPr>
          <w:bCs/>
          <w:sz w:val="28"/>
          <w:szCs w:val="28"/>
        </w:rPr>
        <w:t>Платежные реквизиты для уплаты штрафа:</w:t>
      </w:r>
      <w:r w:rsidRPr="0047377B">
        <w:rPr>
          <w:b/>
          <w:bCs/>
          <w:sz w:val="28"/>
          <w:szCs w:val="28"/>
        </w:rPr>
        <w:t xml:space="preserve"> </w:t>
      </w:r>
    </w:p>
    <w:p w:rsidR="0047377B" w:rsidRPr="00C2430D" w:rsidP="00FC26A4" w14:paraId="165D8665" w14:textId="605C3430">
      <w:pPr>
        <w:ind w:firstLine="567"/>
        <w:jc w:val="both"/>
        <w:rPr>
          <w:bCs/>
          <w:sz w:val="28"/>
          <w:szCs w:val="28"/>
        </w:rPr>
      </w:pPr>
      <w:r w:rsidRPr="00FC26A4">
        <w:rPr>
          <w:bCs/>
          <w:sz w:val="28"/>
          <w:szCs w:val="28"/>
        </w:rPr>
        <w:t>Получатель платежа:</w:t>
      </w:r>
      <w:r>
        <w:rPr>
          <w:bCs/>
          <w:sz w:val="28"/>
          <w:szCs w:val="28"/>
        </w:rPr>
        <w:t xml:space="preserve"> УФК по Краснодарскому краю (</w:t>
      </w:r>
      <w:r w:rsidR="00317FC1">
        <w:rPr>
          <w:bCs/>
          <w:sz w:val="28"/>
          <w:szCs w:val="28"/>
        </w:rPr>
        <w:t>Управление внутренних дел по городу Сочи ГУ МВД России по Краснодарскому краю</w:t>
      </w:r>
      <w:r>
        <w:rPr>
          <w:bCs/>
          <w:sz w:val="28"/>
          <w:szCs w:val="28"/>
        </w:rPr>
        <w:t>) ИНН: 232</w:t>
      </w:r>
      <w:r w:rsidR="00317FC1">
        <w:rPr>
          <w:bCs/>
          <w:sz w:val="28"/>
          <w:szCs w:val="28"/>
        </w:rPr>
        <w:t>0037349</w:t>
      </w:r>
      <w:r>
        <w:rPr>
          <w:bCs/>
          <w:sz w:val="28"/>
          <w:szCs w:val="28"/>
        </w:rPr>
        <w:t>, КПП 232</w:t>
      </w:r>
      <w:r w:rsidR="00317FC1">
        <w:rPr>
          <w:bCs/>
          <w:sz w:val="28"/>
          <w:szCs w:val="28"/>
        </w:rPr>
        <w:t>001001</w:t>
      </w:r>
      <w:r>
        <w:rPr>
          <w:bCs/>
          <w:sz w:val="28"/>
          <w:szCs w:val="28"/>
        </w:rPr>
        <w:t>, р/с 03100643000000011800, банк получателя Южное ГУ Банка России/</w:t>
      </w:r>
      <w:r w:rsidR="00317FC1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УФК по Краснодарскому краю г. Краснодар, КБК:</w:t>
      </w:r>
      <w:r w:rsidR="00317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18811601123010001140, БИК 010349101, ОКТМО 03</w:t>
      </w:r>
      <w:r w:rsidR="00317FC1">
        <w:rPr>
          <w:bCs/>
          <w:sz w:val="28"/>
          <w:szCs w:val="28"/>
        </w:rPr>
        <w:t>726</w:t>
      </w:r>
      <w:r>
        <w:rPr>
          <w:bCs/>
          <w:sz w:val="28"/>
          <w:szCs w:val="28"/>
        </w:rPr>
        <w:t>000, УИН 188104232</w:t>
      </w:r>
      <w:r w:rsidR="00A42FA9">
        <w:rPr>
          <w:bCs/>
          <w:sz w:val="28"/>
          <w:szCs w:val="28"/>
        </w:rPr>
        <w:t>01020013250</w:t>
      </w:r>
      <w:r>
        <w:rPr>
          <w:bCs/>
          <w:sz w:val="28"/>
          <w:szCs w:val="28"/>
        </w:rPr>
        <w:t>.</w:t>
      </w:r>
    </w:p>
    <w:p w:rsidR="00C2430D" w:rsidP="006E613B" w14:paraId="1CF9940E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30D">
        <w:rPr>
          <w:rFonts w:eastAsia="Calibri"/>
          <w:sz w:val="28"/>
          <w:szCs w:val="28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E613B" w:rsidRPr="006E613B" w:rsidP="006E613B" w14:paraId="2DB19BE1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E613B">
        <w:rPr>
          <w:rFonts w:eastAsiaTheme="minorHAnsi"/>
          <w:sz w:val="28"/>
          <w:szCs w:val="28"/>
          <w:lang w:eastAsia="en-US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главой 12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12.1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статьей 12.8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частями 6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7 статьи 12.9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частью 3 статьи 12.12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частью 5 статьи 12.15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частью 3.1 статьи 12.16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статьями 12.24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12.26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6E613B">
          <w:rPr>
            <w:rFonts w:eastAsiaTheme="minorHAnsi"/>
            <w:color w:val="0000FF"/>
            <w:sz w:val="28"/>
            <w:szCs w:val="28"/>
            <w:lang w:eastAsia="en-US"/>
          </w:rPr>
          <w:t>частью 3 статьи 12.27</w:t>
        </w:r>
      </w:hyperlink>
      <w:r w:rsidRPr="006E613B">
        <w:rPr>
          <w:rFonts w:eastAsiaTheme="minorHAnsi"/>
          <w:sz w:val="28"/>
          <w:szCs w:val="28"/>
          <w:lang w:eastAsia="en-US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2430D" w:rsidRPr="006E613B" w:rsidP="00C2430D" w14:paraId="11B5C276" w14:textId="77777777">
      <w:pPr>
        <w:ind w:firstLine="708"/>
        <w:jc w:val="both"/>
        <w:rPr>
          <w:sz w:val="28"/>
          <w:szCs w:val="28"/>
        </w:rPr>
      </w:pPr>
      <w:r w:rsidRPr="006E613B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797951" w:rsidP="003860DB" w14:paraId="4C48DD08" w14:textId="578FE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>,</w:t>
      </w:r>
      <w:r w:rsidRPr="00797951">
        <w:t xml:space="preserve"> </w:t>
      </w:r>
      <w:r w:rsidRPr="00797951">
        <w:rPr>
          <w:sz w:val="28"/>
          <w:szCs w:val="28"/>
        </w:rPr>
        <w:t>принесен протест</w:t>
      </w:r>
      <w:r>
        <w:rPr>
          <w:sz w:val="28"/>
          <w:szCs w:val="28"/>
        </w:rPr>
        <w:t xml:space="preserve"> в Керченский городской суд Республики Крым в течение десяти суток со дня вручения или </w:t>
      </w:r>
      <w:r>
        <w:rPr>
          <w:sz w:val="28"/>
          <w:szCs w:val="28"/>
        </w:rPr>
        <w:t>получения копии постановления путем подачи жалобы через мирового судью судебного участка № 46 Керченского с</w:t>
      </w:r>
      <w:r>
        <w:rPr>
          <w:sz w:val="28"/>
          <w:szCs w:val="28"/>
        </w:rPr>
        <w:t>удебного района Республики Крым.</w:t>
      </w:r>
    </w:p>
    <w:p w:rsidR="00A42FA9" w:rsidRPr="00797951" w:rsidP="00797951" w14:paraId="7598BC9F" w14:textId="37030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0DB" w:rsidP="00797951" w14:paraId="1451D1B2" w14:textId="7777777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Мировой судья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Полищук</w:t>
      </w:r>
      <w:r w:rsidRPr="00797951" w:rsidR="007979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7951">
        <w:rPr>
          <w:rFonts w:ascii="Times New Roman" w:hAnsi="Times New Roman" w:cs="Times New Roman"/>
          <w:b/>
          <w:bCs/>
          <w:sz w:val="26"/>
          <w:szCs w:val="26"/>
        </w:rPr>
        <w:t>Е.Д.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3860DB" w:rsidP="00797951" w14:paraId="1ACB5405" w14:textId="7777777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60DB" w:rsidP="003860DB" w14:paraId="775CFBFB" w14:textId="77777777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3860DB" w:rsidP="003860DB" w14:paraId="453BBA67" w14:textId="77777777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3860DB" w:rsidP="003860DB" w14:paraId="1F6AE2C1" w14:textId="77777777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3860DB" w:rsidP="003860DB" w14:paraId="6289B7B7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3860DB" w:rsidP="003860DB" w14:paraId="5859CAC2" w14:textId="77777777">
      <w:pPr>
        <w:rPr>
          <w:sz w:val="22"/>
          <w:szCs w:val="22"/>
        </w:rPr>
      </w:pPr>
    </w:p>
    <w:p w:rsidR="003860DB" w:rsidP="003860DB" w14:paraId="07C4682B" w14:textId="77777777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3860DB" w:rsidP="003860DB" w14:paraId="14DCFE7C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3860DB" w:rsidP="003860DB" w14:paraId="7D1B8BBF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</w:t>
      </w:r>
      <w:r>
        <w:rPr>
          <w:sz w:val="22"/>
          <w:szCs w:val="22"/>
        </w:rPr>
        <w:t>Е.Д.Полищук</w:t>
      </w:r>
    </w:p>
    <w:p w:rsidR="003860DB" w:rsidP="003860DB" w14:paraId="24CD2123" w14:textId="3FD89F1F">
      <w:pPr>
        <w:rPr>
          <w:sz w:val="22"/>
          <w:szCs w:val="22"/>
        </w:rPr>
      </w:pPr>
      <w:r>
        <w:rPr>
          <w:sz w:val="22"/>
          <w:szCs w:val="22"/>
        </w:rPr>
        <w:t>«02» апреля</w:t>
      </w:r>
      <w:r>
        <w:rPr>
          <w:sz w:val="22"/>
          <w:szCs w:val="22"/>
        </w:rPr>
        <w:t xml:space="preserve"> 2021 г.</w:t>
      </w:r>
    </w:p>
    <w:p w:rsidR="003860DB" w:rsidP="003860DB" w14:paraId="6C7D1434" w14:textId="77777777">
      <w:pPr>
        <w:pStyle w:val="NoSpacing"/>
        <w:rPr>
          <w:b/>
          <w:sz w:val="26"/>
          <w:szCs w:val="26"/>
        </w:rPr>
      </w:pPr>
    </w:p>
    <w:p w:rsidR="003860DB" w:rsidP="003860DB" w14:paraId="157CFC97" w14:textId="77777777">
      <w:pPr>
        <w:rPr>
          <w:sz w:val="28"/>
          <w:szCs w:val="28"/>
        </w:rPr>
      </w:pPr>
    </w:p>
    <w:p w:rsidR="003860DB" w:rsidP="003860DB" w14:paraId="76F2DD55" w14:textId="77777777">
      <w:pPr>
        <w:rPr>
          <w:sz w:val="28"/>
          <w:szCs w:val="28"/>
        </w:rPr>
      </w:pPr>
    </w:p>
    <w:p w:rsidR="003860DB" w:rsidP="003860DB" w14:paraId="5E21F3B9" w14:textId="77777777"/>
    <w:p w:rsidR="00E24B36" w:rsidRPr="00797951" w:rsidP="00797951" w14:paraId="22544CFB" w14:textId="21E64AAB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</w:p>
    <w:sectPr w:rsidSect="00797951">
      <w:headerReference w:type="default" r:id="rId18"/>
      <w:pgSz w:w="11906" w:h="16838"/>
      <w:pgMar w:top="709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26362751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7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068F158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822D9"/>
    <w:rsid w:val="00161F4E"/>
    <w:rsid w:val="001F0044"/>
    <w:rsid w:val="00204BC0"/>
    <w:rsid w:val="002360BC"/>
    <w:rsid w:val="00240F22"/>
    <w:rsid w:val="00277382"/>
    <w:rsid w:val="002D058B"/>
    <w:rsid w:val="00317FC1"/>
    <w:rsid w:val="003730F3"/>
    <w:rsid w:val="003860DB"/>
    <w:rsid w:val="00421747"/>
    <w:rsid w:val="0043166D"/>
    <w:rsid w:val="00460FB7"/>
    <w:rsid w:val="0047377B"/>
    <w:rsid w:val="0054349B"/>
    <w:rsid w:val="00592F98"/>
    <w:rsid w:val="005F6C2E"/>
    <w:rsid w:val="0066746A"/>
    <w:rsid w:val="0068076C"/>
    <w:rsid w:val="006E613B"/>
    <w:rsid w:val="00733FCF"/>
    <w:rsid w:val="00760727"/>
    <w:rsid w:val="00797951"/>
    <w:rsid w:val="007E167C"/>
    <w:rsid w:val="00812D2D"/>
    <w:rsid w:val="008666B9"/>
    <w:rsid w:val="00896307"/>
    <w:rsid w:val="0090702D"/>
    <w:rsid w:val="009242E8"/>
    <w:rsid w:val="00A42FA9"/>
    <w:rsid w:val="00BD42FE"/>
    <w:rsid w:val="00C2430D"/>
    <w:rsid w:val="00C73E46"/>
    <w:rsid w:val="00D5026F"/>
    <w:rsid w:val="00DA21CC"/>
    <w:rsid w:val="00DF5B8F"/>
    <w:rsid w:val="00E24B36"/>
    <w:rsid w:val="00E40C8B"/>
    <w:rsid w:val="00E43A1E"/>
    <w:rsid w:val="00EF1A43"/>
    <w:rsid w:val="00F410A9"/>
    <w:rsid w:val="00FC26A4"/>
    <w:rsid w:val="00FE30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1FC31D0E40354B8502797A3C4FF365A4878DA39C49C442FD890DBACCB21F6C2DB8241CF987730752EBB6F187262B7B1F82158D05EBCF1BG" TargetMode="External" /><Relationship Id="rId11" Type="http://schemas.openxmlformats.org/officeDocument/2006/relationships/hyperlink" Target="consultantplus://offline/ref=F71FC31D0E40354B8502797A3C4FF365A4878DA39C49C442FD890DBACCB21F6C2DB8241CF987710752EBB6F187262B7B1F82158D05EBCF1BG" TargetMode="External" /><Relationship Id="rId12" Type="http://schemas.openxmlformats.org/officeDocument/2006/relationships/hyperlink" Target="consultantplus://offline/ref=F71FC31D0E40354B8502797A3C4FF365A4878DA39C49C442FD890DBACCB21F6C2DB8241CF986720752EBB6F187262B7B1F82158D05EBCF1BG" TargetMode="External" /><Relationship Id="rId13" Type="http://schemas.openxmlformats.org/officeDocument/2006/relationships/hyperlink" Target="consultantplus://offline/ref=F71FC31D0E40354B8502797A3C4FF365A4878DA39C49C442FD890DBACCB21F6C2DB8241BF38C7F0752EBB6F187262B7B1F82158D05EBCF1BG" TargetMode="External" /><Relationship Id="rId14" Type="http://schemas.openxmlformats.org/officeDocument/2006/relationships/hyperlink" Target="consultantplus://offline/ref=F71FC31D0E40354B8502797A3C4FF365A4878DA39C49C442FD890DBACCB21F6C2DB8241BF38B770752EBB6F187262B7B1F82158D05EBCF1BG" TargetMode="External" /><Relationship Id="rId15" Type="http://schemas.openxmlformats.org/officeDocument/2006/relationships/hyperlink" Target="consultantplus://offline/ref=F71FC31D0E40354B8502797A3C4FF365A4878DA39C49C442FD890DBACCB21F6C2DB8241DFB8F7D5857FEA7A98A2231651C9F098F07CE18G" TargetMode="External" /><Relationship Id="rId16" Type="http://schemas.openxmlformats.org/officeDocument/2006/relationships/hyperlink" Target="consultantplus://offline/ref=F71FC31D0E40354B8502797A3C4FF365A4878DA39C49C442FD890DBACCB21F6C2DB8241CF88E7F0752EBB6F187262B7B1F82158D05EBCF1BG" TargetMode="External" /><Relationship Id="rId17" Type="http://schemas.openxmlformats.org/officeDocument/2006/relationships/hyperlink" Target="consultantplus://offline/ref=F71FC31D0E40354B8502797A3C4FF365A4878DA39C49C442FD890DBACCB21F6C2DB8241AFE8C700752EBB6F187262B7B1F82158D05EBCF1BG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5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6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7" Type="http://schemas.openxmlformats.org/officeDocument/2006/relationships/hyperlink" Target="consultantplus://offline/ref=F71FC31D0E40354B8502797A3C4FF365A4878DA39C49C442FD890DBACCB21F6C2DB82419FB8F7F0D03B1A6F5CE7322651B9F0B8C1BEBFA12C415G" TargetMode="External" /><Relationship Id="rId8" Type="http://schemas.openxmlformats.org/officeDocument/2006/relationships/hyperlink" Target="consultantplus://offline/ref=F71FC31D0E40354B8502797A3C4FF365A4878DA39C49C442FD890DBACCB21F6C2DB8241CF98A730752EBB6F187262B7B1F82158D05EBCF1BG" TargetMode="External" /><Relationship Id="rId9" Type="http://schemas.openxmlformats.org/officeDocument/2006/relationships/hyperlink" Target="consultantplus://offline/ref=F71FC31D0E40354B8502797A3C4FF365A4878DA39C49C442FD890DBACCB21F6C2DB8241CF988760752EBB6F187262B7B1F82158D05EBCF1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