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98052A" w:rsidP="008D3B00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Дело </w:t>
      </w:r>
      <w:r w:rsidRPr="0098052A">
        <w:rPr>
          <w:b w:val="0"/>
          <w:sz w:val="28"/>
          <w:szCs w:val="28"/>
        </w:rPr>
        <w:t>№ 5-46-</w:t>
      </w:r>
      <w:r w:rsidR="004572C0">
        <w:rPr>
          <w:b w:val="0"/>
          <w:sz w:val="28"/>
          <w:szCs w:val="28"/>
        </w:rPr>
        <w:t>58</w:t>
      </w:r>
      <w:r w:rsidRPr="0098052A">
        <w:rPr>
          <w:b w:val="0"/>
          <w:sz w:val="28"/>
          <w:szCs w:val="28"/>
        </w:rPr>
        <w:t>/20</w:t>
      </w:r>
      <w:r w:rsidRPr="0098052A" w:rsidR="00B3349E">
        <w:rPr>
          <w:b w:val="0"/>
          <w:sz w:val="28"/>
          <w:szCs w:val="28"/>
        </w:rPr>
        <w:t>21</w:t>
      </w:r>
    </w:p>
    <w:p w:rsidR="008D3B00" w:rsidRPr="004404A2" w:rsidP="008D3B00">
      <w:pPr>
        <w:pStyle w:val="Title"/>
        <w:jc w:val="right"/>
        <w:rPr>
          <w:b w:val="0"/>
          <w:sz w:val="20"/>
        </w:rPr>
      </w:pPr>
    </w:p>
    <w:p w:rsidR="008D3B00" w:rsidRPr="0075035B" w:rsidP="008D3B00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B3349E" w:rsidP="00233963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8D3B00" w:rsidP="00B3349E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B3349E">
        <w:rPr>
          <w:b w:val="0"/>
          <w:sz w:val="28"/>
          <w:szCs w:val="28"/>
        </w:rPr>
        <w:t>5 марта</w:t>
      </w:r>
      <w:r w:rsidRPr="00B3349E" w:rsidR="00843A04">
        <w:rPr>
          <w:b w:val="0"/>
          <w:sz w:val="28"/>
          <w:szCs w:val="28"/>
        </w:rPr>
        <w:t xml:space="preserve"> </w:t>
      </w:r>
      <w:r w:rsidRPr="00B3349E">
        <w:rPr>
          <w:b w:val="0"/>
          <w:sz w:val="28"/>
          <w:szCs w:val="28"/>
        </w:rPr>
        <w:t>20</w:t>
      </w:r>
      <w:r w:rsidR="00B3349E">
        <w:rPr>
          <w:b w:val="0"/>
          <w:sz w:val="28"/>
          <w:szCs w:val="28"/>
        </w:rPr>
        <w:t>21</w:t>
      </w:r>
      <w:r w:rsidRPr="00B3349E">
        <w:rPr>
          <w:b w:val="0"/>
          <w:sz w:val="28"/>
          <w:szCs w:val="28"/>
        </w:rPr>
        <w:t xml:space="preserve"> года</w:t>
      </w:r>
      <w:r w:rsidRPr="00B3349E" w:rsidR="00B3349E">
        <w:rPr>
          <w:b w:val="0"/>
          <w:sz w:val="28"/>
          <w:szCs w:val="28"/>
        </w:rPr>
        <w:t xml:space="preserve"> </w:t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="00B3349E">
        <w:rPr>
          <w:b w:val="0"/>
          <w:sz w:val="28"/>
          <w:szCs w:val="28"/>
        </w:rPr>
        <w:tab/>
      </w:r>
      <w:r w:rsidRPr="00B3349E" w:rsidR="00B3349E">
        <w:rPr>
          <w:b w:val="0"/>
          <w:sz w:val="28"/>
          <w:szCs w:val="28"/>
        </w:rPr>
        <w:t>г. Керчь</w:t>
      </w:r>
    </w:p>
    <w:p w:rsidR="00B3349E" w:rsidRPr="00B3349E" w:rsidP="00B3349E">
      <w:pPr>
        <w:pStyle w:val="Title"/>
        <w:jc w:val="left"/>
        <w:rPr>
          <w:b w:val="0"/>
          <w:sz w:val="28"/>
          <w:szCs w:val="28"/>
        </w:rPr>
      </w:pPr>
    </w:p>
    <w:p w:rsidR="00843A04" w:rsidRPr="0075035B" w:rsidP="00B3349E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Мировой судья судебного участка № 46 Керченского судебного района Республики Крым (298312, Республика Крым, г. Керчь, ул. Фурманова, </w:t>
      </w:r>
      <w:r>
        <w:rPr>
          <w:sz w:val="28"/>
          <w:szCs w:val="28"/>
        </w:rPr>
        <w:t xml:space="preserve">д. </w:t>
      </w:r>
      <w:r w:rsidRPr="0075035B">
        <w:rPr>
          <w:sz w:val="28"/>
          <w:szCs w:val="28"/>
        </w:rPr>
        <w:t xml:space="preserve">9) </w:t>
      </w:r>
      <w:r w:rsidR="00B3349E">
        <w:rPr>
          <w:sz w:val="28"/>
          <w:szCs w:val="28"/>
        </w:rPr>
        <w:t>Полищук Е.Д</w:t>
      </w:r>
      <w:r w:rsidRPr="0075035B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="004572C0">
        <w:rPr>
          <w:sz w:val="28"/>
          <w:szCs w:val="28"/>
        </w:rPr>
        <w:t>предусмотренного</w:t>
      </w:r>
      <w:r w:rsidR="00B3349E">
        <w:rPr>
          <w:sz w:val="28"/>
          <w:szCs w:val="28"/>
        </w:rPr>
        <w:t xml:space="preserve"> </w:t>
      </w:r>
      <w:r w:rsidR="004572C0">
        <w:rPr>
          <w:sz w:val="28"/>
          <w:szCs w:val="28"/>
        </w:rPr>
        <w:t>ст.15.32</w:t>
      </w:r>
      <w:r w:rsidRPr="0075035B" w:rsidR="00B3349E">
        <w:rPr>
          <w:sz w:val="28"/>
          <w:szCs w:val="28"/>
        </w:rPr>
        <w:t xml:space="preserve"> </w:t>
      </w:r>
      <w:r w:rsidR="00B3349E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B3349E">
        <w:rPr>
          <w:sz w:val="28"/>
          <w:szCs w:val="28"/>
        </w:rPr>
        <w:t>КоАП РФ</w:t>
      </w:r>
      <w:r w:rsidR="00B3349E">
        <w:rPr>
          <w:sz w:val="28"/>
          <w:szCs w:val="28"/>
        </w:rPr>
        <w:t>)</w:t>
      </w:r>
      <w:r w:rsidRPr="0075035B">
        <w:rPr>
          <w:sz w:val="28"/>
          <w:szCs w:val="28"/>
        </w:rPr>
        <w:t>, в отношении</w:t>
      </w:r>
      <w:r>
        <w:rPr>
          <w:sz w:val="28"/>
          <w:szCs w:val="28"/>
        </w:rPr>
        <w:t xml:space="preserve"> </w:t>
      </w:r>
      <w:r w:rsidR="009862A2">
        <w:rPr>
          <w:sz w:val="28"/>
          <w:szCs w:val="28"/>
        </w:rPr>
        <w:t xml:space="preserve">должностного лица </w:t>
      </w:r>
    </w:p>
    <w:p w:rsidR="006051A6" w:rsidRPr="0075035B" w:rsidP="009651C3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Крюкова О.А.</w:t>
      </w:r>
      <w:r w:rsidRPr="00154D23" w:rsidR="00B3349E">
        <w:rPr>
          <w:sz w:val="28"/>
          <w:szCs w:val="28"/>
        </w:rPr>
        <w:t>,</w:t>
      </w:r>
      <w:r w:rsidRPr="00AA7D78" w:rsidR="00843A04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</w:p>
    <w:p w:rsidR="008D3B00" w:rsidP="008D3B00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43A04" w:rsidP="006051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651C3">
        <w:rPr>
          <w:sz w:val="28"/>
          <w:szCs w:val="28"/>
        </w:rPr>
        <w:t xml:space="preserve"> Согласно протоколу об адм</w:t>
      </w:r>
      <w:r w:rsidR="0013754F">
        <w:rPr>
          <w:sz w:val="28"/>
          <w:szCs w:val="28"/>
        </w:rPr>
        <w:t xml:space="preserve">инистративном правонарушении </w:t>
      </w:r>
      <w:r w:rsidR="00C72823">
        <w:rPr>
          <w:sz w:val="28"/>
          <w:szCs w:val="28"/>
        </w:rPr>
        <w:t xml:space="preserve">/изъято/ </w:t>
      </w:r>
      <w:r w:rsidR="0013754F">
        <w:rPr>
          <w:sz w:val="28"/>
          <w:szCs w:val="28"/>
        </w:rPr>
        <w:t xml:space="preserve"> Крюковым О.А. </w:t>
      </w:r>
      <w:r w:rsidRPr="00D51998" w:rsidR="0013754F">
        <w:rPr>
          <w:sz w:val="28"/>
          <w:szCs w:val="28"/>
        </w:rPr>
        <w:t xml:space="preserve">нарушен установленный законодательством РФ срок предоставления в Филиал № 6 </w:t>
      </w:r>
      <w:r w:rsidR="0013754F">
        <w:rPr>
          <w:sz w:val="28"/>
          <w:szCs w:val="28"/>
        </w:rPr>
        <w:t>Государственного учреждения – Регионального отделения Фонда социального страхования РФ по Республике Крым (далее – Филиал № 6)</w:t>
      </w:r>
      <w:r w:rsidR="00B05993">
        <w:rPr>
          <w:sz w:val="28"/>
          <w:szCs w:val="28"/>
        </w:rPr>
        <w:t xml:space="preserve"> </w:t>
      </w:r>
      <w:r w:rsidR="00C717EE">
        <w:rPr>
          <w:sz w:val="28"/>
          <w:szCs w:val="28"/>
        </w:rPr>
        <w:t>заявления</w:t>
      </w:r>
      <w:r w:rsidR="0013754F">
        <w:rPr>
          <w:sz w:val="28"/>
          <w:szCs w:val="28"/>
        </w:rPr>
        <w:t xml:space="preserve"> о регистрации в качестве страхователя - физического лица, заключившего трудовой договор с наемным работником </w:t>
      </w:r>
      <w:r w:rsidR="00C72823">
        <w:rPr>
          <w:sz w:val="28"/>
          <w:szCs w:val="28"/>
        </w:rPr>
        <w:t>/</w:t>
      </w:r>
      <w:r w:rsidR="00C72823">
        <w:rPr>
          <w:sz w:val="28"/>
          <w:szCs w:val="28"/>
        </w:rPr>
        <w:t>изъято</w:t>
      </w:r>
      <w:r w:rsidR="00C72823">
        <w:rPr>
          <w:sz w:val="28"/>
          <w:szCs w:val="28"/>
        </w:rPr>
        <w:t xml:space="preserve">/ </w:t>
      </w:r>
      <w:r w:rsidR="00C717EE">
        <w:rPr>
          <w:sz w:val="28"/>
          <w:szCs w:val="28"/>
        </w:rPr>
        <w:t>а именно нарушен</w:t>
      </w:r>
      <w:r w:rsidR="00B05993">
        <w:rPr>
          <w:sz w:val="28"/>
          <w:szCs w:val="28"/>
        </w:rPr>
        <w:t xml:space="preserve"> п.3 ч.2 ст.6 </w:t>
      </w:r>
      <w:r w:rsidRPr="00D51998">
        <w:rPr>
          <w:sz w:val="28"/>
          <w:szCs w:val="28"/>
        </w:rPr>
        <w:t xml:space="preserve">Федерального закона от 24 июля 1998 года № 125-ФЗ «Об обязательном страховании от несчастных случаев на производстве </w:t>
      </w:r>
      <w:r w:rsidR="00B05993">
        <w:rPr>
          <w:sz w:val="28"/>
          <w:szCs w:val="28"/>
        </w:rPr>
        <w:t>и профессиональных заболеваний», согласно которому страхователь обязан в срок не позднее 30 календарных дней со дня заключения трудового договора с первым из принимаемых работников зарегистрироваться в качестве страхователя по месту жительства на основании заявления о регистрации</w:t>
      </w:r>
      <w:r w:rsidR="00C717EE">
        <w:rPr>
          <w:sz w:val="28"/>
          <w:szCs w:val="28"/>
        </w:rPr>
        <w:t>.</w:t>
      </w:r>
    </w:p>
    <w:p w:rsidR="00843A04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31AB8">
        <w:rPr>
          <w:sz w:val="28"/>
          <w:szCs w:val="28"/>
        </w:rPr>
        <w:t xml:space="preserve">В судебное заседание </w:t>
      </w:r>
      <w:r w:rsidR="00B05993">
        <w:rPr>
          <w:sz w:val="28"/>
          <w:szCs w:val="28"/>
        </w:rPr>
        <w:t>Крюков О.А. не явился</w:t>
      </w:r>
      <w:r w:rsidRPr="00F31AB8">
        <w:rPr>
          <w:sz w:val="28"/>
          <w:szCs w:val="28"/>
        </w:rPr>
        <w:t>, о времени и ме</w:t>
      </w:r>
      <w:r w:rsidR="00B05993">
        <w:rPr>
          <w:sz w:val="28"/>
          <w:szCs w:val="28"/>
        </w:rPr>
        <w:t>сте рассмотрения дела уведомлен</w:t>
      </w:r>
      <w:r w:rsidRPr="00F31AB8">
        <w:rPr>
          <w:sz w:val="28"/>
          <w:szCs w:val="28"/>
        </w:rPr>
        <w:t xml:space="preserve"> надлежащим образом, </w:t>
      </w:r>
      <w:r w:rsidR="00B05993">
        <w:rPr>
          <w:sz w:val="28"/>
          <w:szCs w:val="28"/>
        </w:rPr>
        <w:t xml:space="preserve">в материалах дела имеется заявление о рассмотрении дела в его отсутствие, вину признает, </w:t>
      </w:r>
      <w:r w:rsidR="00B05993">
        <w:rPr>
          <w:sz w:val="28"/>
          <w:szCs w:val="28"/>
        </w:rPr>
        <w:t>в</w:t>
      </w:r>
      <w:r w:rsidR="00B05993">
        <w:rPr>
          <w:sz w:val="28"/>
          <w:szCs w:val="28"/>
        </w:rPr>
        <w:t xml:space="preserve"> содеянном раскаивается.</w:t>
      </w:r>
    </w:p>
    <w:p w:rsid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Исследовав материалы дела об административном правонарушении, мировой судья приходит к </w:t>
      </w:r>
      <w:r>
        <w:rPr>
          <w:sz w:val="28"/>
          <w:szCs w:val="28"/>
        </w:rPr>
        <w:t>следующему.</w:t>
      </w:r>
    </w:p>
    <w:p w:rsidR="004473B9" w:rsidRPr="004473B9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05993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 установлено, что </w:t>
      </w:r>
      <w:r>
        <w:rPr>
          <w:sz w:val="28"/>
          <w:szCs w:val="28"/>
        </w:rPr>
        <w:t>Крюков О.А.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индивидуальным предпринимателем</w:t>
      </w:r>
      <w:r>
        <w:rPr>
          <w:sz w:val="28"/>
          <w:szCs w:val="28"/>
        </w:rPr>
        <w:t xml:space="preserve">, </w:t>
      </w:r>
      <w:r w:rsidR="00016D10">
        <w:rPr>
          <w:sz w:val="28"/>
          <w:szCs w:val="28"/>
        </w:rPr>
        <w:t xml:space="preserve">что подтверждается </w:t>
      </w:r>
      <w:r>
        <w:rPr>
          <w:sz w:val="28"/>
          <w:szCs w:val="28"/>
        </w:rPr>
        <w:t>уведомлением о постановке на учет физического лица в налоговом органе на основании сведений о государственной регистрации физического лица в качестве индивидуального предпринимателя</w:t>
      </w:r>
      <w:r w:rsidR="00157890">
        <w:rPr>
          <w:sz w:val="28"/>
          <w:szCs w:val="28"/>
        </w:rPr>
        <w:t xml:space="preserve">, свидетельством о постановке на учет физического лица в налоговом органе </w:t>
      </w:r>
      <w:r>
        <w:rPr>
          <w:sz w:val="28"/>
          <w:szCs w:val="28"/>
        </w:rPr>
        <w:t xml:space="preserve"> (л.д.</w:t>
      </w:r>
      <w:r w:rsidR="00157890">
        <w:rPr>
          <w:sz w:val="28"/>
          <w:szCs w:val="28"/>
        </w:rPr>
        <w:t>10-</w:t>
      </w:r>
      <w:r>
        <w:rPr>
          <w:sz w:val="28"/>
          <w:szCs w:val="28"/>
        </w:rPr>
        <w:t>11)</w:t>
      </w:r>
      <w:r w:rsidR="00157890">
        <w:rPr>
          <w:sz w:val="28"/>
          <w:szCs w:val="28"/>
        </w:rPr>
        <w:t>.</w:t>
      </w:r>
    </w:p>
    <w:p w:rsidR="00016D10" w:rsidP="006051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7890">
        <w:rPr>
          <w:sz w:val="28"/>
          <w:szCs w:val="28"/>
        </w:rPr>
        <w:t xml:space="preserve">Согласно копии трудового договора </w:t>
      </w:r>
      <w:r w:rsidR="00C72823">
        <w:rPr>
          <w:sz w:val="28"/>
          <w:szCs w:val="28"/>
        </w:rPr>
        <w:t xml:space="preserve">/изъято/ </w:t>
      </w:r>
      <w:r w:rsidR="00157890">
        <w:rPr>
          <w:sz w:val="28"/>
          <w:szCs w:val="28"/>
        </w:rPr>
        <w:t xml:space="preserve">индивидуальный предприниматель Крюков О.А. принял на </w:t>
      </w:r>
      <w:r w:rsidR="00157890">
        <w:rPr>
          <w:sz w:val="28"/>
          <w:szCs w:val="28"/>
        </w:rPr>
        <w:t xml:space="preserve">работу </w:t>
      </w:r>
      <w:r w:rsidR="00C72823">
        <w:rPr>
          <w:sz w:val="28"/>
          <w:szCs w:val="28"/>
        </w:rPr>
        <w:t xml:space="preserve">/изъято/ </w:t>
      </w:r>
      <w:r w:rsidR="00C717EE">
        <w:rPr>
          <w:sz w:val="28"/>
          <w:szCs w:val="28"/>
        </w:rPr>
        <w:t xml:space="preserve"> </w:t>
      </w:r>
      <w:r w:rsidR="00C72823">
        <w:rPr>
          <w:sz w:val="28"/>
          <w:szCs w:val="28"/>
        </w:rPr>
        <w:t>на</w:t>
      </w:r>
      <w:r w:rsidR="00C72823">
        <w:rPr>
          <w:sz w:val="28"/>
          <w:szCs w:val="28"/>
        </w:rPr>
        <w:t xml:space="preserve"> должность /изъято/  (л.д.12-13)</w:t>
      </w:r>
    </w:p>
    <w:p w:rsidR="00157890" w:rsidP="00157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color w:val="0000FF"/>
            <w:sz w:val="28"/>
            <w:szCs w:val="28"/>
          </w:rPr>
          <w:t>статьей 3</w:t>
        </w:r>
      </w:hyperlink>
      <w:r>
        <w:rPr>
          <w:sz w:val="28"/>
          <w:szCs w:val="28"/>
        </w:rPr>
        <w:t xml:space="preserve"> Федерального закона от 24 июля 1998 N 125-ФЗ "Об обязательном социальном страховании от несчастных случаев на производстве и профессиональных заболеваний" (далее - Федеральный закон N 125-ФЗ) страхователь - юридическое лицо любой организационно-правовой формы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 соответствии с </w:t>
      </w:r>
      <w:hyperlink r:id="rId6" w:history="1">
        <w:r>
          <w:rPr>
            <w:color w:val="0000FF"/>
            <w:sz w:val="28"/>
            <w:szCs w:val="28"/>
          </w:rPr>
          <w:t>пунктом 1 статьи 5</w:t>
        </w:r>
      </w:hyperlink>
      <w:r>
        <w:rPr>
          <w:sz w:val="28"/>
          <w:szCs w:val="28"/>
        </w:rPr>
        <w:t xml:space="preserve"> Федерального закона N 125-ФЗ.</w:t>
      </w:r>
    </w:p>
    <w:p w:rsidR="00157890" w:rsidP="00157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6" w:history="1">
        <w:r>
          <w:rPr>
            <w:color w:val="0000FF"/>
            <w:sz w:val="28"/>
            <w:szCs w:val="28"/>
          </w:rPr>
          <w:t>Пунктом 1 статьи 5</w:t>
        </w:r>
      </w:hyperlink>
      <w:r>
        <w:rPr>
          <w:sz w:val="28"/>
          <w:szCs w:val="28"/>
        </w:rPr>
        <w:t xml:space="preserve"> Федерального закона N 125-ФЗ определено, что обязательному социальному страхованию от несчастных случаев на производстве и профессиональных заболеваний подлежат физические лица, выполняющие работу на основании трудового договора (контракта), заключенного со страхователем.</w:t>
      </w:r>
    </w:p>
    <w:p w:rsidR="00157890" w:rsidP="00157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7" w:history="1">
        <w:r>
          <w:rPr>
            <w:color w:val="0000FF"/>
            <w:sz w:val="28"/>
            <w:szCs w:val="28"/>
          </w:rPr>
          <w:t>пункту 2 статьи 17</w:t>
        </w:r>
      </w:hyperlink>
      <w:r>
        <w:rPr>
          <w:sz w:val="28"/>
          <w:szCs w:val="28"/>
        </w:rPr>
        <w:t xml:space="preserve"> Федерального закона N 125-ФЗ страхователь обязан своевременно представлять в территориальные органы страховщика документы, необходимые для регистрации в качестве страхователя.</w:t>
      </w:r>
    </w:p>
    <w:p w:rsidR="00016D10" w:rsidRPr="004473B9" w:rsidP="00157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8" w:history="1">
        <w:r>
          <w:rPr>
            <w:color w:val="0000FF"/>
            <w:sz w:val="28"/>
            <w:szCs w:val="28"/>
          </w:rPr>
          <w:t>пунктом 3 части 1 статьи 6</w:t>
        </w:r>
      </w:hyperlink>
      <w:r>
        <w:rPr>
          <w:sz w:val="28"/>
          <w:szCs w:val="28"/>
        </w:rPr>
        <w:t xml:space="preserve"> Федерального закона N 125-ФЗ, регистрация страхователей - физических лиц, заключивших трудовой договор с работником, по месту жительства страхователя на основании заявления о регистрации в качестве страхователя, представляемого в срок не позднее 30 календарных дней со дня заключения трудового договора с первым из принимаемых работников.</w:t>
      </w:r>
    </w:p>
    <w:p w:rsidR="00157890" w:rsidP="001578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9" w:history="1">
        <w:r>
          <w:rPr>
            <w:color w:val="0000FF"/>
            <w:sz w:val="28"/>
            <w:szCs w:val="28"/>
          </w:rPr>
          <w:t>статьи 15.32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влечет наложение административного штрафа на должностных лиц в размере от пятисот до одной тысячи рублей.</w:t>
      </w:r>
    </w:p>
    <w:p w:rsidR="009862A2" w:rsidP="009862A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10" w:history="1">
        <w:r>
          <w:rPr>
            <w:color w:val="0000FF"/>
            <w:sz w:val="28"/>
            <w:szCs w:val="28"/>
          </w:rPr>
          <w:t>примечанием к ст. 2.4</w:t>
        </w:r>
      </w:hyperlink>
      <w:r>
        <w:rPr>
          <w:sz w:val="28"/>
          <w:szCs w:val="28"/>
        </w:rPr>
        <w:t xml:space="preserve"> КоАП РФ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лица.</w:t>
      </w:r>
    </w:p>
    <w:p w:rsidR="00C717EE" w:rsidP="00C728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материалов дела следует, что заявление Крюкова О.А. о регистрации в качестве страхователя физического лица, заключившего трудовой договор с работником, в территориальном органе  Фонда социального страхования Российской Федерации зареги</w:t>
      </w:r>
      <w:r w:rsidR="00C72823">
        <w:rPr>
          <w:sz w:val="28"/>
          <w:szCs w:val="28"/>
        </w:rPr>
        <w:t>стрировано /изъято/</w:t>
      </w:r>
    </w:p>
    <w:p w:rsidR="00C717EE" w:rsidP="00C71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/изъято/</w:t>
      </w:r>
      <w:r w:rsidR="00157890">
        <w:rPr>
          <w:sz w:val="28"/>
          <w:szCs w:val="28"/>
        </w:rPr>
        <w:t xml:space="preserve"> должностным лицом филиала № 6 Государственного учреждения - регионального отделения Фонда социального страхования Российской Федерации </w:t>
      </w:r>
      <w:r w:rsidR="00D616E3">
        <w:rPr>
          <w:sz w:val="28"/>
          <w:szCs w:val="28"/>
        </w:rPr>
        <w:t xml:space="preserve">по Республике Крым </w:t>
      </w:r>
      <w:r w:rsidR="00157890">
        <w:rPr>
          <w:sz w:val="28"/>
          <w:szCs w:val="28"/>
        </w:rPr>
        <w:t xml:space="preserve">проведена камеральная проверка в отношении </w:t>
      </w:r>
      <w:r>
        <w:rPr>
          <w:sz w:val="28"/>
          <w:szCs w:val="28"/>
        </w:rPr>
        <w:t xml:space="preserve">индивидуального предпринимателя </w:t>
      </w:r>
      <w:r w:rsidR="00D616E3">
        <w:rPr>
          <w:sz w:val="28"/>
          <w:szCs w:val="28"/>
        </w:rPr>
        <w:t>Крюкова О.А.</w:t>
      </w:r>
      <w:r w:rsidR="00157890">
        <w:rPr>
          <w:sz w:val="28"/>
          <w:szCs w:val="28"/>
        </w:rPr>
        <w:t xml:space="preserve"> на предмет своевременности регистрации в качестве страхователя. </w:t>
      </w:r>
    </w:p>
    <w:p w:rsidR="00157890" w:rsidP="00C71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выявлено нарушение </w:t>
      </w:r>
      <w:r w:rsidR="00C717EE">
        <w:rPr>
          <w:sz w:val="28"/>
          <w:szCs w:val="28"/>
        </w:rPr>
        <w:t>индивидуальным предпринимателем</w:t>
      </w:r>
      <w:r>
        <w:rPr>
          <w:sz w:val="28"/>
          <w:szCs w:val="28"/>
        </w:rPr>
        <w:t xml:space="preserve"> </w:t>
      </w:r>
      <w:r w:rsidR="00D616E3">
        <w:rPr>
          <w:sz w:val="28"/>
          <w:szCs w:val="28"/>
        </w:rPr>
        <w:t>Крюковым О.А.</w:t>
      </w:r>
      <w:r>
        <w:rPr>
          <w:sz w:val="28"/>
          <w:szCs w:val="28"/>
        </w:rPr>
        <w:t xml:space="preserve"> срока представления заявления о регистрации страхователя, предусмотренного </w:t>
      </w:r>
      <w:hyperlink r:id="rId11" w:history="1">
        <w:r>
          <w:rPr>
            <w:color w:val="0000FF"/>
            <w:sz w:val="28"/>
            <w:szCs w:val="28"/>
          </w:rPr>
          <w:t>статьей 6</w:t>
        </w:r>
      </w:hyperlink>
      <w:r>
        <w:rPr>
          <w:sz w:val="28"/>
          <w:szCs w:val="28"/>
        </w:rPr>
        <w:t xml:space="preserve"> Федерального закона от 24 июля 1998 года </w:t>
      </w:r>
      <w:r w:rsidR="00D616E3">
        <w:rPr>
          <w:sz w:val="28"/>
          <w:szCs w:val="28"/>
        </w:rPr>
        <w:t>N 125-ФЗ, по факту заключен</w:t>
      </w:r>
      <w:r w:rsidR="00C72823">
        <w:rPr>
          <w:sz w:val="28"/>
          <w:szCs w:val="28"/>
        </w:rPr>
        <w:t xml:space="preserve">ия /изъято/ </w:t>
      </w:r>
      <w:r w:rsidR="00D616E3">
        <w:rPr>
          <w:sz w:val="28"/>
          <w:szCs w:val="28"/>
        </w:rPr>
        <w:t xml:space="preserve"> трудового договора с наемным лицом</w:t>
      </w:r>
      <w:r>
        <w:rPr>
          <w:sz w:val="28"/>
          <w:szCs w:val="28"/>
        </w:rPr>
        <w:t>.</w:t>
      </w:r>
    </w:p>
    <w:p w:rsidR="00157890" w:rsidP="00C717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был </w:t>
      </w:r>
      <w:r>
        <w:rPr>
          <w:sz w:val="28"/>
          <w:szCs w:val="28"/>
        </w:rPr>
        <w:t>составле</w:t>
      </w:r>
      <w:r w:rsidR="00D616E3">
        <w:rPr>
          <w:sz w:val="28"/>
          <w:szCs w:val="28"/>
        </w:rPr>
        <w:t>н акт ка</w:t>
      </w:r>
      <w:r w:rsidR="00C72823">
        <w:rPr>
          <w:sz w:val="28"/>
          <w:szCs w:val="28"/>
        </w:rPr>
        <w:t>меральной проверки /изъято</w:t>
      </w:r>
      <w:r w:rsidR="00C72823">
        <w:rPr>
          <w:sz w:val="28"/>
          <w:szCs w:val="28"/>
        </w:rPr>
        <w:t>/</w:t>
      </w:r>
    </w:p>
    <w:p w:rsidR="00016D10" w:rsidRPr="004473B9" w:rsidP="00C717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4473B9" w:rsidRPr="004473B9" w:rsidP="00C717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73B9" w:rsidR="00016D10">
        <w:rPr>
          <w:sz w:val="28"/>
          <w:szCs w:val="28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D616E3" w:rsidP="006051A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473B9" w:rsidR="004473B9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индивидуального предпринимателя Крюкова О.А.</w:t>
      </w:r>
      <w:r w:rsidRPr="004473B9" w:rsidR="004473B9">
        <w:rPr>
          <w:sz w:val="28"/>
          <w:szCs w:val="28"/>
        </w:rPr>
        <w:t xml:space="preserve"> подтверждается протоколом об админис</w:t>
      </w:r>
      <w:r>
        <w:rPr>
          <w:sz w:val="28"/>
          <w:szCs w:val="28"/>
        </w:rPr>
        <w:t>тративном правонарушении (л.д.1-2</w:t>
      </w:r>
      <w:r w:rsidRPr="004473B9" w:rsidR="004473B9">
        <w:rPr>
          <w:sz w:val="28"/>
          <w:szCs w:val="28"/>
        </w:rPr>
        <w:t xml:space="preserve">), </w:t>
      </w:r>
      <w:r w:rsidR="00F31AB8">
        <w:rPr>
          <w:sz w:val="28"/>
          <w:szCs w:val="28"/>
        </w:rPr>
        <w:t xml:space="preserve">актом камеральной проверки </w:t>
      </w:r>
      <w:r w:rsidR="00C72823">
        <w:rPr>
          <w:sz w:val="28"/>
          <w:szCs w:val="28"/>
        </w:rPr>
        <w:t xml:space="preserve">от /изъято/ </w:t>
      </w:r>
      <w:r>
        <w:rPr>
          <w:sz w:val="28"/>
          <w:szCs w:val="28"/>
        </w:rPr>
        <w:t>(л.д.3-4</w:t>
      </w:r>
      <w:r w:rsidR="00F31AB8">
        <w:rPr>
          <w:sz w:val="28"/>
          <w:szCs w:val="28"/>
        </w:rPr>
        <w:t>),</w:t>
      </w:r>
      <w:r>
        <w:rPr>
          <w:sz w:val="28"/>
          <w:szCs w:val="28"/>
        </w:rPr>
        <w:t xml:space="preserve"> уведомлением о регистрации в качестве страхователя физического лица, заключившего трудовой договор с работником, в территориальном органе  Фонда социального страхования Российской Федерации (л.д.5), копией заявления Крюкова О.А. о регистрации страхователя – физического лица (л.д.6-9), копией</w:t>
      </w:r>
      <w:r>
        <w:rPr>
          <w:sz w:val="28"/>
          <w:szCs w:val="28"/>
        </w:rPr>
        <w:t xml:space="preserve"> свидетельства о постановке на учет физического лица в налоговом органе (л.д.10), копией уведомления о постановке на учет физического лица в </w:t>
      </w:r>
      <w:r w:rsidR="00D35FAF">
        <w:rPr>
          <w:sz w:val="28"/>
          <w:szCs w:val="28"/>
        </w:rPr>
        <w:t>налоговом</w:t>
      </w:r>
      <w:r>
        <w:rPr>
          <w:sz w:val="28"/>
          <w:szCs w:val="28"/>
        </w:rPr>
        <w:t xml:space="preserve"> органе</w:t>
      </w:r>
      <w:r w:rsidR="00D35FAF">
        <w:rPr>
          <w:sz w:val="28"/>
          <w:szCs w:val="28"/>
        </w:rPr>
        <w:t xml:space="preserve"> (л.д.11), копией трудового договора (л.д.12-13).</w:t>
      </w:r>
    </w:p>
    <w:p w:rsid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 xml:space="preserve">Оценивая в совокупности представленные доказательства, </w:t>
      </w:r>
      <w:r w:rsidR="006051A6">
        <w:rPr>
          <w:sz w:val="28"/>
          <w:szCs w:val="28"/>
        </w:rPr>
        <w:t xml:space="preserve">мировой </w:t>
      </w:r>
      <w:r w:rsidRPr="004473B9">
        <w:rPr>
          <w:sz w:val="28"/>
          <w:szCs w:val="28"/>
        </w:rPr>
        <w:t xml:space="preserve">судья приходит к выводу о том, что в действиях </w:t>
      </w:r>
      <w:r w:rsidR="00D35FAF">
        <w:rPr>
          <w:sz w:val="28"/>
          <w:szCs w:val="28"/>
        </w:rPr>
        <w:t>индивидуального предприним</w:t>
      </w:r>
      <w:r w:rsidR="00C72823">
        <w:rPr>
          <w:sz w:val="28"/>
          <w:szCs w:val="28"/>
        </w:rPr>
        <w:t>ателя Крюкова О.А.</w:t>
      </w:r>
      <w:r w:rsidR="00D35FAF">
        <w:rPr>
          <w:sz w:val="28"/>
          <w:szCs w:val="28"/>
        </w:rPr>
        <w:t xml:space="preserve"> </w:t>
      </w:r>
      <w:r w:rsidRPr="004473B9">
        <w:rPr>
          <w:sz w:val="28"/>
          <w:szCs w:val="28"/>
        </w:rPr>
        <w:t>имеется состав административного правон</w:t>
      </w:r>
      <w:r w:rsidR="00D35FAF">
        <w:rPr>
          <w:sz w:val="28"/>
          <w:szCs w:val="28"/>
        </w:rPr>
        <w:t>арушения, предусмотренного ст. 15.32</w:t>
      </w:r>
      <w:r w:rsidRPr="004473B9">
        <w:rPr>
          <w:sz w:val="28"/>
          <w:szCs w:val="28"/>
        </w:rPr>
        <w:t xml:space="preserve"> КоАП РФ.</w:t>
      </w:r>
    </w:p>
    <w:p w:rsidR="004473B9" w:rsidRPr="004473B9" w:rsidP="004473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73B9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>Обстоятельств, смягчающих либо отягчающих а</w:t>
      </w:r>
      <w:r w:rsidR="00D35FAF">
        <w:rPr>
          <w:sz w:val="28"/>
          <w:szCs w:val="28"/>
        </w:rPr>
        <w:t>дминистративную ответственность индивидуального предпринимателя Крюкова О.А.</w:t>
      </w:r>
      <w:r w:rsidRPr="00892E8D">
        <w:rPr>
          <w:sz w:val="28"/>
          <w:szCs w:val="28"/>
        </w:rPr>
        <w:t xml:space="preserve">, мировым судьей не </w:t>
      </w:r>
      <w:r>
        <w:rPr>
          <w:sz w:val="28"/>
          <w:szCs w:val="28"/>
        </w:rPr>
        <w:t>у</w:t>
      </w:r>
      <w:r w:rsidRPr="00892E8D">
        <w:rPr>
          <w:sz w:val="28"/>
          <w:szCs w:val="28"/>
        </w:rPr>
        <w:t>становлено.</w:t>
      </w:r>
    </w:p>
    <w:p w:rsidR="00AD6C35" w:rsidP="00AD6C35">
      <w:pPr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D35FAF">
        <w:rPr>
          <w:sz w:val="28"/>
          <w:szCs w:val="28"/>
        </w:rPr>
        <w:t>индивидуальному предпринимателю Крюкову О.А.</w:t>
      </w:r>
      <w:r w:rsidRPr="00892E8D" w:rsidR="00D35FAF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</w:t>
      </w:r>
      <w:r>
        <w:rPr>
          <w:sz w:val="28"/>
          <w:szCs w:val="24"/>
        </w:rPr>
        <w:t>в пределах санкции статьи 15.32. КоАП РФ.</w:t>
      </w:r>
    </w:p>
    <w:p w:rsidR="00843A04" w:rsidRPr="00D51998" w:rsidP="00843A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>, руководств</w:t>
      </w:r>
      <w:r w:rsidR="00F31AB8">
        <w:rPr>
          <w:sz w:val="28"/>
          <w:szCs w:val="28"/>
        </w:rPr>
        <w:t xml:space="preserve">уясь </w:t>
      </w:r>
      <w:r w:rsidR="00F31AB8">
        <w:rPr>
          <w:sz w:val="28"/>
          <w:szCs w:val="28"/>
        </w:rPr>
        <w:t>ст.ст</w:t>
      </w:r>
      <w:r w:rsidR="00F31AB8">
        <w:rPr>
          <w:sz w:val="28"/>
          <w:szCs w:val="28"/>
        </w:rPr>
        <w:t xml:space="preserve">. 29.9, 29.10, 29.11 </w:t>
      </w:r>
      <w:r w:rsidRPr="00D51998">
        <w:rPr>
          <w:sz w:val="28"/>
          <w:szCs w:val="28"/>
        </w:rPr>
        <w:t>КоАП РФ, мировой судья</w:t>
      </w:r>
    </w:p>
    <w:p w:rsidR="00843A04" w:rsidRPr="00D51998" w:rsidP="00843A04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843A04" w:rsidRPr="00D51998" w:rsidP="00843A04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Признать </w:t>
      </w:r>
      <w:r w:rsidR="009E6AA1">
        <w:rPr>
          <w:sz w:val="28"/>
          <w:szCs w:val="28"/>
        </w:rPr>
        <w:t>/изъято/</w:t>
      </w:r>
      <w:r w:rsidR="00981B80">
        <w:rPr>
          <w:sz w:val="28"/>
          <w:szCs w:val="28"/>
        </w:rPr>
        <w:t xml:space="preserve"> Крюкова О.А.</w:t>
      </w:r>
      <w:r w:rsidRPr="00AA7D78" w:rsidR="0013066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виновн</w:t>
      </w:r>
      <w:r w:rsidR="00D35FAF">
        <w:rPr>
          <w:sz w:val="28"/>
          <w:szCs w:val="28"/>
        </w:rPr>
        <w:t>ым</w:t>
      </w:r>
      <w:r w:rsidRPr="00D5199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="00D35FAF">
        <w:rPr>
          <w:sz w:val="28"/>
          <w:szCs w:val="28"/>
        </w:rPr>
        <w:t>ст.15.32</w:t>
      </w:r>
      <w:r w:rsidRPr="00D51998">
        <w:rPr>
          <w:sz w:val="28"/>
          <w:szCs w:val="28"/>
        </w:rPr>
        <w:t xml:space="preserve"> КоАП РФ, и назначить </w:t>
      </w:r>
      <w:r w:rsidR="00D35FAF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D35FAF">
        <w:rPr>
          <w:sz w:val="28"/>
          <w:szCs w:val="28"/>
        </w:rPr>
        <w:t>5</w:t>
      </w:r>
      <w:r w:rsidRPr="00D51998">
        <w:rPr>
          <w:sz w:val="28"/>
          <w:szCs w:val="28"/>
        </w:rPr>
        <w:t>00 (</w:t>
      </w:r>
      <w:r w:rsidR="00D35FAF">
        <w:rPr>
          <w:sz w:val="28"/>
          <w:szCs w:val="28"/>
        </w:rPr>
        <w:t>пятьсот</w:t>
      </w:r>
      <w:r w:rsidRPr="00D51998">
        <w:rPr>
          <w:sz w:val="28"/>
          <w:szCs w:val="28"/>
        </w:rPr>
        <w:t>) рублей.</w:t>
      </w:r>
    </w:p>
    <w:p w:rsidR="00E5405D" w:rsidRPr="00F020FE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 xml:space="preserve">Штраф подлежит оплате по реквизитам: </w:t>
      </w:r>
    </w:p>
    <w:p w:rsidR="00E5405D" w:rsidP="006051A6">
      <w:pPr>
        <w:ind w:firstLine="708"/>
        <w:contextualSpacing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Получатель: УФК по Республике Крым (</w:t>
      </w:r>
      <w:r>
        <w:rPr>
          <w:sz w:val="28"/>
          <w:szCs w:val="28"/>
        </w:rPr>
        <w:t xml:space="preserve">ГУ-РО Фонда социального страхования Российской Федерации по Республике Крым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04754С95020</w:t>
      </w:r>
      <w:r w:rsidRPr="00F020FE">
        <w:rPr>
          <w:sz w:val="28"/>
          <w:szCs w:val="28"/>
        </w:rPr>
        <w:t>)</w:t>
      </w:r>
      <w:r>
        <w:rPr>
          <w:sz w:val="28"/>
          <w:szCs w:val="28"/>
        </w:rPr>
        <w:t xml:space="preserve"> ИНН 7707830048, КПП 910201001, банк получателя – Отделение Республика Крым Банка России /УФК</w:t>
      </w:r>
      <w:r w:rsidRPr="006051A6" w:rsidR="006051A6">
        <w:rPr>
          <w:sz w:val="28"/>
          <w:szCs w:val="28"/>
        </w:rPr>
        <w:t xml:space="preserve"> </w:t>
      </w:r>
      <w:r w:rsidRPr="00F020FE" w:rsidR="006051A6">
        <w:rPr>
          <w:sz w:val="28"/>
          <w:szCs w:val="28"/>
        </w:rPr>
        <w:t>по Республике Крым</w:t>
      </w:r>
      <w:r w:rsidR="00677F46">
        <w:rPr>
          <w:sz w:val="28"/>
          <w:szCs w:val="28"/>
        </w:rPr>
        <w:t>,</w:t>
      </w:r>
      <w:r w:rsidR="006051A6">
        <w:rPr>
          <w:sz w:val="28"/>
          <w:szCs w:val="28"/>
        </w:rPr>
        <w:t xml:space="preserve"> БИК 013510002, Единый казначейский счет</w:t>
      </w:r>
      <w:r w:rsidRPr="00F020FE">
        <w:rPr>
          <w:sz w:val="28"/>
          <w:szCs w:val="28"/>
        </w:rPr>
        <w:t xml:space="preserve"> 40102810645370000035</w:t>
      </w:r>
      <w:r>
        <w:rPr>
          <w:sz w:val="28"/>
          <w:szCs w:val="28"/>
        </w:rPr>
        <w:t xml:space="preserve">; </w:t>
      </w:r>
      <w:r w:rsidR="00677F46">
        <w:rPr>
          <w:sz w:val="28"/>
          <w:szCs w:val="28"/>
        </w:rPr>
        <w:t>к</w:t>
      </w:r>
      <w:r w:rsidR="0098052A">
        <w:rPr>
          <w:sz w:val="28"/>
          <w:szCs w:val="28"/>
        </w:rPr>
        <w:t>азначейский счет</w:t>
      </w:r>
      <w:r w:rsidRPr="00F020FE">
        <w:rPr>
          <w:sz w:val="28"/>
          <w:szCs w:val="28"/>
        </w:rPr>
        <w:t xml:space="preserve"> 03100643000000017500</w:t>
      </w:r>
      <w:r>
        <w:rPr>
          <w:sz w:val="28"/>
          <w:szCs w:val="28"/>
        </w:rPr>
        <w:t xml:space="preserve">; </w:t>
      </w:r>
      <w:r w:rsidR="006051A6">
        <w:rPr>
          <w:sz w:val="28"/>
          <w:szCs w:val="28"/>
        </w:rPr>
        <w:t>ОКТМО 35701000, КБК 39311601230070000140.</w:t>
      </w:r>
    </w:p>
    <w:p w:rsidR="00E5405D" w:rsidP="00E5405D">
      <w:pPr>
        <w:pStyle w:val="a2"/>
        <w:ind w:firstLine="708"/>
        <w:contextualSpacing/>
        <w:rPr>
          <w:sz w:val="28"/>
          <w:szCs w:val="28"/>
        </w:rPr>
      </w:pPr>
      <w:r w:rsidRPr="00F020FE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F020FE">
        <w:rPr>
          <w:color w:val="000000"/>
          <w:sz w:val="28"/>
          <w:szCs w:val="28"/>
          <w:lang w:val="uk-UA"/>
        </w:rPr>
        <w:t xml:space="preserve">, не </w:t>
      </w:r>
      <w:r w:rsidRPr="00F020FE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840BD6" w:rsidP="00E5405D">
      <w:pPr>
        <w:ind w:firstLine="567"/>
        <w:jc w:val="both"/>
        <w:rPr>
          <w:sz w:val="28"/>
          <w:szCs w:val="28"/>
        </w:rPr>
      </w:pPr>
      <w:r w:rsidRPr="00476DF2">
        <w:rPr>
          <w:sz w:val="28"/>
          <w:szCs w:val="28"/>
        </w:rPr>
        <w:t xml:space="preserve">Разъяснить </w:t>
      </w:r>
      <w:r w:rsidR="00677F46">
        <w:rPr>
          <w:sz w:val="28"/>
          <w:szCs w:val="28"/>
        </w:rPr>
        <w:t>Крюкову О.А</w:t>
      </w:r>
      <w:r>
        <w:rPr>
          <w:sz w:val="28"/>
          <w:szCs w:val="28"/>
        </w:rPr>
        <w:t>.</w:t>
      </w:r>
      <w:r w:rsidRPr="00476DF2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F020FE" w:rsidP="00E5405D">
      <w:pPr>
        <w:ind w:firstLine="567"/>
        <w:jc w:val="both"/>
        <w:rPr>
          <w:sz w:val="28"/>
          <w:szCs w:val="28"/>
        </w:rPr>
      </w:pPr>
      <w:r w:rsidRPr="00F020FE">
        <w:rPr>
          <w:sz w:val="28"/>
          <w:szCs w:val="28"/>
        </w:rPr>
        <w:t>Поста</w:t>
      </w:r>
      <w:r w:rsidR="0098052A">
        <w:rPr>
          <w:sz w:val="28"/>
          <w:szCs w:val="28"/>
        </w:rPr>
        <w:t xml:space="preserve">новление может быть обжаловано </w:t>
      </w:r>
      <w:r w:rsidRPr="00F020FE">
        <w:rPr>
          <w:sz w:val="28"/>
          <w:szCs w:val="28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843A04" w:rsidP="00843A04">
      <w:pPr>
        <w:jc w:val="both"/>
        <w:rPr>
          <w:sz w:val="28"/>
          <w:szCs w:val="28"/>
        </w:rPr>
      </w:pPr>
    </w:p>
    <w:p w:rsidR="005F14FD" w:rsidP="00C802D0">
      <w:pPr>
        <w:jc w:val="center"/>
        <w:rPr>
          <w:sz w:val="28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="00E5405D">
        <w:rPr>
          <w:sz w:val="28"/>
          <w:szCs w:val="28"/>
        </w:rPr>
        <w:t>Полищук Е.Д.</w:t>
      </w:r>
    </w:p>
    <w:p w:rsidR="00C72823" w:rsidP="00C802D0">
      <w:pPr>
        <w:jc w:val="center"/>
        <w:rPr>
          <w:sz w:val="28"/>
          <w:szCs w:val="28"/>
        </w:rPr>
      </w:pPr>
    </w:p>
    <w:p w:rsidR="00C72823" w:rsidP="00C72823">
      <w:r>
        <w:t>ДЕПЕРСОНИФИКАЦИЮ</w:t>
      </w:r>
    </w:p>
    <w:p w:rsidR="00C72823" w:rsidP="00C72823">
      <w:r>
        <w:t>Лингвистический контроль</w:t>
      </w:r>
    </w:p>
    <w:p w:rsidR="00C72823" w:rsidP="00C72823">
      <w:r>
        <w:t>произвел</w:t>
      </w:r>
    </w:p>
    <w:p w:rsidR="00C72823" w:rsidP="00C72823">
      <w:r>
        <w:t xml:space="preserve">Помощник судьи __________ </w:t>
      </w:r>
      <w:r>
        <w:t>М.А.Прокопец</w:t>
      </w:r>
    </w:p>
    <w:p w:rsidR="00C72823" w:rsidP="00C72823"/>
    <w:p w:rsidR="00C72823" w:rsidP="00C72823">
      <w:r>
        <w:t>СОГЛАСОВАНО</w:t>
      </w:r>
    </w:p>
    <w:p w:rsidR="00C72823" w:rsidP="00C72823">
      <w:r>
        <w:t xml:space="preserve">Мировой судья </w:t>
      </w:r>
      <w:r>
        <w:t>с</w:t>
      </w:r>
      <w:r>
        <w:t>/у № 46</w:t>
      </w:r>
    </w:p>
    <w:p w:rsidR="00C72823" w:rsidP="00C72823">
      <w:r>
        <w:t xml:space="preserve">Керченского судебного района _________ </w:t>
      </w:r>
      <w:r>
        <w:t>Е.Д.Полищук</w:t>
      </w:r>
    </w:p>
    <w:p w:rsidR="00C72823" w:rsidP="00C72823">
      <w:r>
        <w:t>«09» апреля 2021 г.</w:t>
      </w:r>
    </w:p>
    <w:p w:rsidR="00C72823" w:rsidP="00C72823">
      <w:pPr>
        <w:pStyle w:val="NoSpacing"/>
        <w:rPr>
          <w:sz w:val="28"/>
          <w:szCs w:val="28"/>
        </w:rPr>
      </w:pPr>
    </w:p>
    <w:p w:rsidR="00C72823" w:rsidP="00C72823">
      <w:pPr>
        <w:pStyle w:val="NoSpacing"/>
        <w:rPr>
          <w:sz w:val="28"/>
          <w:szCs w:val="28"/>
        </w:rPr>
      </w:pPr>
    </w:p>
    <w:p w:rsidR="00C72823" w:rsidRPr="00563E03" w:rsidP="00C802D0">
      <w:pPr>
        <w:jc w:val="center"/>
        <w:rPr>
          <w:sz w:val="26"/>
          <w:szCs w:val="28"/>
        </w:rPr>
      </w:pPr>
    </w:p>
    <w:sectPr w:rsidSect="00E21746">
      <w:pgSz w:w="11906" w:h="16838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3754F"/>
    <w:rsid w:val="001429CF"/>
    <w:rsid w:val="00145515"/>
    <w:rsid w:val="00154D23"/>
    <w:rsid w:val="00157890"/>
    <w:rsid w:val="001A00D1"/>
    <w:rsid w:val="001A13A7"/>
    <w:rsid w:val="001A529E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33963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7505C"/>
    <w:rsid w:val="003B62E5"/>
    <w:rsid w:val="003D04FE"/>
    <w:rsid w:val="003D1BDE"/>
    <w:rsid w:val="003D55FA"/>
    <w:rsid w:val="003D6DDE"/>
    <w:rsid w:val="00400279"/>
    <w:rsid w:val="00402A72"/>
    <w:rsid w:val="0040778D"/>
    <w:rsid w:val="00412213"/>
    <w:rsid w:val="0042402C"/>
    <w:rsid w:val="004354DC"/>
    <w:rsid w:val="0043693C"/>
    <w:rsid w:val="004404A2"/>
    <w:rsid w:val="004442B8"/>
    <w:rsid w:val="00444B79"/>
    <w:rsid w:val="004473B9"/>
    <w:rsid w:val="00447923"/>
    <w:rsid w:val="00454867"/>
    <w:rsid w:val="004572C0"/>
    <w:rsid w:val="00457DFC"/>
    <w:rsid w:val="00463777"/>
    <w:rsid w:val="00476DF2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051A6"/>
    <w:rsid w:val="00610C07"/>
    <w:rsid w:val="00636357"/>
    <w:rsid w:val="00642993"/>
    <w:rsid w:val="006543EC"/>
    <w:rsid w:val="00677F46"/>
    <w:rsid w:val="0068315E"/>
    <w:rsid w:val="006918CE"/>
    <w:rsid w:val="00694058"/>
    <w:rsid w:val="006A2C3D"/>
    <w:rsid w:val="006A324D"/>
    <w:rsid w:val="006B5AEF"/>
    <w:rsid w:val="006F53C1"/>
    <w:rsid w:val="00700989"/>
    <w:rsid w:val="007077CA"/>
    <w:rsid w:val="00724705"/>
    <w:rsid w:val="007409D4"/>
    <w:rsid w:val="0075035B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40BD6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651C3"/>
    <w:rsid w:val="009719C1"/>
    <w:rsid w:val="0098052A"/>
    <w:rsid w:val="00981B80"/>
    <w:rsid w:val="009862A2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9D7277"/>
    <w:rsid w:val="009E6AA1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A7D78"/>
    <w:rsid w:val="00AC00A7"/>
    <w:rsid w:val="00AC4AE5"/>
    <w:rsid w:val="00AD6C35"/>
    <w:rsid w:val="00B05993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6AB7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717EE"/>
    <w:rsid w:val="00C72823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35FAF"/>
    <w:rsid w:val="00D46E2D"/>
    <w:rsid w:val="00D506BF"/>
    <w:rsid w:val="00D51998"/>
    <w:rsid w:val="00D616E3"/>
    <w:rsid w:val="00DA4062"/>
    <w:rsid w:val="00DB746C"/>
    <w:rsid w:val="00DF1381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F1925"/>
    <w:rsid w:val="00EF64E5"/>
    <w:rsid w:val="00F020FE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C7282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8C7C06CA66B4B07496EF6D15C74FE7356F3CA109FC817A698C7D14685057C6D887BB258444B87897BC5257D20F445EB33AA58DBCADu2lEL" TargetMode="External" /><Relationship Id="rId11" Type="http://schemas.openxmlformats.org/officeDocument/2006/relationships/hyperlink" Target="consultantplus://offline/ref=F9371DD49F633223B44A05E537D75116473D26C5FFFFA374BC546F348E47DB049AC6CD711F47226A8DC34A1EE13F44060518A014970E1BK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8B6DAF0D4A041193FDB57FB8FE0FF5A746D905C702195C2743863097539449F15C913D4D1A07DF91000A04C4BCF45B5DA5ED27D078F2329v8y9K" TargetMode="External" /><Relationship Id="rId6" Type="http://schemas.openxmlformats.org/officeDocument/2006/relationships/hyperlink" Target="consultantplus://offline/ref=68B6DAF0D4A041193FDB57FB8FE0FF5A746D905C702195C2743863097539449F15C913D4D1A07DFF1700A04C4BCF45B5DA5ED27D078F2329v8y9K" TargetMode="External" /><Relationship Id="rId7" Type="http://schemas.openxmlformats.org/officeDocument/2006/relationships/hyperlink" Target="consultantplus://offline/ref=68B6DAF0D4A041193FDB57FB8FE0FF5A746D905C702195C2743863097539449F15C913D4D1A07CF31800A04C4BCF45B5DA5ED27D078F2329v8y9K" TargetMode="External" /><Relationship Id="rId8" Type="http://schemas.openxmlformats.org/officeDocument/2006/relationships/hyperlink" Target="consultantplus://offline/ref=68B6DAF0D4A041193FDB57FB8FE0FF5A746D905C702195C2743863097539449F15C913D4D3A676AF414FA1100D9C56B7DF5ED07E1Bv8yCK" TargetMode="External" /><Relationship Id="rId9" Type="http://schemas.openxmlformats.org/officeDocument/2006/relationships/hyperlink" Target="consultantplus://offline/ref=E23DB8C359FCF834E2BD61EA8EF47642BAF98554894EC68AEBDFA045730909F77E31DF2A89E5CA2B1AFBB46A5418E77629B3F28CA656YC20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04DA-2E05-4DDB-9BDE-777F7069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