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C319B" w:rsidRPr="006C319B" w:rsidP="006C319B">
      <w:pPr>
        <w:spacing w:after="0" w:line="240" w:lineRule="auto"/>
        <w:jc w:val="right"/>
        <w:rPr>
          <w:rFonts w:ascii="Times New Roman" w:eastAsia="Times New Roman" w:hAnsi="Times New Roman" w:cs="Times New Roman"/>
          <w:bCs/>
          <w:sz w:val="24"/>
          <w:szCs w:val="24"/>
          <w:lang w:eastAsia="ru-RU"/>
        </w:rPr>
      </w:pPr>
      <w:r w:rsidRPr="006C319B">
        <w:rPr>
          <w:rFonts w:ascii="Times New Roman" w:eastAsia="Times New Roman" w:hAnsi="Times New Roman" w:cs="Times New Roman"/>
          <w:bCs/>
          <w:sz w:val="24"/>
          <w:szCs w:val="24"/>
          <w:lang w:eastAsia="ru-RU"/>
        </w:rPr>
        <w:t>5-46-70/2023</w:t>
      </w:r>
    </w:p>
    <w:p w:rsidR="006C319B" w:rsidRPr="006C319B" w:rsidP="006C319B">
      <w:pPr>
        <w:spacing w:after="0" w:line="240" w:lineRule="auto"/>
        <w:jc w:val="center"/>
        <w:rPr>
          <w:rFonts w:ascii="Times New Roman" w:eastAsia="Times New Roman" w:hAnsi="Times New Roman" w:cs="Times New Roman"/>
          <w:bCs/>
          <w:sz w:val="24"/>
          <w:szCs w:val="24"/>
          <w:lang w:eastAsia="ru-RU"/>
        </w:rPr>
      </w:pPr>
      <w:r w:rsidRPr="006C319B">
        <w:rPr>
          <w:rFonts w:ascii="Times New Roman" w:eastAsia="Times New Roman" w:hAnsi="Times New Roman" w:cs="Times New Roman"/>
          <w:bCs/>
          <w:sz w:val="24"/>
          <w:szCs w:val="24"/>
          <w:lang w:eastAsia="ru-RU"/>
        </w:rPr>
        <w:t>ПОСТАНОВЛЕНИЕ</w:t>
      </w:r>
    </w:p>
    <w:p w:rsidR="006C319B" w:rsidRPr="006C319B" w:rsidP="006C319B">
      <w:pPr>
        <w:spacing w:before="120" w:after="120" w:line="240" w:lineRule="auto"/>
        <w:jc w:val="center"/>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26 апреля 2023 года </w:t>
      </w:r>
      <w:r w:rsidRPr="006C319B">
        <w:rPr>
          <w:rFonts w:ascii="Times New Roman" w:eastAsia="Times New Roman" w:hAnsi="Times New Roman" w:cs="Times New Roman"/>
          <w:sz w:val="24"/>
          <w:szCs w:val="24"/>
          <w:lang w:eastAsia="ru-RU"/>
        </w:rPr>
        <w:tab/>
      </w:r>
      <w:r w:rsidRPr="006C319B">
        <w:rPr>
          <w:rFonts w:ascii="Times New Roman" w:eastAsia="Times New Roman" w:hAnsi="Times New Roman" w:cs="Times New Roman"/>
          <w:sz w:val="24"/>
          <w:szCs w:val="24"/>
          <w:lang w:eastAsia="ru-RU"/>
        </w:rPr>
        <w:tab/>
      </w:r>
      <w:r w:rsidRPr="006C319B">
        <w:rPr>
          <w:rFonts w:ascii="Times New Roman" w:eastAsia="Times New Roman" w:hAnsi="Times New Roman" w:cs="Times New Roman"/>
          <w:sz w:val="24"/>
          <w:szCs w:val="24"/>
          <w:lang w:eastAsia="ru-RU"/>
        </w:rPr>
        <w:tab/>
      </w:r>
      <w:r w:rsidRPr="006C319B">
        <w:rPr>
          <w:rFonts w:ascii="Times New Roman" w:eastAsia="Times New Roman" w:hAnsi="Times New Roman" w:cs="Times New Roman"/>
          <w:sz w:val="24"/>
          <w:szCs w:val="24"/>
          <w:lang w:eastAsia="ru-RU"/>
        </w:rPr>
        <w:tab/>
      </w:r>
      <w:r w:rsidRPr="006C319B">
        <w:rPr>
          <w:rFonts w:ascii="Times New Roman" w:eastAsia="Times New Roman" w:hAnsi="Times New Roman" w:cs="Times New Roman"/>
          <w:sz w:val="24"/>
          <w:szCs w:val="24"/>
          <w:lang w:eastAsia="ru-RU"/>
        </w:rPr>
        <w:tab/>
      </w:r>
      <w:r w:rsidRPr="006C319B">
        <w:rPr>
          <w:rFonts w:ascii="Times New Roman" w:eastAsia="Times New Roman" w:hAnsi="Times New Roman" w:cs="Times New Roman"/>
          <w:sz w:val="24"/>
          <w:szCs w:val="24"/>
          <w:lang w:eastAsia="ru-RU"/>
        </w:rPr>
        <w:tab/>
      </w:r>
      <w:r w:rsidRPr="006C319B">
        <w:rPr>
          <w:rFonts w:ascii="Times New Roman" w:eastAsia="Times New Roman" w:hAnsi="Times New Roman" w:cs="Times New Roman"/>
          <w:sz w:val="24"/>
          <w:szCs w:val="24"/>
          <w:lang w:eastAsia="ru-RU"/>
        </w:rPr>
        <w:tab/>
      </w:r>
      <w:r w:rsidRPr="006C319B">
        <w:rPr>
          <w:rFonts w:ascii="Times New Roman" w:eastAsia="Times New Roman" w:hAnsi="Times New Roman" w:cs="Times New Roman"/>
          <w:sz w:val="24"/>
          <w:szCs w:val="24"/>
          <w:lang w:eastAsia="ru-RU"/>
        </w:rPr>
        <w:tab/>
        <w:t>г. Керчь</w:t>
      </w:r>
      <w:r w:rsidRPr="006C319B">
        <w:rPr>
          <w:rFonts w:ascii="Times New Roman" w:eastAsia="Times New Roman" w:hAnsi="Times New Roman" w:cs="Times New Roman"/>
          <w:sz w:val="24"/>
          <w:szCs w:val="24"/>
          <w:lang w:eastAsia="ru-RU"/>
        </w:rPr>
        <w:tab/>
      </w:r>
      <w:r w:rsidRPr="006C319B">
        <w:rPr>
          <w:rFonts w:ascii="Times New Roman" w:eastAsia="Times New Roman" w:hAnsi="Times New Roman" w:cs="Times New Roman"/>
          <w:sz w:val="24"/>
          <w:szCs w:val="24"/>
          <w:lang w:eastAsia="ru-RU"/>
        </w:rPr>
        <w:tab/>
      </w:r>
      <w:r w:rsidRPr="006C319B">
        <w:rPr>
          <w:rFonts w:ascii="Times New Roman" w:eastAsia="Times New Roman" w:hAnsi="Times New Roman" w:cs="Times New Roman"/>
          <w:sz w:val="24"/>
          <w:szCs w:val="24"/>
          <w:lang w:eastAsia="ru-RU"/>
        </w:rPr>
        <w:tab/>
      </w:r>
      <w:r w:rsidRPr="006C319B">
        <w:rPr>
          <w:rFonts w:ascii="Times New Roman" w:eastAsia="Times New Roman" w:hAnsi="Times New Roman" w:cs="Times New Roman"/>
          <w:sz w:val="24"/>
          <w:szCs w:val="24"/>
          <w:lang w:eastAsia="ru-RU"/>
        </w:rPr>
        <w:tab/>
      </w:r>
      <w:r w:rsidRPr="006C319B">
        <w:rPr>
          <w:rFonts w:ascii="Times New Roman" w:eastAsia="Times New Roman" w:hAnsi="Times New Roman" w:cs="Times New Roman"/>
          <w:sz w:val="24"/>
          <w:szCs w:val="24"/>
          <w:lang w:eastAsia="ru-RU"/>
        </w:rPr>
        <w:tab/>
      </w:r>
      <w:r w:rsidRPr="006C319B">
        <w:rPr>
          <w:rFonts w:ascii="Times New Roman" w:eastAsia="Times New Roman" w:hAnsi="Times New Roman" w:cs="Times New Roman"/>
          <w:sz w:val="24"/>
          <w:szCs w:val="24"/>
          <w:lang w:eastAsia="ru-RU"/>
        </w:rPr>
        <w:tab/>
      </w:r>
      <w:r w:rsidRPr="006C319B">
        <w:rPr>
          <w:rFonts w:ascii="Times New Roman" w:eastAsia="Times New Roman" w:hAnsi="Times New Roman" w:cs="Times New Roman"/>
          <w:sz w:val="24"/>
          <w:szCs w:val="24"/>
          <w:lang w:eastAsia="ru-RU"/>
        </w:rPr>
        <w:tab/>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BD7827" w:rsidP="00BD7827">
      <w:pPr>
        <w:rPr>
          <w:rFonts w:ascii="Times New Roman" w:hAnsi="Times New Roman" w:cs="Times New Roman"/>
          <w:sz w:val="24"/>
          <w:szCs w:val="24"/>
        </w:rPr>
      </w:pPr>
      <w:r w:rsidRPr="006C319B">
        <w:rPr>
          <w:rFonts w:ascii="Times New Roman" w:eastAsia="Times New Roman" w:hAnsi="Times New Roman" w:cs="Times New Roman"/>
          <w:b/>
          <w:sz w:val="24"/>
          <w:szCs w:val="24"/>
          <w:lang w:eastAsia="ru-RU"/>
        </w:rPr>
        <w:t>Ведякина</w:t>
      </w:r>
      <w:r w:rsidRPr="006C319B">
        <w:rPr>
          <w:rFonts w:ascii="Times New Roman" w:eastAsia="Times New Roman" w:hAnsi="Times New Roman" w:cs="Times New Roman"/>
          <w:b/>
          <w:sz w:val="24"/>
          <w:szCs w:val="24"/>
          <w:lang w:eastAsia="ru-RU"/>
        </w:rPr>
        <w:t xml:space="preserve"> Алексея Николаевича,</w:t>
      </w:r>
      <w:r w:rsidRPr="006C319B">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года рождения, уроженца</w:t>
      </w:r>
      <w:r>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 зарегистрированного по адресу: </w:t>
      </w:r>
      <w:r>
        <w:rPr>
          <w:rFonts w:ascii="Times New Roman" w:hAnsi="Times New Roman" w:cs="Times New Roman"/>
          <w:sz w:val="24"/>
          <w:szCs w:val="24"/>
        </w:rPr>
        <w:t>/изъято/</w:t>
      </w:r>
    </w:p>
    <w:p w:rsidR="006C319B" w:rsidRPr="00BD7827" w:rsidP="00BD7827">
      <w:pPr>
        <w:ind w:firstLine="708"/>
        <w:rPr>
          <w:rFonts w:ascii="Times New Roman" w:hAnsi="Times New Roman" w:cs="Times New Roman"/>
          <w:sz w:val="24"/>
          <w:szCs w:val="24"/>
        </w:rPr>
      </w:pPr>
    </w:p>
    <w:p w:rsidR="006C319B" w:rsidRPr="006C319B" w:rsidP="006C319B">
      <w:pPr>
        <w:spacing w:before="120" w:after="120" w:line="240" w:lineRule="auto"/>
        <w:jc w:val="center"/>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УСТАНОВИЛ:</w:t>
      </w:r>
    </w:p>
    <w:p w:rsidR="006C319B" w:rsidRPr="00BD7827" w:rsidP="00BD7827">
      <w:pPr>
        <w:ind w:firstLine="567"/>
        <w:jc w:val="both"/>
        <w:rPr>
          <w:rFonts w:ascii="Times New Roman" w:hAnsi="Times New Roman" w:cs="Times New Roman"/>
          <w:sz w:val="24"/>
          <w:szCs w:val="24"/>
        </w:rPr>
      </w:pPr>
      <w:r w:rsidRPr="006C319B">
        <w:rPr>
          <w:rFonts w:ascii="Times New Roman" w:eastAsia="Times New Roman" w:hAnsi="Times New Roman" w:cs="Times New Roman"/>
          <w:sz w:val="24"/>
          <w:szCs w:val="24"/>
          <w:lang w:eastAsia="ru-RU"/>
        </w:rPr>
        <w:t xml:space="preserve">Согласно протоколу об административном правонарушении </w:t>
      </w:r>
      <w:r w:rsidR="00BD7827">
        <w:rPr>
          <w:rFonts w:ascii="Times New Roman" w:hAnsi="Times New Roman" w:cs="Times New Roman"/>
          <w:sz w:val="24"/>
          <w:szCs w:val="24"/>
        </w:rPr>
        <w:t>/изъято/</w:t>
      </w:r>
      <w:r w:rsidR="00BD7827">
        <w:rPr>
          <w:rFonts w:ascii="Times New Roman" w:eastAsia="Times New Roman" w:hAnsi="Times New Roman" w:cs="Times New Roman"/>
          <w:sz w:val="24"/>
          <w:szCs w:val="24"/>
          <w:lang w:eastAsia="ru-RU"/>
        </w:rPr>
        <w:t xml:space="preserve">от </w:t>
      </w:r>
      <w:r w:rsidR="00BD7827">
        <w:rPr>
          <w:rFonts w:ascii="Times New Roman" w:hAnsi="Times New Roman" w:cs="Times New Roman"/>
          <w:sz w:val="24"/>
          <w:szCs w:val="24"/>
        </w:rPr>
        <w:t>/изъято/</w:t>
      </w:r>
      <w:r w:rsidR="00BD7827">
        <w:rPr>
          <w:rFonts w:ascii="Times New Roman" w:eastAsia="Times New Roman" w:hAnsi="Times New Roman" w:cs="Times New Roman"/>
          <w:sz w:val="24"/>
          <w:szCs w:val="24"/>
          <w:lang w:eastAsia="ru-RU"/>
        </w:rPr>
        <w:t xml:space="preserve">года, </w:t>
      </w:r>
      <w:r w:rsidR="00BD7827">
        <w:rPr>
          <w:rFonts w:ascii="Times New Roman" w:eastAsia="Times New Roman" w:hAnsi="Times New Roman" w:cs="Times New Roman"/>
          <w:sz w:val="24"/>
          <w:szCs w:val="24"/>
          <w:lang w:eastAsia="ru-RU"/>
        </w:rPr>
        <w:t>Ведякин</w:t>
      </w:r>
      <w:r w:rsidR="00BD7827">
        <w:rPr>
          <w:rFonts w:ascii="Times New Roman" w:eastAsia="Times New Roman" w:hAnsi="Times New Roman" w:cs="Times New Roman"/>
          <w:sz w:val="24"/>
          <w:szCs w:val="24"/>
          <w:lang w:eastAsia="ru-RU"/>
        </w:rPr>
        <w:t xml:space="preserve"> А.Н. </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 года в </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по адресу: </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 управлял транспортным средством </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государственн</w:t>
      </w:r>
      <w:r w:rsidR="00BD7827">
        <w:rPr>
          <w:rFonts w:ascii="Times New Roman" w:eastAsia="Times New Roman" w:hAnsi="Times New Roman" w:cs="Times New Roman"/>
          <w:sz w:val="24"/>
          <w:szCs w:val="24"/>
          <w:lang w:eastAsia="ru-RU"/>
        </w:rPr>
        <w:t xml:space="preserve">ый регистрационный знак </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 с признаками опьянения (запах алкоголя изо рта, нарушение речи, резкое изменение окраски кож</w:t>
      </w:r>
      <w:r w:rsidR="00BD7827">
        <w:rPr>
          <w:rFonts w:ascii="Times New Roman" w:eastAsia="Times New Roman" w:hAnsi="Times New Roman" w:cs="Times New Roman"/>
          <w:sz w:val="24"/>
          <w:szCs w:val="24"/>
          <w:lang w:eastAsia="ru-RU"/>
        </w:rPr>
        <w:t xml:space="preserve">ных покровов лица), </w:t>
      </w:r>
      <w:r w:rsidR="00BD7827">
        <w:rPr>
          <w:rFonts w:ascii="Times New Roman" w:hAnsi="Times New Roman" w:cs="Times New Roman"/>
          <w:sz w:val="24"/>
          <w:szCs w:val="24"/>
        </w:rPr>
        <w:t>/изъято/</w:t>
      </w:r>
      <w:r w:rsidR="00BD7827">
        <w:rPr>
          <w:rFonts w:ascii="Times New Roman" w:eastAsia="Times New Roman" w:hAnsi="Times New Roman" w:cs="Times New Roman"/>
          <w:sz w:val="24"/>
          <w:szCs w:val="24"/>
          <w:lang w:eastAsia="ru-RU"/>
        </w:rPr>
        <w:t xml:space="preserve"> года в </w:t>
      </w:r>
      <w:r w:rsidR="00BD7827">
        <w:rPr>
          <w:rFonts w:ascii="Times New Roman" w:hAnsi="Times New Roman" w:cs="Times New Roman"/>
          <w:sz w:val="24"/>
          <w:szCs w:val="24"/>
        </w:rPr>
        <w:t>/изъято/</w:t>
      </w:r>
      <w:r w:rsidR="00BD7827">
        <w:rPr>
          <w:rFonts w:ascii="Times New Roman" w:eastAsia="Times New Roman" w:hAnsi="Times New Roman" w:cs="Times New Roman"/>
          <w:sz w:val="24"/>
          <w:szCs w:val="24"/>
          <w:lang w:eastAsia="ru-RU"/>
        </w:rPr>
        <w:t xml:space="preserve"> час </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 минут по адресу: </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w:t>
      </w:r>
      <w:r w:rsidRPr="006C319B">
        <w:rPr>
          <w:rFonts w:ascii="Times New Roman" w:eastAsia="Times New Roman" w:hAnsi="Times New Roman" w:cs="Times New Roman"/>
          <w:sz w:val="24"/>
          <w:szCs w:val="24"/>
          <w:lang w:eastAsia="ru-RU"/>
        </w:rPr>
        <w:t>Ведякина</w:t>
      </w:r>
      <w:r w:rsidRPr="006C319B">
        <w:rPr>
          <w:rFonts w:ascii="Times New Roman" w:eastAsia="Times New Roman" w:hAnsi="Times New Roman" w:cs="Times New Roman"/>
          <w:sz w:val="24"/>
          <w:szCs w:val="24"/>
          <w:lang w:eastAsia="ru-RU"/>
        </w:rPr>
        <w:t xml:space="preserve"> А.Н.  не содержат уголовно-наказуемого деяния.</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Ведякин</w:t>
      </w:r>
      <w:r w:rsidRPr="006C319B">
        <w:rPr>
          <w:rFonts w:ascii="Times New Roman" w:eastAsia="Times New Roman" w:hAnsi="Times New Roman" w:cs="Times New Roman"/>
          <w:sz w:val="24"/>
          <w:szCs w:val="24"/>
          <w:lang w:eastAsia="ru-RU"/>
        </w:rPr>
        <w:t xml:space="preserve"> А.Н. в судебное заседание не явился, о времени и месте рассмотрения дела уведомлен надлежащим образом, что подтверждается направленными заказными письмами с уведомлением по месту жительства и по месту регистрации. Почтовая корреспонденция возвращена на судебный участок с отметкой "за истечением срока хранения". </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w:t>
      </w:r>
      <w:r w:rsidRPr="006C319B">
        <w:rPr>
          <w:rFonts w:ascii="Times New Roman" w:eastAsia="Times New Roman" w:hAnsi="Times New Roman" w:cs="Times New Roman"/>
          <w:sz w:val="24"/>
          <w:szCs w:val="24"/>
          <w:lang w:eastAsia="ru-RU"/>
        </w:rPr>
        <w:t>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Кроме того, </w:t>
      </w:r>
      <w:r w:rsidRPr="006C319B">
        <w:rPr>
          <w:rFonts w:ascii="Times New Roman" w:eastAsia="Times New Roman" w:hAnsi="Times New Roman" w:cs="Times New Roman"/>
          <w:sz w:val="24"/>
          <w:szCs w:val="24"/>
          <w:lang w:eastAsia="ru-RU"/>
        </w:rPr>
        <w:t>Ведякин</w:t>
      </w:r>
      <w:r w:rsidRPr="006C319B">
        <w:rPr>
          <w:rFonts w:ascii="Times New Roman" w:eastAsia="Times New Roman" w:hAnsi="Times New Roman" w:cs="Times New Roman"/>
          <w:sz w:val="24"/>
          <w:szCs w:val="24"/>
          <w:lang w:eastAsia="ru-RU"/>
        </w:rPr>
        <w:t xml:space="preserve"> А.Н. был оповещен о дате и месте слушания дела путем смс-извещения, согласие на которое </w:t>
      </w:r>
      <w:r w:rsidRPr="006C319B">
        <w:rPr>
          <w:rFonts w:ascii="Times New Roman" w:eastAsia="Times New Roman" w:hAnsi="Times New Roman" w:cs="Times New Roman"/>
          <w:sz w:val="24"/>
          <w:szCs w:val="24"/>
          <w:lang w:eastAsia="ru-RU"/>
        </w:rPr>
        <w:t>Ведякин</w:t>
      </w:r>
      <w:r w:rsidRPr="006C319B">
        <w:rPr>
          <w:rFonts w:ascii="Times New Roman" w:eastAsia="Times New Roman" w:hAnsi="Times New Roman" w:cs="Times New Roman"/>
          <w:sz w:val="24"/>
          <w:szCs w:val="24"/>
          <w:lang w:eastAsia="ru-RU"/>
        </w:rPr>
        <w:t xml:space="preserve"> А.Н. выразил в расписке, приобщенной к материалам дела.</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Исходя из требований ст. 25.1 ч.2 КоАП РФ, суд находит возможным рассмотреть дело в отсутствие </w:t>
      </w:r>
      <w:r w:rsidRPr="006C319B">
        <w:rPr>
          <w:rFonts w:ascii="Times New Roman" w:eastAsia="Times New Roman" w:hAnsi="Times New Roman" w:cs="Times New Roman"/>
          <w:sz w:val="24"/>
          <w:szCs w:val="24"/>
          <w:lang w:eastAsia="ru-RU"/>
        </w:rPr>
        <w:t>Ведякина</w:t>
      </w:r>
      <w:r w:rsidRPr="006C319B">
        <w:rPr>
          <w:rFonts w:ascii="Times New Roman" w:eastAsia="Times New Roman" w:hAnsi="Times New Roman" w:cs="Times New Roman"/>
          <w:sz w:val="24"/>
          <w:szCs w:val="24"/>
          <w:lang w:eastAsia="ru-RU"/>
        </w:rPr>
        <w:t xml:space="preserve"> А.Н.</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Исследовав материалы дела об административном правонарушении, и оценив их в совокупности, мировой судья приходит к следующему.</w:t>
      </w:r>
    </w:p>
    <w:p w:rsidR="006C319B" w:rsidRPr="006C319B" w:rsidP="006C319B">
      <w:pPr>
        <w:spacing w:after="0" w:line="240" w:lineRule="auto"/>
        <w:ind w:firstLine="567"/>
        <w:jc w:val="both"/>
        <w:rPr>
          <w:rFonts w:ascii="Times New Roman" w:eastAsia="Calibri" w:hAnsi="Times New Roman" w:cs="Times New Roman"/>
          <w:sz w:val="24"/>
          <w:szCs w:val="24"/>
        </w:rPr>
      </w:pPr>
      <w:r w:rsidRPr="006C319B">
        <w:rPr>
          <w:rFonts w:ascii="Times New Roman" w:eastAsia="Calibri" w:hAnsi="Times New Roman" w:cs="Times New Roman"/>
          <w:sz w:val="24"/>
          <w:szCs w:val="24"/>
        </w:rPr>
        <w:t xml:space="preserve">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w:t>
      </w:r>
      <w:r w:rsidRPr="006C319B">
        <w:rPr>
          <w:rFonts w:ascii="Times New Roman" w:eastAsia="Calibri" w:hAnsi="Times New Roman" w:cs="Times New Roman"/>
          <w:sz w:val="24"/>
          <w:szCs w:val="24"/>
        </w:rPr>
        <w:t>безопасностью  дорожного</w:t>
      </w:r>
      <w:r w:rsidRPr="006C319B">
        <w:rPr>
          <w:rFonts w:ascii="Times New Roman" w:eastAsia="Calibri" w:hAnsi="Times New Roman" w:cs="Times New Roman"/>
          <w:sz w:val="24"/>
          <w:szCs w:val="24"/>
        </w:rPr>
        <w:t xml:space="preserve">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C319B" w:rsidRPr="006C319B" w:rsidP="006C319B">
      <w:pPr>
        <w:spacing w:after="0" w:line="240" w:lineRule="auto"/>
        <w:ind w:firstLine="567"/>
        <w:jc w:val="both"/>
        <w:rPr>
          <w:rFonts w:ascii="Times New Roman" w:eastAsia="Calibri" w:hAnsi="Times New Roman" w:cs="Times New Roman"/>
          <w:sz w:val="24"/>
          <w:szCs w:val="24"/>
        </w:rPr>
      </w:pPr>
      <w:r w:rsidRPr="006C319B">
        <w:rPr>
          <w:rFonts w:ascii="Times New Roman" w:eastAsia="Calibri" w:hAnsi="Times New Roman" w:cs="Times New Roman"/>
          <w:sz w:val="24"/>
          <w:szCs w:val="24"/>
        </w:rPr>
        <w:t>Лица, нарушившие Правила, несут ответственность в соответствии с действующим законодательством  (пункт 1.6 Правил дорожного движения).</w:t>
      </w:r>
    </w:p>
    <w:p w:rsidR="006C319B" w:rsidRPr="006C319B" w:rsidP="006C319B">
      <w:pPr>
        <w:spacing w:after="0" w:line="240" w:lineRule="auto"/>
        <w:ind w:firstLine="567"/>
        <w:jc w:val="both"/>
        <w:rPr>
          <w:rFonts w:ascii="Times New Roman" w:eastAsia="Calibri" w:hAnsi="Times New Roman" w:cs="Times New Roman"/>
          <w:sz w:val="24"/>
          <w:szCs w:val="24"/>
        </w:rPr>
      </w:pPr>
      <w:r w:rsidRPr="006C319B">
        <w:rPr>
          <w:rFonts w:ascii="Times New Roman" w:eastAsia="Calibri" w:hAnsi="Times New Roman" w:cs="Times New Roman"/>
          <w:sz w:val="24"/>
          <w:szCs w:val="24"/>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D7827" w:rsidP="00BD7827">
      <w:pPr>
        <w:spacing w:after="0" w:line="240" w:lineRule="atLeast"/>
        <w:ind w:firstLine="567"/>
        <w:rPr>
          <w:rFonts w:ascii="Times New Roman" w:hAnsi="Times New Roman" w:cs="Times New Roman"/>
          <w:sz w:val="24"/>
          <w:szCs w:val="24"/>
        </w:rPr>
      </w:pPr>
      <w:r w:rsidRPr="006C319B">
        <w:rPr>
          <w:rFonts w:ascii="Times New Roman" w:eastAsia="Calibri" w:hAnsi="Times New Roman" w:cs="Times New Roman"/>
          <w:sz w:val="24"/>
          <w:szCs w:val="24"/>
        </w:rPr>
        <w:t xml:space="preserve">При рассмотрении дела судом установлено, что </w:t>
      </w:r>
      <w:r>
        <w:rPr>
          <w:rFonts w:ascii="Times New Roman" w:hAnsi="Times New Roman" w:cs="Times New Roman"/>
          <w:sz w:val="24"/>
          <w:szCs w:val="24"/>
        </w:rPr>
        <w:t>/изъято/</w:t>
      </w:r>
      <w:r>
        <w:rPr>
          <w:rFonts w:ascii="Times New Roman" w:eastAsia="Calibri" w:hAnsi="Times New Roman" w:cs="Times New Roman"/>
          <w:sz w:val="24"/>
          <w:szCs w:val="24"/>
        </w:rPr>
        <w:t xml:space="preserve"> года в </w:t>
      </w:r>
      <w:r>
        <w:rPr>
          <w:rFonts w:ascii="Times New Roman" w:hAnsi="Times New Roman" w:cs="Times New Roman"/>
          <w:sz w:val="24"/>
          <w:szCs w:val="24"/>
        </w:rPr>
        <w:t>/изъято/</w:t>
      </w:r>
    </w:p>
    <w:p w:rsidR="006C319B" w:rsidRPr="00BD7827" w:rsidP="00BD7827">
      <w:pPr>
        <w:spacing w:after="0" w:line="240" w:lineRule="atLeast"/>
        <w:rPr>
          <w:rFonts w:ascii="Times New Roman" w:hAnsi="Times New Roman" w:cs="Times New Roman"/>
          <w:sz w:val="24"/>
          <w:szCs w:val="24"/>
        </w:rPr>
      </w:pPr>
      <w:r>
        <w:rPr>
          <w:rFonts w:ascii="Times New Roman" w:eastAsia="Calibri" w:hAnsi="Times New Roman" w:cs="Times New Roman"/>
          <w:sz w:val="24"/>
          <w:szCs w:val="24"/>
        </w:rPr>
        <w:t xml:space="preserve"> часов </w:t>
      </w:r>
      <w:r>
        <w:rPr>
          <w:rFonts w:ascii="Times New Roman" w:hAnsi="Times New Roman" w:cs="Times New Roman"/>
          <w:sz w:val="24"/>
          <w:szCs w:val="24"/>
        </w:rPr>
        <w:t>/изъято/</w:t>
      </w:r>
      <w:r w:rsidRPr="006C319B">
        <w:rPr>
          <w:rFonts w:ascii="Times New Roman" w:eastAsia="Calibri" w:hAnsi="Times New Roman" w:cs="Times New Roman"/>
          <w:sz w:val="24"/>
          <w:szCs w:val="24"/>
        </w:rPr>
        <w:t xml:space="preserve"> минут по адресу: </w:t>
      </w:r>
      <w:r>
        <w:rPr>
          <w:rFonts w:ascii="Times New Roman" w:hAnsi="Times New Roman" w:cs="Times New Roman"/>
          <w:sz w:val="24"/>
          <w:szCs w:val="24"/>
        </w:rPr>
        <w:t>/изъято/</w:t>
      </w:r>
      <w:r w:rsidRPr="006C319B">
        <w:rPr>
          <w:rFonts w:ascii="Times New Roman" w:eastAsia="Calibri" w:hAnsi="Times New Roman" w:cs="Times New Roman"/>
          <w:sz w:val="24"/>
          <w:szCs w:val="24"/>
        </w:rPr>
        <w:t>Ведякин</w:t>
      </w:r>
      <w:r w:rsidRPr="006C319B">
        <w:rPr>
          <w:rFonts w:ascii="Times New Roman" w:eastAsia="Calibri" w:hAnsi="Times New Roman" w:cs="Times New Roman"/>
          <w:sz w:val="24"/>
          <w:szCs w:val="24"/>
        </w:rPr>
        <w:t xml:space="preserve"> А.Н. управлял транспортным средством </w:t>
      </w:r>
      <w:r>
        <w:rPr>
          <w:rFonts w:ascii="Times New Roman" w:hAnsi="Times New Roman" w:cs="Times New Roman"/>
          <w:sz w:val="24"/>
          <w:szCs w:val="24"/>
        </w:rPr>
        <w:t>/изъято/</w:t>
      </w:r>
      <w:r w:rsidRPr="006C319B">
        <w:rPr>
          <w:rFonts w:ascii="Times New Roman" w:eastAsia="Calibri" w:hAnsi="Times New Roman" w:cs="Times New Roman"/>
          <w:sz w:val="24"/>
          <w:szCs w:val="24"/>
        </w:rPr>
        <w:t>государственн</w:t>
      </w:r>
      <w:r>
        <w:rPr>
          <w:rFonts w:ascii="Times New Roman" w:eastAsia="Calibri" w:hAnsi="Times New Roman" w:cs="Times New Roman"/>
          <w:sz w:val="24"/>
          <w:szCs w:val="24"/>
        </w:rPr>
        <w:t xml:space="preserve">ый регистрационный знак </w:t>
      </w:r>
      <w:r>
        <w:rPr>
          <w:rFonts w:ascii="Times New Roman" w:hAnsi="Times New Roman" w:cs="Times New Roman"/>
          <w:sz w:val="24"/>
          <w:szCs w:val="24"/>
        </w:rPr>
        <w:t>/изъято/</w:t>
      </w:r>
      <w:r>
        <w:rPr>
          <w:rFonts w:ascii="Times New Roman" w:hAnsi="Times New Roman" w:cs="Times New Roman"/>
          <w:sz w:val="24"/>
          <w:szCs w:val="24"/>
        </w:rPr>
        <w:t xml:space="preserve"> </w:t>
      </w:r>
      <w:r w:rsidRPr="006C319B">
        <w:rPr>
          <w:rFonts w:ascii="Times New Roman" w:eastAsia="Calibri" w:hAnsi="Times New Roman" w:cs="Times New Roman"/>
          <w:sz w:val="24"/>
          <w:szCs w:val="24"/>
        </w:rPr>
        <w:t xml:space="preserve">с признаками опьянения и </w:t>
      </w:r>
      <w:r w:rsidRPr="006C319B">
        <w:rPr>
          <w:rFonts w:ascii="Times New Roman" w:eastAsia="Times New Roman" w:hAnsi="Times New Roman" w:cs="Times New Roman"/>
          <w:sz w:val="24"/>
          <w:szCs w:val="24"/>
          <w:lang w:eastAsia="ru-RU"/>
        </w:rPr>
        <w:t xml:space="preserve">не выполнил </w:t>
      </w:r>
      <w:r w:rsidRPr="006C319B">
        <w:rPr>
          <w:rFonts w:ascii="Times New Roman" w:eastAsia="Calibri" w:hAnsi="Times New Roman" w:cs="Times New Roman"/>
          <w:sz w:val="24"/>
          <w:szCs w:val="24"/>
        </w:rPr>
        <w:t>законное требование уполномоченного лица о прохождении медицинского освидетельствования на состояние опьянения, чем нарушил п.2.3.2 ПДД РФ.</w:t>
      </w:r>
    </w:p>
    <w:p w:rsidR="006C319B" w:rsidRPr="006C319B" w:rsidP="006C319B">
      <w:pPr>
        <w:spacing w:after="0" w:line="240" w:lineRule="auto"/>
        <w:ind w:firstLine="567"/>
        <w:jc w:val="both"/>
        <w:rPr>
          <w:rFonts w:ascii="Times New Roman" w:eastAsia="Calibri" w:hAnsi="Times New Roman" w:cs="Times New Roman"/>
          <w:sz w:val="24"/>
          <w:szCs w:val="24"/>
        </w:rPr>
      </w:pPr>
      <w:r w:rsidRPr="006C319B">
        <w:rPr>
          <w:rFonts w:ascii="Times New Roman" w:eastAsia="Calibri" w:hAnsi="Times New Roman" w:cs="Times New Roman"/>
          <w:sz w:val="24"/>
          <w:szCs w:val="24"/>
        </w:rPr>
        <w:t xml:space="preserve">Основанием полагать, что </w:t>
      </w:r>
      <w:r w:rsidRPr="006C319B">
        <w:rPr>
          <w:rFonts w:ascii="Times New Roman" w:eastAsia="Times New Roman" w:hAnsi="Times New Roman" w:cs="Times New Roman"/>
          <w:sz w:val="24"/>
          <w:szCs w:val="24"/>
          <w:lang w:eastAsia="ru-RU"/>
        </w:rPr>
        <w:t>Ведякин</w:t>
      </w:r>
      <w:r w:rsidRPr="006C319B">
        <w:rPr>
          <w:rFonts w:ascii="Times New Roman" w:eastAsia="Times New Roman" w:hAnsi="Times New Roman" w:cs="Times New Roman"/>
          <w:sz w:val="24"/>
          <w:szCs w:val="24"/>
          <w:lang w:eastAsia="ru-RU"/>
        </w:rPr>
        <w:t xml:space="preserve"> А.Н. </w:t>
      </w:r>
      <w:r w:rsidRPr="006C319B">
        <w:rPr>
          <w:rFonts w:ascii="Times New Roman" w:eastAsia="Calibri" w:hAnsi="Times New Roman" w:cs="Times New Roman"/>
          <w:sz w:val="24"/>
          <w:szCs w:val="24"/>
        </w:rPr>
        <w:t>находился в состоянии опьянения, явилось наличие у него признаков опьянения – запах алкоголя изо рта, нарушение речи,  резкое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6C319B" w:rsidRPr="006C319B" w:rsidP="006C319B">
      <w:pPr>
        <w:spacing w:after="0" w:line="240" w:lineRule="auto"/>
        <w:ind w:firstLine="567"/>
        <w:jc w:val="both"/>
        <w:rPr>
          <w:rFonts w:ascii="Times New Roman" w:eastAsia="Calibri" w:hAnsi="Times New Roman" w:cs="Times New Roman"/>
          <w:sz w:val="24"/>
          <w:szCs w:val="24"/>
        </w:rPr>
      </w:pPr>
      <w:r w:rsidRPr="006C319B">
        <w:rPr>
          <w:rFonts w:ascii="Times New Roman" w:eastAsia="Calibri" w:hAnsi="Times New Roman" w:cs="Times New Roman"/>
          <w:sz w:val="24"/>
          <w:szCs w:val="24"/>
        </w:rPr>
        <w:t>Данные признаки указаны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6C319B" w:rsidRPr="006C319B" w:rsidP="006C319B">
      <w:pPr>
        <w:spacing w:after="0" w:line="240" w:lineRule="auto"/>
        <w:ind w:firstLine="567"/>
        <w:jc w:val="both"/>
        <w:rPr>
          <w:rFonts w:ascii="Times New Roman" w:eastAsia="Calibri" w:hAnsi="Times New Roman" w:cs="Times New Roman"/>
          <w:sz w:val="24"/>
          <w:szCs w:val="24"/>
        </w:rPr>
      </w:pPr>
      <w:r w:rsidRPr="006C319B">
        <w:rPr>
          <w:rFonts w:ascii="Times New Roman" w:eastAsia="Calibri" w:hAnsi="Times New Roman" w:cs="Times New Roman"/>
          <w:sz w:val="24"/>
          <w:szCs w:val="24"/>
        </w:rPr>
        <w:t xml:space="preserve">Направление </w:t>
      </w:r>
      <w:r w:rsidRPr="006C319B">
        <w:rPr>
          <w:rFonts w:ascii="Times New Roman" w:eastAsia="Times New Roman" w:hAnsi="Times New Roman" w:cs="Times New Roman"/>
          <w:sz w:val="24"/>
          <w:szCs w:val="24"/>
          <w:lang w:eastAsia="ru-RU"/>
        </w:rPr>
        <w:t>Ведякина</w:t>
      </w:r>
      <w:r w:rsidRPr="006C319B">
        <w:rPr>
          <w:rFonts w:ascii="Times New Roman" w:eastAsia="Times New Roman" w:hAnsi="Times New Roman" w:cs="Times New Roman"/>
          <w:sz w:val="24"/>
          <w:szCs w:val="24"/>
          <w:lang w:eastAsia="ru-RU"/>
        </w:rPr>
        <w:t xml:space="preserve"> А.Н. </w:t>
      </w:r>
      <w:r w:rsidRPr="006C319B">
        <w:rPr>
          <w:rFonts w:ascii="Times New Roman" w:eastAsia="Calibri" w:hAnsi="Times New Roman" w:cs="Times New Roman"/>
          <w:sz w:val="24"/>
          <w:szCs w:val="24"/>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BD7827" w:rsidP="00BD7827">
      <w:pPr>
        <w:rPr>
          <w:rFonts w:ascii="Times New Roman" w:hAnsi="Times New Roman" w:cs="Times New Roman"/>
          <w:sz w:val="24"/>
          <w:szCs w:val="24"/>
        </w:rPr>
      </w:pPr>
      <w:r w:rsidRPr="006C319B">
        <w:rPr>
          <w:rFonts w:ascii="Times New Roman" w:eastAsia="Calibri" w:hAnsi="Times New Roman" w:cs="Times New Roman"/>
          <w:sz w:val="24"/>
          <w:szCs w:val="24"/>
        </w:rPr>
        <w:t xml:space="preserve">Освидетельствование на состояние алкогольного опьянения не проводилось, в связи с отказом от прохождения </w:t>
      </w:r>
      <w:r w:rsidRPr="006C319B">
        <w:rPr>
          <w:rFonts w:ascii="Times New Roman" w:eastAsia="Calibri" w:hAnsi="Times New Roman" w:cs="Times New Roman"/>
          <w:sz w:val="24"/>
          <w:szCs w:val="24"/>
        </w:rPr>
        <w:t>Ведякина</w:t>
      </w:r>
      <w:r w:rsidRPr="006C319B">
        <w:rPr>
          <w:rFonts w:ascii="Times New Roman" w:eastAsia="Calibri" w:hAnsi="Times New Roman" w:cs="Times New Roman"/>
          <w:sz w:val="24"/>
          <w:szCs w:val="24"/>
        </w:rPr>
        <w:t xml:space="preserve"> А.Н., что зафиксировано в присутствии понятых </w:t>
      </w:r>
      <w:r>
        <w:rPr>
          <w:rFonts w:ascii="Times New Roman" w:hAnsi="Times New Roman" w:cs="Times New Roman"/>
          <w:sz w:val="24"/>
          <w:szCs w:val="24"/>
        </w:rPr>
        <w:t>/изъято/</w:t>
      </w:r>
      <w:r>
        <w:rPr>
          <w:rFonts w:ascii="Times New Roman" w:hAnsi="Times New Roman" w:cs="Times New Roman"/>
          <w:sz w:val="24"/>
          <w:szCs w:val="24"/>
        </w:rPr>
        <w:t>.</w:t>
      </w:r>
    </w:p>
    <w:p w:rsidR="006C319B" w:rsidRPr="00BD7827" w:rsidP="00BD7827">
      <w:pPr>
        <w:ind w:firstLine="567"/>
        <w:rPr>
          <w:rFonts w:ascii="Times New Roman" w:hAnsi="Times New Roman" w:cs="Times New Roman"/>
          <w:sz w:val="24"/>
          <w:szCs w:val="24"/>
        </w:rPr>
      </w:pPr>
      <w:r w:rsidRPr="006C319B">
        <w:rPr>
          <w:rFonts w:ascii="Times New Roman" w:eastAsia="Calibri" w:hAnsi="Times New Roman" w:cs="Times New Roman"/>
          <w:sz w:val="24"/>
          <w:szCs w:val="24"/>
        </w:rPr>
        <w:t xml:space="preserve">В протоколе о направлении на медицинское освидетельствование на состояние опьянения </w:t>
      </w:r>
      <w:r w:rsidRPr="006C319B">
        <w:rPr>
          <w:rFonts w:ascii="Times New Roman" w:eastAsia="Times New Roman" w:hAnsi="Times New Roman" w:cs="Times New Roman"/>
          <w:sz w:val="24"/>
          <w:szCs w:val="24"/>
          <w:lang w:eastAsia="ru-RU"/>
        </w:rPr>
        <w:t>Ведякин</w:t>
      </w:r>
      <w:r w:rsidRPr="006C319B">
        <w:rPr>
          <w:rFonts w:ascii="Times New Roman" w:eastAsia="Times New Roman" w:hAnsi="Times New Roman" w:cs="Times New Roman"/>
          <w:sz w:val="24"/>
          <w:szCs w:val="24"/>
          <w:lang w:eastAsia="ru-RU"/>
        </w:rPr>
        <w:t xml:space="preserve"> А.Н. </w:t>
      </w:r>
      <w:r w:rsidRPr="006C319B">
        <w:rPr>
          <w:rFonts w:ascii="Times New Roman" w:eastAsia="Calibri" w:hAnsi="Times New Roman" w:cs="Times New Roman"/>
          <w:sz w:val="24"/>
          <w:szCs w:val="24"/>
        </w:rPr>
        <w:t xml:space="preserve">от подписи отказался. </w:t>
      </w:r>
    </w:p>
    <w:p w:rsidR="006C319B" w:rsidRPr="006C319B" w:rsidP="006C319B">
      <w:pPr>
        <w:spacing w:after="0" w:line="240" w:lineRule="auto"/>
        <w:ind w:firstLine="567"/>
        <w:jc w:val="both"/>
        <w:rPr>
          <w:rFonts w:ascii="Times New Roman" w:eastAsia="Calibri" w:hAnsi="Times New Roman" w:cs="Times New Roman"/>
          <w:sz w:val="24"/>
          <w:szCs w:val="24"/>
        </w:rPr>
      </w:pPr>
      <w:r w:rsidRPr="006C319B">
        <w:rPr>
          <w:rFonts w:ascii="Times New Roman" w:eastAsia="Calibri" w:hAnsi="Times New Roman" w:cs="Times New Roman"/>
          <w:sz w:val="24"/>
          <w:szCs w:val="24"/>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6C319B" w:rsidRPr="006C319B" w:rsidP="006C319B">
      <w:pPr>
        <w:spacing w:after="0" w:line="240" w:lineRule="auto"/>
        <w:ind w:firstLine="567"/>
        <w:jc w:val="both"/>
        <w:rPr>
          <w:rFonts w:ascii="Times New Roman" w:eastAsia="Calibri" w:hAnsi="Times New Roman" w:cs="Times New Roman"/>
          <w:sz w:val="24"/>
          <w:szCs w:val="24"/>
        </w:rPr>
      </w:pPr>
      <w:r w:rsidRPr="006C319B">
        <w:rPr>
          <w:rFonts w:ascii="Times New Roman" w:eastAsia="Calibri" w:hAnsi="Times New Roman" w:cs="Times New Roman"/>
          <w:sz w:val="24"/>
          <w:szCs w:val="24"/>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На основании </w:t>
      </w:r>
      <w:r w:rsidRPr="006C319B">
        <w:rPr>
          <w:rFonts w:ascii="Times New Roman" w:eastAsia="Times New Roman" w:hAnsi="Times New Roman" w:cs="Times New Roman"/>
          <w:sz w:val="24"/>
          <w:szCs w:val="24"/>
          <w:lang w:eastAsia="ru-RU"/>
        </w:rPr>
        <w:t>изложенного,  мировой</w:t>
      </w:r>
      <w:r w:rsidRPr="006C319B">
        <w:rPr>
          <w:rFonts w:ascii="Times New Roman" w:eastAsia="Times New Roman" w:hAnsi="Times New Roman" w:cs="Times New Roman"/>
          <w:sz w:val="24"/>
          <w:szCs w:val="24"/>
          <w:lang w:eastAsia="ru-RU"/>
        </w:rPr>
        <w:t xml:space="preserve"> судья приходит к выводу о том, что в действиях </w:t>
      </w:r>
      <w:r w:rsidRPr="006C319B">
        <w:rPr>
          <w:rFonts w:ascii="Times New Roman" w:eastAsia="Times New Roman" w:hAnsi="Times New Roman" w:cs="Times New Roman"/>
          <w:sz w:val="24"/>
          <w:szCs w:val="24"/>
          <w:lang w:eastAsia="ru-RU"/>
        </w:rPr>
        <w:t>Ведякина</w:t>
      </w:r>
      <w:r w:rsidRPr="006C319B">
        <w:rPr>
          <w:rFonts w:ascii="Times New Roman" w:eastAsia="Times New Roman" w:hAnsi="Times New Roman" w:cs="Times New Roman"/>
          <w:sz w:val="24"/>
          <w:szCs w:val="24"/>
          <w:lang w:eastAsia="ru-RU"/>
        </w:rPr>
        <w:t xml:space="preserve"> А.Н.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Вина </w:t>
      </w:r>
      <w:r w:rsidRPr="006C319B">
        <w:rPr>
          <w:rFonts w:ascii="Times New Roman" w:eastAsia="Times New Roman" w:hAnsi="Times New Roman" w:cs="Times New Roman"/>
          <w:sz w:val="24"/>
          <w:szCs w:val="24"/>
          <w:lang w:eastAsia="ru-RU"/>
        </w:rPr>
        <w:t>Ведякина</w:t>
      </w:r>
      <w:r w:rsidRPr="006C319B">
        <w:rPr>
          <w:rFonts w:ascii="Times New Roman" w:eastAsia="Times New Roman" w:hAnsi="Times New Roman" w:cs="Times New Roman"/>
          <w:sz w:val="24"/>
          <w:szCs w:val="24"/>
          <w:lang w:eastAsia="ru-RU"/>
        </w:rPr>
        <w:t xml:space="preserve"> А.Н. в совершении инкриминируемого административного правонарушения подтверждается:</w:t>
      </w:r>
    </w:p>
    <w:p w:rsidR="006C319B" w:rsidRPr="00BD7827" w:rsidP="00BD7827">
      <w:pPr>
        <w:rPr>
          <w:rFonts w:ascii="Times New Roman" w:hAnsi="Times New Roman" w:cs="Times New Roman"/>
          <w:sz w:val="24"/>
          <w:szCs w:val="24"/>
        </w:rPr>
      </w:pPr>
      <w:r w:rsidRPr="006C319B">
        <w:rPr>
          <w:rFonts w:ascii="Times New Roman" w:eastAsia="Times New Roman" w:hAnsi="Times New Roman" w:cs="Times New Roman"/>
          <w:sz w:val="24"/>
          <w:szCs w:val="24"/>
          <w:lang w:eastAsia="ru-RU"/>
        </w:rPr>
        <w:t>- протоколом об админ</w:t>
      </w:r>
      <w:r w:rsidR="00BD7827">
        <w:rPr>
          <w:rFonts w:ascii="Times New Roman" w:eastAsia="Times New Roman" w:hAnsi="Times New Roman" w:cs="Times New Roman"/>
          <w:sz w:val="24"/>
          <w:szCs w:val="24"/>
          <w:lang w:eastAsia="ru-RU"/>
        </w:rPr>
        <w:t xml:space="preserve">истративном правонарушении </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 № </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 от </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года (л.д.2), в котором подробно изложены обстоятельства совершенного </w:t>
      </w:r>
      <w:r w:rsidRPr="006C319B">
        <w:rPr>
          <w:rFonts w:ascii="Times New Roman" w:eastAsia="Times New Roman" w:hAnsi="Times New Roman" w:cs="Times New Roman"/>
          <w:sz w:val="24"/>
          <w:szCs w:val="24"/>
          <w:lang w:eastAsia="ru-RU"/>
        </w:rPr>
        <w:t>Ведякиным</w:t>
      </w:r>
      <w:r w:rsidRPr="006C319B">
        <w:rPr>
          <w:rFonts w:ascii="Times New Roman" w:eastAsia="Times New Roman" w:hAnsi="Times New Roman" w:cs="Times New Roman"/>
          <w:sz w:val="24"/>
          <w:szCs w:val="24"/>
          <w:lang w:eastAsia="ru-RU"/>
        </w:rPr>
        <w:t xml:space="preserve"> А.Н. противоправного деяния с указанием времени и места его совершения;</w:t>
      </w:r>
    </w:p>
    <w:p w:rsidR="006C319B" w:rsidRPr="00BD7827" w:rsidP="00BD7827">
      <w:pPr>
        <w:spacing w:after="0" w:line="240" w:lineRule="atLeast"/>
        <w:rPr>
          <w:rFonts w:ascii="Times New Roman" w:hAnsi="Times New Roman" w:cs="Times New Roman"/>
          <w:sz w:val="24"/>
          <w:szCs w:val="24"/>
        </w:rPr>
      </w:pPr>
      <w:r w:rsidRPr="006C319B">
        <w:rPr>
          <w:rFonts w:ascii="Times New Roman" w:eastAsia="Times New Roman" w:hAnsi="Times New Roman" w:cs="Times New Roman"/>
          <w:sz w:val="24"/>
          <w:szCs w:val="24"/>
          <w:lang w:eastAsia="ru-RU"/>
        </w:rPr>
        <w:t xml:space="preserve">- протоколом </w:t>
      </w:r>
      <w:r w:rsidR="00BD7827">
        <w:rPr>
          <w:rFonts w:ascii="Times New Roman" w:hAnsi="Times New Roman" w:cs="Times New Roman"/>
          <w:sz w:val="24"/>
          <w:szCs w:val="24"/>
        </w:rPr>
        <w:t>/изъято/</w:t>
      </w:r>
      <w:r w:rsidR="00BD7827">
        <w:rPr>
          <w:rFonts w:ascii="Times New Roman" w:eastAsia="Times New Roman" w:hAnsi="Times New Roman" w:cs="Times New Roman"/>
          <w:sz w:val="24"/>
          <w:szCs w:val="24"/>
          <w:lang w:eastAsia="ru-RU"/>
        </w:rPr>
        <w:t xml:space="preserve">от </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 года об отстранении от управления транспортным средством (л.д.3), из которого следует, что </w:t>
      </w:r>
      <w:r w:rsidRPr="006C319B">
        <w:rPr>
          <w:rFonts w:ascii="Times New Roman" w:eastAsia="Times New Roman" w:hAnsi="Times New Roman" w:cs="Times New Roman"/>
          <w:sz w:val="24"/>
          <w:szCs w:val="24"/>
          <w:lang w:eastAsia="ru-RU"/>
        </w:rPr>
        <w:t>Ведякин</w:t>
      </w:r>
      <w:r w:rsidRPr="006C319B">
        <w:rPr>
          <w:rFonts w:ascii="Times New Roman" w:eastAsia="Times New Roman" w:hAnsi="Times New Roman" w:cs="Times New Roman"/>
          <w:sz w:val="24"/>
          <w:szCs w:val="24"/>
          <w:lang w:eastAsia="ru-RU"/>
        </w:rPr>
        <w:t xml:space="preserve"> А.Н. был отстранен от его управления в связи с наличием достаточных оснований полагать, что он находится в состоянии </w:t>
      </w:r>
      <w:r w:rsidRPr="006C319B">
        <w:rPr>
          <w:rFonts w:ascii="Times New Roman" w:eastAsia="Times New Roman" w:hAnsi="Times New Roman" w:cs="Times New Roman"/>
          <w:sz w:val="24"/>
          <w:szCs w:val="24"/>
          <w:lang w:eastAsia="ru-RU"/>
        </w:rPr>
        <w:t>опьянения;</w:t>
      </w:r>
      <w:r w:rsidR="00BD7827">
        <w:rPr>
          <w:rFonts w:ascii="Times New Roman" w:eastAsia="Times New Roman" w:hAnsi="Times New Roman" w:cs="Times New Roman"/>
          <w:sz w:val="24"/>
          <w:szCs w:val="24"/>
          <w:lang w:eastAsia="ru-RU"/>
        </w:rPr>
        <w:t>-</w:t>
      </w:r>
      <w:r w:rsidR="00BD7827">
        <w:rPr>
          <w:rFonts w:ascii="Times New Roman" w:eastAsia="Times New Roman" w:hAnsi="Times New Roman" w:cs="Times New Roman"/>
          <w:sz w:val="24"/>
          <w:szCs w:val="24"/>
          <w:lang w:eastAsia="ru-RU"/>
        </w:rPr>
        <w:t xml:space="preserve"> актом </w:t>
      </w:r>
      <w:r w:rsidR="00BD7827">
        <w:rPr>
          <w:rFonts w:ascii="Times New Roman" w:hAnsi="Times New Roman" w:cs="Times New Roman"/>
          <w:sz w:val="24"/>
          <w:szCs w:val="24"/>
        </w:rPr>
        <w:t>/изъято/</w:t>
      </w:r>
      <w:r w:rsidR="00BD7827">
        <w:rPr>
          <w:rFonts w:ascii="Times New Roman" w:eastAsia="Times New Roman" w:hAnsi="Times New Roman" w:cs="Times New Roman"/>
          <w:sz w:val="24"/>
          <w:szCs w:val="24"/>
          <w:lang w:eastAsia="ru-RU"/>
        </w:rPr>
        <w:t xml:space="preserve">№ </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 от </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года освидетельствования на состояние алкогольного опьянения (л.д.4), из которого следует, что освидетельствование на состояние алкогольного опьянения </w:t>
      </w:r>
      <w:r w:rsidRPr="006C319B">
        <w:rPr>
          <w:rFonts w:ascii="Times New Roman" w:eastAsia="Times New Roman" w:hAnsi="Times New Roman" w:cs="Times New Roman"/>
          <w:sz w:val="24"/>
          <w:szCs w:val="24"/>
          <w:lang w:eastAsia="ru-RU"/>
        </w:rPr>
        <w:t>Ведякина</w:t>
      </w:r>
      <w:r w:rsidRPr="006C319B">
        <w:rPr>
          <w:rFonts w:ascii="Times New Roman" w:eastAsia="Times New Roman" w:hAnsi="Times New Roman" w:cs="Times New Roman"/>
          <w:sz w:val="24"/>
          <w:szCs w:val="24"/>
          <w:lang w:eastAsia="ru-RU"/>
        </w:rPr>
        <w:t xml:space="preserve"> А.Н. не проводилось;</w:t>
      </w:r>
    </w:p>
    <w:p w:rsidR="006C319B" w:rsidRPr="00BD7827" w:rsidP="00BD7827">
      <w:pPr>
        <w:spacing w:after="0" w:line="240" w:lineRule="atLeast"/>
        <w:rPr>
          <w:rFonts w:ascii="Times New Roman" w:hAnsi="Times New Roman" w:cs="Times New Roman"/>
          <w:sz w:val="24"/>
          <w:szCs w:val="24"/>
        </w:rPr>
      </w:pPr>
      <w:r>
        <w:rPr>
          <w:rFonts w:ascii="Times New Roman" w:eastAsia="Times New Roman" w:hAnsi="Times New Roman" w:cs="Times New Roman"/>
          <w:sz w:val="24"/>
          <w:szCs w:val="24"/>
          <w:lang w:eastAsia="ru-RU"/>
        </w:rPr>
        <w:t>- протоколом</w:t>
      </w:r>
      <w:r>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 xml:space="preserve"> от 2 марта 2023 года о направлении на медицинское освидетельствование на состояние опьянения (л.д.5), из которого следует, что </w:t>
      </w:r>
      <w:r w:rsidRPr="006C319B">
        <w:rPr>
          <w:rFonts w:ascii="Times New Roman" w:eastAsia="Times New Roman" w:hAnsi="Times New Roman" w:cs="Times New Roman"/>
          <w:sz w:val="24"/>
          <w:szCs w:val="24"/>
          <w:lang w:eastAsia="ru-RU"/>
        </w:rPr>
        <w:t>Ведякин</w:t>
      </w:r>
      <w:r w:rsidRPr="006C319B">
        <w:rPr>
          <w:rFonts w:ascii="Times New Roman" w:eastAsia="Times New Roman" w:hAnsi="Times New Roman" w:cs="Times New Roman"/>
          <w:sz w:val="24"/>
          <w:szCs w:val="24"/>
          <w:lang w:eastAsia="ru-RU"/>
        </w:rPr>
        <w:t xml:space="preserve"> А.Н. при наличии признаков опьянения в виде запаха алкоголя изо рта, нарушения речи, резкого изменения окраски кожных покровов лица от прохождения медицинского освидетельствования на состояние опьянения отказался;</w:t>
      </w:r>
    </w:p>
    <w:p w:rsidR="006C319B" w:rsidRPr="00BD7827" w:rsidP="00BD7827">
      <w:pPr>
        <w:spacing w:after="0" w:line="240" w:lineRule="atLeast"/>
        <w:rPr>
          <w:rFonts w:ascii="Times New Roman" w:hAnsi="Times New Roman" w:cs="Times New Roman"/>
          <w:sz w:val="24"/>
          <w:szCs w:val="24"/>
        </w:rPr>
      </w:pPr>
      <w:r w:rsidRPr="006C319B">
        <w:rPr>
          <w:rFonts w:ascii="Times New Roman" w:eastAsia="Times New Roman" w:hAnsi="Times New Roman" w:cs="Times New Roman"/>
          <w:sz w:val="24"/>
          <w:szCs w:val="24"/>
          <w:lang w:eastAsia="ru-RU"/>
        </w:rPr>
        <w:t>- объяснениями</w:t>
      </w:r>
      <w:r w:rsidR="00BD7827">
        <w:rPr>
          <w:rFonts w:ascii="Times New Roman" w:hAnsi="Times New Roman" w:cs="Times New Roman"/>
          <w:sz w:val="24"/>
          <w:szCs w:val="24"/>
        </w:rPr>
        <w:t>/изъято/</w:t>
      </w:r>
      <w:r w:rsidRPr="006C319B">
        <w:rPr>
          <w:rFonts w:ascii="Times New Roman" w:eastAsia="Times New Roman" w:hAnsi="Times New Roman" w:cs="Times New Roman"/>
          <w:sz w:val="24"/>
          <w:szCs w:val="24"/>
          <w:lang w:eastAsia="ru-RU"/>
        </w:rPr>
        <w:t>(л.д.7-9)</w:t>
      </w:r>
    </w:p>
    <w:p w:rsidR="006C319B" w:rsidRPr="006C319B" w:rsidP="00BD7827">
      <w:pPr>
        <w:spacing w:after="0" w:line="240" w:lineRule="atLeast"/>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-рапортом сотрудника полиции (л.д.10)</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сп</w:t>
      </w:r>
      <w:r w:rsidRPr="006C319B">
        <w:rPr>
          <w:rFonts w:ascii="Times New Roman" w:eastAsia="Times New Roman" w:hAnsi="Times New Roman" w:cs="Times New Roman"/>
          <w:sz w:val="24"/>
          <w:szCs w:val="24"/>
          <w:lang w:eastAsia="ru-RU"/>
        </w:rPr>
        <w:t>равкой начальника ОГИБДД УМВД России по г. Керчи (л.д.19).</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При таких обстоятельствах мировой судья считает доказанной вину </w:t>
      </w:r>
      <w:r w:rsidRPr="006C319B">
        <w:rPr>
          <w:rFonts w:ascii="Times New Roman" w:eastAsia="Times New Roman" w:hAnsi="Times New Roman" w:cs="Times New Roman"/>
          <w:sz w:val="24"/>
          <w:szCs w:val="24"/>
          <w:lang w:eastAsia="ru-RU"/>
        </w:rPr>
        <w:t>Ведякина</w:t>
      </w:r>
      <w:r w:rsidRPr="006C319B">
        <w:rPr>
          <w:rFonts w:ascii="Times New Roman" w:eastAsia="Times New Roman" w:hAnsi="Times New Roman" w:cs="Times New Roman"/>
          <w:sz w:val="24"/>
          <w:szCs w:val="24"/>
          <w:lang w:eastAsia="ru-RU"/>
        </w:rPr>
        <w:t xml:space="preserve"> А.Н.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6C319B" w:rsidRPr="006C319B" w:rsidP="006C319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Обстоятельств, смягчающих либо отягчающих административную ответственность </w:t>
      </w:r>
      <w:r w:rsidRPr="006C319B">
        <w:rPr>
          <w:rFonts w:ascii="Times New Roman" w:eastAsia="Times New Roman" w:hAnsi="Times New Roman" w:cs="Times New Roman"/>
          <w:sz w:val="24"/>
          <w:szCs w:val="24"/>
          <w:lang w:eastAsia="ru-RU"/>
        </w:rPr>
        <w:t>Ведякина</w:t>
      </w:r>
      <w:r w:rsidRPr="006C319B">
        <w:rPr>
          <w:rFonts w:ascii="Times New Roman" w:eastAsia="Times New Roman" w:hAnsi="Times New Roman" w:cs="Times New Roman"/>
          <w:sz w:val="24"/>
          <w:szCs w:val="24"/>
          <w:lang w:eastAsia="ru-RU"/>
        </w:rPr>
        <w:t xml:space="preserve"> А.Н., мировым судьей не установлено.</w:t>
      </w:r>
    </w:p>
    <w:p w:rsidR="006C319B" w:rsidRPr="006C319B" w:rsidP="006C319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С учетом изложенного мировой судья считает возможным назначить </w:t>
      </w:r>
      <w:r w:rsidRPr="006C319B">
        <w:rPr>
          <w:rFonts w:ascii="Times New Roman" w:eastAsia="Times New Roman" w:hAnsi="Times New Roman" w:cs="Times New Roman"/>
          <w:sz w:val="24"/>
          <w:szCs w:val="24"/>
          <w:lang w:eastAsia="ru-RU"/>
        </w:rPr>
        <w:t>Ведякину</w:t>
      </w:r>
      <w:r w:rsidRPr="006C319B">
        <w:rPr>
          <w:rFonts w:ascii="Times New Roman" w:eastAsia="Times New Roman" w:hAnsi="Times New Roman" w:cs="Times New Roman"/>
          <w:sz w:val="24"/>
          <w:szCs w:val="24"/>
          <w:lang w:eastAsia="ru-RU"/>
        </w:rPr>
        <w:t xml:space="preserve"> А.Н.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6C319B" w:rsidRPr="006C319B" w:rsidP="006C319B">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На основании изложенного, руководствуясь </w:t>
      </w:r>
      <w:r w:rsidRPr="006C319B">
        <w:rPr>
          <w:rFonts w:ascii="Times New Roman" w:eastAsia="Times New Roman" w:hAnsi="Times New Roman" w:cs="Times New Roman"/>
          <w:sz w:val="24"/>
          <w:szCs w:val="24"/>
          <w:lang w:eastAsia="ru-RU"/>
        </w:rPr>
        <w:t>ст.ст</w:t>
      </w:r>
      <w:r w:rsidRPr="006C319B">
        <w:rPr>
          <w:rFonts w:ascii="Times New Roman" w:eastAsia="Times New Roman" w:hAnsi="Times New Roman" w:cs="Times New Roman"/>
          <w:sz w:val="24"/>
          <w:szCs w:val="24"/>
          <w:lang w:eastAsia="ru-RU"/>
        </w:rPr>
        <w:t>. 29.9, 29.10, 29.11, 30.2, 30.3 КоАП РФ, мировой судья,</w:t>
      </w:r>
    </w:p>
    <w:p w:rsidR="006C319B" w:rsidRPr="006C319B" w:rsidP="006C319B">
      <w:pPr>
        <w:spacing w:before="120" w:after="120" w:line="240" w:lineRule="auto"/>
        <w:jc w:val="center"/>
        <w:rPr>
          <w:rFonts w:ascii="Times New Roman" w:eastAsia="Times New Roman" w:hAnsi="Times New Roman" w:cs="Times New Roman"/>
          <w:b/>
          <w:sz w:val="24"/>
          <w:szCs w:val="24"/>
          <w:lang w:eastAsia="ru-RU"/>
        </w:rPr>
      </w:pPr>
      <w:r w:rsidRPr="006C319B">
        <w:rPr>
          <w:rFonts w:ascii="Times New Roman" w:eastAsia="Times New Roman" w:hAnsi="Times New Roman" w:cs="Times New Roman"/>
          <w:b/>
          <w:sz w:val="24"/>
          <w:szCs w:val="24"/>
          <w:lang w:eastAsia="ru-RU"/>
        </w:rPr>
        <w:t>ПОСТАНОВИЛ:</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Признать </w:t>
      </w:r>
      <w:r w:rsidRPr="006C319B">
        <w:rPr>
          <w:rFonts w:ascii="Times New Roman" w:eastAsia="Times New Roman" w:hAnsi="Times New Roman" w:cs="Times New Roman"/>
          <w:sz w:val="24"/>
          <w:szCs w:val="24"/>
          <w:lang w:eastAsia="ru-RU"/>
        </w:rPr>
        <w:t>Ведякина</w:t>
      </w:r>
      <w:r w:rsidRPr="006C319B">
        <w:rPr>
          <w:rFonts w:ascii="Times New Roman" w:eastAsia="Times New Roman" w:hAnsi="Times New Roman" w:cs="Times New Roman"/>
          <w:sz w:val="24"/>
          <w:szCs w:val="24"/>
          <w:lang w:eastAsia="ru-RU"/>
        </w:rPr>
        <w:t xml:space="preserve"> Алексея Николаевича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Разъяснить </w:t>
      </w:r>
      <w:r w:rsidRPr="006C319B">
        <w:rPr>
          <w:rFonts w:ascii="Times New Roman" w:eastAsia="Times New Roman" w:hAnsi="Times New Roman" w:cs="Times New Roman"/>
          <w:sz w:val="24"/>
          <w:szCs w:val="24"/>
          <w:lang w:eastAsia="ru-RU"/>
        </w:rPr>
        <w:t>Ведякина</w:t>
      </w:r>
      <w:r w:rsidRPr="006C319B">
        <w:rPr>
          <w:rFonts w:ascii="Times New Roman" w:eastAsia="Times New Roman" w:hAnsi="Times New Roman" w:cs="Times New Roman"/>
          <w:sz w:val="24"/>
          <w:szCs w:val="24"/>
          <w:lang w:eastAsia="ru-RU"/>
        </w:rPr>
        <w:t xml:space="preserve"> А.Н., что административный штраф должен быть уплачен не позднее 60 дней со дня вступления постановления в законную силу по следующим реквизитам:</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18810491232800000830.</w:t>
      </w:r>
    </w:p>
    <w:p w:rsidR="006C319B" w:rsidRPr="006C319B" w:rsidP="006C319B">
      <w:pPr>
        <w:spacing w:after="0" w:line="240" w:lineRule="auto"/>
        <w:ind w:firstLine="567"/>
        <w:jc w:val="both"/>
        <w:rPr>
          <w:rFonts w:ascii="Times New Roman" w:eastAsia="Times New Roman" w:hAnsi="Times New Roman" w:cs="Times New Roman"/>
          <w:color w:val="000000"/>
          <w:sz w:val="24"/>
          <w:szCs w:val="24"/>
          <w:lang w:eastAsia="ru-RU"/>
        </w:rPr>
      </w:pPr>
      <w:r w:rsidRPr="006C319B">
        <w:rPr>
          <w:rFonts w:ascii="Times New Roman" w:eastAsia="Times New Roman" w:hAnsi="Times New Roman" w:cs="Times New Roman"/>
          <w:color w:val="000000"/>
          <w:sz w:val="24"/>
          <w:szCs w:val="24"/>
          <w:lang w:eastAsia="ru-RU"/>
        </w:rPr>
        <w:t xml:space="preserve">Разъяснить </w:t>
      </w:r>
      <w:r w:rsidRPr="006C319B">
        <w:rPr>
          <w:rFonts w:ascii="Times New Roman" w:eastAsia="Times New Roman" w:hAnsi="Times New Roman" w:cs="Times New Roman"/>
          <w:sz w:val="24"/>
          <w:szCs w:val="24"/>
          <w:lang w:eastAsia="ru-RU"/>
        </w:rPr>
        <w:t>Ведякину</w:t>
      </w:r>
      <w:r w:rsidRPr="006C319B">
        <w:rPr>
          <w:rFonts w:ascii="Times New Roman" w:eastAsia="Times New Roman" w:hAnsi="Times New Roman" w:cs="Times New Roman"/>
          <w:sz w:val="24"/>
          <w:szCs w:val="24"/>
          <w:lang w:eastAsia="ru-RU"/>
        </w:rPr>
        <w:t xml:space="preserve"> А.Н.</w:t>
      </w:r>
      <w:r w:rsidRPr="006C319B">
        <w:rPr>
          <w:rFonts w:ascii="Times New Roman" w:eastAsia="Times New Roman" w:hAnsi="Times New Roman" w:cs="Times New Roman"/>
          <w:color w:val="000000"/>
          <w:sz w:val="24"/>
          <w:szCs w:val="24"/>
          <w:lang w:eastAsia="ru-RU"/>
        </w:rPr>
        <w:t>, что оригинал документа, подтверждающего уплату административного штрафа, необходимо направить мировому судье, вынесшему постановление.</w:t>
      </w:r>
    </w:p>
    <w:p w:rsidR="006C319B" w:rsidRPr="006C319B" w:rsidP="006C319B">
      <w:pPr>
        <w:spacing w:after="0" w:line="240" w:lineRule="auto"/>
        <w:ind w:firstLine="567"/>
        <w:jc w:val="both"/>
        <w:rPr>
          <w:rFonts w:ascii="Times New Roman" w:eastAsia="Times New Roman" w:hAnsi="Times New Roman" w:cs="Times New Roman"/>
          <w:color w:val="000000"/>
          <w:sz w:val="24"/>
          <w:szCs w:val="24"/>
          <w:lang w:eastAsia="ru-RU"/>
        </w:rPr>
      </w:pPr>
      <w:r w:rsidRPr="006C319B">
        <w:rPr>
          <w:rFonts w:ascii="Times New Roman" w:eastAsia="Times New Roman" w:hAnsi="Times New Roman" w:cs="Times New Roman"/>
          <w:color w:val="000000"/>
          <w:sz w:val="24"/>
          <w:szCs w:val="24"/>
          <w:lang w:eastAsia="ru-RU"/>
        </w:rPr>
        <w:t xml:space="preserve">Разъяснить </w:t>
      </w:r>
      <w:r w:rsidRPr="006C319B">
        <w:rPr>
          <w:rFonts w:ascii="Times New Roman" w:eastAsia="Times New Roman" w:hAnsi="Times New Roman" w:cs="Times New Roman"/>
          <w:sz w:val="24"/>
          <w:szCs w:val="24"/>
          <w:lang w:eastAsia="ru-RU"/>
        </w:rPr>
        <w:t>Ведякину</w:t>
      </w:r>
      <w:r w:rsidRPr="006C319B">
        <w:rPr>
          <w:rFonts w:ascii="Times New Roman" w:eastAsia="Times New Roman" w:hAnsi="Times New Roman" w:cs="Times New Roman"/>
          <w:sz w:val="24"/>
          <w:szCs w:val="24"/>
          <w:lang w:eastAsia="ru-RU"/>
        </w:rPr>
        <w:t xml:space="preserve"> А.Н. </w:t>
      </w:r>
      <w:r w:rsidRPr="006C319B">
        <w:rPr>
          <w:rFonts w:ascii="Times New Roman" w:eastAsia="Times New Roman" w:hAnsi="Times New Roman" w:cs="Times New Roman"/>
          <w:color w:val="000000"/>
          <w:sz w:val="24"/>
          <w:szCs w:val="24"/>
          <w:lang w:eastAsia="ru-RU"/>
        </w:rPr>
        <w:t>положения ч.1 ст.20.25 КоАП РФ, согласно которым</w:t>
      </w:r>
      <w:r w:rsidRPr="006C319B">
        <w:rPr>
          <w:rFonts w:ascii="Times New Roman" w:eastAsia="Times New Roman" w:hAnsi="Times New Roman" w:cs="Times New Roman"/>
          <w:bCs/>
          <w:color w:val="000000"/>
          <w:sz w:val="24"/>
          <w:szCs w:val="24"/>
          <w:lang w:eastAsia="ru-RU"/>
        </w:rPr>
        <w:t xml:space="preserve"> неуплата административного штрафа в установленный срок влечет </w:t>
      </w:r>
      <w:r w:rsidRPr="006C319B">
        <w:rPr>
          <w:rFonts w:ascii="Times New Roman" w:eastAsia="Times New Roman" w:hAnsi="Times New Roman" w:cs="Times New Roman"/>
          <w:color w:val="000000"/>
          <w:sz w:val="24"/>
          <w:szCs w:val="24"/>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В соответствии со ст.32.7 КоАП РФ разъяснить </w:t>
      </w:r>
      <w:r w:rsidRPr="006C319B">
        <w:rPr>
          <w:rFonts w:ascii="Times New Roman" w:eastAsia="Times New Roman" w:hAnsi="Times New Roman" w:cs="Times New Roman"/>
          <w:sz w:val="24"/>
          <w:szCs w:val="24"/>
          <w:lang w:eastAsia="ru-RU"/>
        </w:rPr>
        <w:t>Ведякину</w:t>
      </w:r>
      <w:r w:rsidRPr="006C319B">
        <w:rPr>
          <w:rFonts w:ascii="Times New Roman" w:eastAsia="Times New Roman" w:hAnsi="Times New Roman" w:cs="Times New Roman"/>
          <w:sz w:val="24"/>
          <w:szCs w:val="24"/>
          <w:lang w:eastAsia="ru-RU"/>
        </w:rPr>
        <w:t xml:space="preserve"> А.Н.,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Разъяснить </w:t>
      </w:r>
      <w:r w:rsidRPr="006C319B">
        <w:rPr>
          <w:rFonts w:ascii="Times New Roman" w:eastAsia="Times New Roman" w:hAnsi="Times New Roman" w:cs="Times New Roman"/>
          <w:sz w:val="24"/>
          <w:szCs w:val="24"/>
          <w:lang w:eastAsia="ru-RU"/>
        </w:rPr>
        <w:t>Ведякину</w:t>
      </w:r>
      <w:r w:rsidRPr="006C319B">
        <w:rPr>
          <w:rFonts w:ascii="Times New Roman" w:eastAsia="Times New Roman" w:hAnsi="Times New Roman" w:cs="Times New Roman"/>
          <w:sz w:val="24"/>
          <w:szCs w:val="24"/>
          <w:lang w:eastAsia="ru-RU"/>
        </w:rPr>
        <w:t xml:space="preserve"> А.Н.,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 xml:space="preserve">Разъяснить </w:t>
      </w:r>
      <w:r w:rsidRPr="006C319B">
        <w:rPr>
          <w:rFonts w:ascii="Times New Roman" w:eastAsia="Times New Roman" w:hAnsi="Times New Roman" w:cs="Times New Roman"/>
          <w:sz w:val="24"/>
          <w:szCs w:val="24"/>
          <w:lang w:eastAsia="ru-RU"/>
        </w:rPr>
        <w:t>Ведякину</w:t>
      </w:r>
      <w:r w:rsidRPr="006C319B">
        <w:rPr>
          <w:rFonts w:ascii="Times New Roman" w:eastAsia="Times New Roman" w:hAnsi="Times New Roman" w:cs="Times New Roman"/>
          <w:sz w:val="24"/>
          <w:szCs w:val="24"/>
          <w:lang w:eastAsia="ru-RU"/>
        </w:rPr>
        <w:t xml:space="preserve"> А.Н.,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sz w:val="24"/>
          <w:szCs w:val="24"/>
          <w:lang w:eastAsia="ru-RU"/>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p>
    <w:p w:rsidR="006C319B" w:rsidRPr="006C319B" w:rsidP="006C319B">
      <w:pPr>
        <w:spacing w:after="0" w:line="240" w:lineRule="auto"/>
        <w:ind w:firstLine="567"/>
        <w:jc w:val="both"/>
        <w:rPr>
          <w:rFonts w:ascii="Times New Roman" w:eastAsia="Times New Roman" w:hAnsi="Times New Roman" w:cs="Times New Roman"/>
          <w:bCs/>
          <w:sz w:val="24"/>
          <w:szCs w:val="24"/>
          <w:lang w:eastAsia="ru-RU"/>
        </w:rPr>
      </w:pPr>
      <w:r w:rsidRPr="006C319B">
        <w:rPr>
          <w:rFonts w:ascii="Times New Roman" w:eastAsia="Times New Roman" w:hAnsi="Times New Roman" w:cs="Times New Roman"/>
          <w:bCs/>
          <w:sz w:val="24"/>
          <w:szCs w:val="24"/>
          <w:lang w:eastAsia="ru-RU"/>
        </w:rPr>
        <w:t>Мировой судья</w:t>
      </w:r>
      <w:r w:rsidRPr="006C319B">
        <w:rPr>
          <w:rFonts w:ascii="Times New Roman" w:eastAsia="Times New Roman" w:hAnsi="Times New Roman" w:cs="Times New Roman"/>
          <w:bCs/>
          <w:sz w:val="24"/>
          <w:szCs w:val="24"/>
          <w:lang w:eastAsia="ru-RU"/>
        </w:rPr>
        <w:tab/>
      </w:r>
      <w:r w:rsidRPr="006C319B">
        <w:rPr>
          <w:rFonts w:ascii="Times New Roman" w:eastAsia="Times New Roman" w:hAnsi="Times New Roman" w:cs="Times New Roman"/>
          <w:bCs/>
          <w:sz w:val="24"/>
          <w:szCs w:val="24"/>
          <w:lang w:eastAsia="ru-RU"/>
        </w:rPr>
        <w:tab/>
      </w:r>
      <w:r w:rsidRPr="006C319B">
        <w:rPr>
          <w:rFonts w:ascii="Times New Roman" w:eastAsia="Times New Roman" w:hAnsi="Times New Roman" w:cs="Times New Roman"/>
          <w:bCs/>
          <w:sz w:val="24"/>
          <w:szCs w:val="24"/>
          <w:lang w:eastAsia="ru-RU"/>
        </w:rPr>
        <w:tab/>
      </w:r>
      <w:r w:rsidRPr="006C319B">
        <w:rPr>
          <w:rFonts w:ascii="Times New Roman" w:eastAsia="Times New Roman" w:hAnsi="Times New Roman" w:cs="Times New Roman"/>
          <w:bCs/>
          <w:sz w:val="24"/>
          <w:szCs w:val="24"/>
          <w:lang w:eastAsia="ru-RU"/>
        </w:rPr>
        <w:tab/>
      </w:r>
      <w:r w:rsidRPr="006C319B">
        <w:rPr>
          <w:rFonts w:ascii="Times New Roman" w:eastAsia="Times New Roman" w:hAnsi="Times New Roman" w:cs="Times New Roman"/>
          <w:bCs/>
          <w:sz w:val="24"/>
          <w:szCs w:val="24"/>
          <w:lang w:eastAsia="ru-RU"/>
        </w:rPr>
        <w:tab/>
      </w:r>
      <w:r w:rsidRPr="006C319B">
        <w:rPr>
          <w:rFonts w:ascii="Times New Roman" w:eastAsia="Times New Roman" w:hAnsi="Times New Roman" w:cs="Times New Roman"/>
          <w:bCs/>
          <w:sz w:val="24"/>
          <w:szCs w:val="24"/>
          <w:lang w:eastAsia="ru-RU"/>
        </w:rPr>
        <w:tab/>
        <w:t>Полищук Е.Д.</w:t>
      </w:r>
    </w:p>
    <w:p w:rsidR="006C319B" w:rsidRPr="006C319B" w:rsidP="006C319B">
      <w:pPr>
        <w:spacing w:after="0" w:line="240" w:lineRule="auto"/>
        <w:ind w:firstLine="567"/>
        <w:jc w:val="both"/>
        <w:rPr>
          <w:rFonts w:ascii="Times New Roman" w:eastAsia="Times New Roman" w:hAnsi="Times New Roman" w:cs="Times New Roman"/>
          <w:bCs/>
          <w:sz w:val="24"/>
          <w:szCs w:val="24"/>
          <w:lang w:eastAsia="ru-RU"/>
        </w:rPr>
      </w:pPr>
    </w:p>
    <w:p w:rsidR="006C319B" w:rsidRPr="006C319B" w:rsidP="006C319B">
      <w:pPr>
        <w:spacing w:after="0" w:line="240" w:lineRule="auto"/>
        <w:ind w:firstLine="567"/>
        <w:jc w:val="both"/>
        <w:rPr>
          <w:rFonts w:ascii="Times New Roman" w:eastAsia="Times New Roman" w:hAnsi="Times New Roman" w:cs="Times New Roman"/>
          <w:sz w:val="24"/>
          <w:szCs w:val="24"/>
          <w:lang w:eastAsia="ru-RU"/>
        </w:rPr>
      </w:pPr>
      <w:r w:rsidRPr="006C319B">
        <w:rPr>
          <w:rFonts w:ascii="Times New Roman" w:eastAsia="Times New Roman" w:hAnsi="Times New Roman" w:cs="Times New Roman"/>
          <w:bCs/>
          <w:sz w:val="24"/>
          <w:szCs w:val="24"/>
          <w:lang w:eastAsia="ru-RU"/>
        </w:rPr>
        <w:t xml:space="preserve"> </w:t>
      </w:r>
    </w:p>
    <w:p w:rsidR="004334C1"/>
    <w:sectPr w:rsidSect="008C5886">
      <w:headerReference w:type="default" r:id="rId4"/>
      <w:pgSz w:w="11906" w:h="16838"/>
      <w:pgMar w:top="426" w:right="707"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62"/>
    <w:rsid w:val="00182DBD"/>
    <w:rsid w:val="004334C1"/>
    <w:rsid w:val="006C319B"/>
    <w:rsid w:val="00896307"/>
    <w:rsid w:val="00BD7827"/>
    <w:rsid w:val="00E13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AA35D0B-0450-4793-AA1D-7580D771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C31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6C319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