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47A41" w:rsidRPr="00E47A41" w:rsidP="00E47A41">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E47A41">
        <w:rPr>
          <w:rFonts w:ascii="Times New Roman" w:eastAsia="Times New Roman" w:hAnsi="Times New Roman" w:cs="Times New Roman"/>
          <w:sz w:val="24"/>
          <w:szCs w:val="24"/>
          <w:lang w:eastAsia="ru-RU"/>
        </w:rPr>
        <w:t xml:space="preserve">                                                                                               Дело № 5-46-118/2023</w:t>
      </w:r>
    </w:p>
    <w:p w:rsidR="00E47A41" w:rsidRPr="00E47A41" w:rsidP="00E47A41">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eastAsia="ru-RU"/>
        </w:rPr>
      </w:pPr>
    </w:p>
    <w:p w:rsidR="00E47A41" w:rsidRPr="00E47A41" w:rsidP="00E47A4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E47A41">
        <w:rPr>
          <w:rFonts w:ascii="Times New Roman" w:eastAsia="Times New Roman" w:hAnsi="Times New Roman" w:cs="Times New Roman"/>
          <w:sz w:val="24"/>
          <w:szCs w:val="24"/>
          <w:lang w:eastAsia="ru-RU"/>
        </w:rPr>
        <w:t>ПОСТАНОВЛЕНИЕ</w:t>
      </w:r>
    </w:p>
    <w:p w:rsidR="00E47A41" w:rsidRPr="00E47A41" w:rsidP="00E47A41">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ru-RU"/>
        </w:rPr>
      </w:pPr>
    </w:p>
    <w:p w:rsidR="00E47A41" w:rsidRPr="00E47A41" w:rsidP="00E47A41">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E47A41">
        <w:rPr>
          <w:rFonts w:ascii="Times New Roman" w:eastAsia="Times New Roman" w:hAnsi="Times New Roman" w:cs="Times New Roman"/>
          <w:sz w:val="24"/>
          <w:szCs w:val="24"/>
          <w:lang w:eastAsia="ru-RU"/>
        </w:rPr>
        <w:t>17 мая 2023 года</w:t>
      </w:r>
      <w:r w:rsidRPr="00E47A41">
        <w:rPr>
          <w:rFonts w:ascii="Times New Roman" w:eastAsia="Times New Roman" w:hAnsi="Times New Roman" w:cs="Times New Roman"/>
          <w:sz w:val="24"/>
          <w:szCs w:val="24"/>
          <w:lang w:eastAsia="ru-RU"/>
        </w:rPr>
        <w:tab/>
        <w:t xml:space="preserve">                                                                         г. Керчь</w:t>
      </w:r>
    </w:p>
    <w:p w:rsidR="00E47A41" w:rsidRPr="00E47A41" w:rsidP="00E47A41">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E47A41">
        <w:rPr>
          <w:rFonts w:ascii="Times New Roman" w:eastAsia="Times New Roman" w:hAnsi="Times New Roman" w:cs="Times New Roman"/>
          <w:sz w:val="24"/>
          <w:szCs w:val="24"/>
          <w:lang w:eastAsia="ru-RU"/>
        </w:rPr>
        <w:tab/>
      </w:r>
    </w:p>
    <w:p w:rsidR="00E47A41" w:rsidRPr="00E47A41" w:rsidP="00E47A41">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4"/>
          <w:szCs w:val="24"/>
          <w:lang w:eastAsia="ru-RU"/>
        </w:rPr>
      </w:pPr>
      <w:r w:rsidRPr="00E47A41">
        <w:rPr>
          <w:rFonts w:ascii="Times New Roman" w:eastAsia="Times New Roman" w:hAnsi="Times New Roman" w:cs="Times New Roman"/>
          <w:sz w:val="24"/>
          <w:szCs w:val="24"/>
          <w:lang w:eastAsia="ru-RU"/>
        </w:rPr>
        <w:t xml:space="preserve">Мировой судья судебного участка № 46 Керченского судебного района (городской округ Керчь) Республики Крым (по адресу: г. Керчь, ул. Фурманова, 9) Полищук Е.Д., рассмотрев дело об административном правонарушении, предусмотренном ст. 15.15.6 ч.4 Кодекса Российской Федерации об административных правонарушениях (далее - КоАП РФ), в отношении должностного лица </w:t>
      </w:r>
    </w:p>
    <w:p w:rsidR="00E47A41" w:rsidRPr="00E47A41" w:rsidP="00E47A41">
      <w:pPr>
        <w:overflowPunct w:val="0"/>
        <w:autoSpaceDE w:val="0"/>
        <w:autoSpaceDN w:val="0"/>
        <w:adjustRightInd w:val="0"/>
        <w:spacing w:after="0" w:line="240" w:lineRule="auto"/>
        <w:ind w:left="1416"/>
        <w:jc w:val="both"/>
        <w:textAlignment w:val="baseline"/>
        <w:rPr>
          <w:rFonts w:ascii="Times New Roman" w:eastAsia="Times New Roman" w:hAnsi="Times New Roman" w:cs="Times New Roman"/>
          <w:sz w:val="24"/>
          <w:szCs w:val="24"/>
          <w:lang w:eastAsia="ru-RU"/>
        </w:rPr>
      </w:pPr>
      <w:r w:rsidRPr="00E47A41">
        <w:rPr>
          <w:rFonts w:ascii="Times New Roman" w:eastAsia="Times New Roman" w:hAnsi="Times New Roman" w:cs="Times New Roman"/>
          <w:sz w:val="24"/>
          <w:szCs w:val="24"/>
          <w:lang w:eastAsia="ru-RU"/>
        </w:rPr>
        <w:t>Кочкиной</w:t>
      </w:r>
      <w:r w:rsidRPr="00E47A41">
        <w:rPr>
          <w:rFonts w:ascii="Times New Roman" w:eastAsia="Times New Roman" w:hAnsi="Times New Roman" w:cs="Times New Roman"/>
          <w:sz w:val="24"/>
          <w:szCs w:val="24"/>
          <w:lang w:eastAsia="ru-RU"/>
        </w:rPr>
        <w:t xml:space="preserve"> Елены Николаевны, </w:t>
      </w:r>
      <w:r w:rsidR="00401AB1">
        <w:rPr>
          <w:rFonts w:ascii="Times New Roman" w:hAnsi="Times New Roman" w:cs="Times New Roman"/>
          <w:sz w:val="24"/>
        </w:rPr>
        <w:t>/изъято/</w:t>
      </w:r>
      <w:r w:rsidRPr="00E47A41">
        <w:rPr>
          <w:rFonts w:ascii="Times New Roman" w:eastAsia="Times New Roman" w:hAnsi="Times New Roman" w:cs="Times New Roman"/>
          <w:sz w:val="24"/>
          <w:szCs w:val="24"/>
          <w:lang w:eastAsia="ru-RU"/>
        </w:rPr>
        <w:t xml:space="preserve"> года рождения, уроженки </w:t>
      </w:r>
      <w:r w:rsidR="00401AB1">
        <w:rPr>
          <w:rFonts w:ascii="Times New Roman" w:hAnsi="Times New Roman" w:cs="Times New Roman"/>
          <w:sz w:val="24"/>
        </w:rPr>
        <w:t>/изъято/</w:t>
      </w:r>
      <w:r w:rsidR="00401AB1">
        <w:rPr>
          <w:rFonts w:ascii="Times New Roman" w:eastAsia="Times New Roman" w:hAnsi="Times New Roman" w:cs="Times New Roman"/>
          <w:sz w:val="24"/>
          <w:szCs w:val="24"/>
          <w:lang w:eastAsia="ru-RU"/>
        </w:rPr>
        <w:t xml:space="preserve"> </w:t>
      </w:r>
      <w:r w:rsidRPr="00E47A41">
        <w:rPr>
          <w:rFonts w:ascii="Times New Roman" w:eastAsia="Times New Roman" w:hAnsi="Times New Roman" w:cs="Times New Roman"/>
          <w:sz w:val="24"/>
          <w:szCs w:val="24"/>
          <w:lang w:eastAsia="ru-RU"/>
        </w:rPr>
        <w:t>,</w:t>
      </w:r>
      <w:r w:rsidRPr="00E47A41">
        <w:rPr>
          <w:rFonts w:ascii="Times New Roman" w:eastAsia="Times New Roman" w:hAnsi="Times New Roman" w:cs="Times New Roman"/>
          <w:sz w:val="24"/>
          <w:szCs w:val="24"/>
          <w:lang w:eastAsia="ru-RU"/>
        </w:rPr>
        <w:t xml:space="preserve"> </w:t>
      </w:r>
      <w:r w:rsidR="00401AB1">
        <w:rPr>
          <w:rFonts w:ascii="Times New Roman" w:hAnsi="Times New Roman" w:cs="Times New Roman"/>
          <w:sz w:val="24"/>
        </w:rPr>
        <w:t>/изъято/</w:t>
      </w:r>
      <w:r w:rsidRPr="00E47A41">
        <w:rPr>
          <w:rFonts w:ascii="Times New Roman" w:eastAsia="Times New Roman" w:hAnsi="Times New Roman" w:cs="Times New Roman"/>
          <w:sz w:val="24"/>
          <w:szCs w:val="24"/>
          <w:lang w:eastAsia="ru-RU"/>
        </w:rPr>
        <w:t xml:space="preserve">, зарегистрированной и проживающей по адресу: </w:t>
      </w:r>
      <w:r w:rsidR="00401AB1">
        <w:rPr>
          <w:rFonts w:ascii="Times New Roman" w:hAnsi="Times New Roman" w:cs="Times New Roman"/>
          <w:sz w:val="24"/>
        </w:rPr>
        <w:t>/изъято/</w:t>
      </w:r>
    </w:p>
    <w:p w:rsidR="00E47A41" w:rsidRPr="00E47A41" w:rsidP="00E47A41">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p w:rsidR="00E47A41" w:rsidRPr="00E47A41" w:rsidP="00E47A4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E47A41">
        <w:rPr>
          <w:rFonts w:ascii="Times New Roman" w:eastAsia="Times New Roman" w:hAnsi="Times New Roman" w:cs="Times New Roman"/>
          <w:sz w:val="24"/>
          <w:szCs w:val="24"/>
          <w:lang w:eastAsia="ru-RU"/>
        </w:rPr>
        <w:t>У С Т А Н О В И Л:</w:t>
      </w:r>
    </w:p>
    <w:p w:rsidR="00E47A41" w:rsidRPr="00E47A41" w:rsidP="00E47A41">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p w:rsidR="00E47A41" w:rsidRPr="00E47A41" w:rsidP="00E47A41">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4"/>
          <w:szCs w:val="24"/>
          <w:lang w:eastAsia="ru-RU"/>
        </w:rPr>
      </w:pPr>
      <w:r w:rsidRPr="00E47A41">
        <w:rPr>
          <w:rFonts w:ascii="Times New Roman" w:eastAsia="Times New Roman" w:hAnsi="Times New Roman" w:cs="Times New Roman"/>
          <w:sz w:val="24"/>
          <w:szCs w:val="24"/>
          <w:lang w:eastAsia="ru-RU"/>
        </w:rPr>
        <w:t xml:space="preserve">Согласно протоколу об административном правонарушении № </w:t>
      </w:r>
      <w:r w:rsidR="00401AB1">
        <w:rPr>
          <w:rFonts w:ascii="Times New Roman" w:hAnsi="Times New Roman" w:cs="Times New Roman"/>
          <w:sz w:val="24"/>
        </w:rPr>
        <w:t>/изъято/</w:t>
      </w:r>
      <w:r w:rsidRPr="00E47A41">
        <w:rPr>
          <w:rFonts w:ascii="Times New Roman" w:eastAsia="Times New Roman" w:hAnsi="Times New Roman" w:cs="Times New Roman"/>
          <w:sz w:val="24"/>
          <w:szCs w:val="24"/>
          <w:lang w:eastAsia="ru-RU"/>
        </w:rPr>
        <w:t xml:space="preserve"> от </w:t>
      </w:r>
      <w:r w:rsidR="00401AB1">
        <w:rPr>
          <w:rFonts w:ascii="Times New Roman" w:hAnsi="Times New Roman" w:cs="Times New Roman"/>
          <w:sz w:val="24"/>
        </w:rPr>
        <w:t xml:space="preserve">/изъято/ </w:t>
      </w:r>
      <w:r w:rsidRPr="00E47A41">
        <w:rPr>
          <w:rFonts w:ascii="Times New Roman" w:eastAsia="Times New Roman" w:hAnsi="Times New Roman" w:cs="Times New Roman"/>
          <w:sz w:val="24"/>
          <w:szCs w:val="24"/>
          <w:lang w:eastAsia="ru-RU"/>
        </w:rPr>
        <w:t xml:space="preserve">года, поступившему из контрольно-счетной комиссии города Керчи Республики Крым, </w:t>
      </w:r>
      <w:r w:rsidR="00401AB1">
        <w:rPr>
          <w:rFonts w:ascii="Times New Roman" w:hAnsi="Times New Roman" w:cs="Times New Roman"/>
          <w:sz w:val="24"/>
        </w:rPr>
        <w:t>/изъято/</w:t>
      </w:r>
      <w:r w:rsidRPr="00E47A41">
        <w:rPr>
          <w:rFonts w:ascii="Times New Roman" w:eastAsia="Times New Roman" w:hAnsi="Times New Roman" w:cs="Times New Roman"/>
          <w:sz w:val="24"/>
          <w:szCs w:val="24"/>
          <w:lang w:eastAsia="ru-RU"/>
        </w:rPr>
        <w:t xml:space="preserve"> года в </w:t>
      </w:r>
      <w:r w:rsidR="00401AB1">
        <w:rPr>
          <w:rFonts w:ascii="Times New Roman" w:hAnsi="Times New Roman" w:cs="Times New Roman"/>
          <w:sz w:val="24"/>
        </w:rPr>
        <w:t>/изъято/</w:t>
      </w:r>
      <w:r w:rsidRPr="00E47A41">
        <w:rPr>
          <w:rFonts w:ascii="Times New Roman" w:eastAsia="Times New Roman" w:hAnsi="Times New Roman" w:cs="Times New Roman"/>
          <w:sz w:val="24"/>
          <w:szCs w:val="24"/>
          <w:lang w:eastAsia="ru-RU"/>
        </w:rPr>
        <w:t xml:space="preserve"> в </w:t>
      </w:r>
      <w:r w:rsidR="00401AB1">
        <w:rPr>
          <w:rFonts w:ascii="Times New Roman" w:hAnsi="Times New Roman" w:cs="Times New Roman"/>
          <w:sz w:val="24"/>
        </w:rPr>
        <w:t>/</w:t>
      </w:r>
      <w:r w:rsidR="00401AB1">
        <w:rPr>
          <w:rFonts w:ascii="Times New Roman" w:hAnsi="Times New Roman" w:cs="Times New Roman"/>
          <w:sz w:val="24"/>
        </w:rPr>
        <w:t>изъято</w:t>
      </w:r>
      <w:r w:rsidR="00401AB1">
        <w:rPr>
          <w:rFonts w:ascii="Times New Roman" w:hAnsi="Times New Roman" w:cs="Times New Roman"/>
          <w:sz w:val="24"/>
        </w:rPr>
        <w:t>/</w:t>
      </w:r>
      <w:r w:rsidRPr="00E47A41">
        <w:rPr>
          <w:rFonts w:ascii="Times New Roman" w:eastAsia="Times New Roman" w:hAnsi="Times New Roman" w:cs="Times New Roman"/>
          <w:sz w:val="24"/>
          <w:szCs w:val="24"/>
          <w:lang w:eastAsia="ru-RU"/>
        </w:rPr>
        <w:t xml:space="preserve"> </w:t>
      </w:r>
      <w:r w:rsidR="00401AB1">
        <w:rPr>
          <w:rFonts w:ascii="Times New Roman" w:hAnsi="Times New Roman" w:cs="Times New Roman"/>
          <w:sz w:val="24"/>
        </w:rPr>
        <w:t xml:space="preserve">/изъято/ </w:t>
      </w:r>
      <w:r w:rsidRPr="00E47A41">
        <w:rPr>
          <w:rFonts w:ascii="Times New Roman" w:eastAsia="Times New Roman" w:hAnsi="Times New Roman" w:cs="Times New Roman"/>
          <w:sz w:val="24"/>
          <w:szCs w:val="24"/>
          <w:lang w:eastAsia="ru-RU"/>
        </w:rPr>
        <w:t xml:space="preserve">Кочкина Е.Н. допустила грубое нарушение требований к бюджетному (бухгалтерскому) учету, в том числе к составлению либо предоставлению бюджетной или бухгалтерской  (финансовой) отчетности в части искажения показателя бюджетной или бухгалтерской (финансовой) отчётности (информации об обязательствах), выраженного </w:t>
      </w:r>
      <w:r w:rsidRPr="00E47A41">
        <w:rPr>
          <w:rFonts w:ascii="Times New Roman" w:eastAsia="Times New Roman" w:hAnsi="Times New Roman" w:cs="Times New Roman"/>
          <w:sz w:val="24"/>
          <w:szCs w:val="24"/>
          <w:lang w:eastAsia="ru-RU"/>
        </w:rPr>
        <w:t>в денежном измерении более чем на 10 процентов, а именно: в нарушение п. 167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 191н от 28.12.2010 года, п. 302.1 приказа Минфина РФ от 01.12.2010 № 157н «Об утверждении  Единого плана счетов бухгалтерского учета органов государственной власти (государственных органов), органов местного самоуправления, органов</w:t>
      </w:r>
      <w:r w:rsidRPr="00E47A41">
        <w:rPr>
          <w:rFonts w:ascii="Times New Roman" w:eastAsia="Times New Roman" w:hAnsi="Times New Roman" w:cs="Times New Roman"/>
          <w:sz w:val="24"/>
          <w:szCs w:val="24"/>
          <w:lang w:eastAsia="ru-RU"/>
        </w:rPr>
        <w:t xml:space="preserve"> управления государственными внебюджетными фондами, государственных, государственных академий наук, государственных (муниципальных) учреждений и Инструкции по его применению», п.1.21 Учетной политики для целей бюджетного учета Контрольн</w:t>
      </w:r>
      <w:r w:rsidRPr="00E47A41">
        <w:rPr>
          <w:rFonts w:ascii="Times New Roman" w:eastAsia="Times New Roman" w:hAnsi="Times New Roman" w:cs="Times New Roman"/>
          <w:sz w:val="24"/>
          <w:szCs w:val="24"/>
          <w:lang w:eastAsia="ru-RU"/>
        </w:rPr>
        <w:t>о-</w:t>
      </w:r>
      <w:r w:rsidRPr="00E47A41">
        <w:rPr>
          <w:rFonts w:ascii="Times New Roman" w:eastAsia="Times New Roman" w:hAnsi="Times New Roman" w:cs="Times New Roman"/>
          <w:sz w:val="24"/>
          <w:szCs w:val="24"/>
          <w:lang w:eastAsia="ru-RU"/>
        </w:rPr>
        <w:t xml:space="preserve"> ревизионного отдела администрации города Керчи Республики Крым, утвержденной приказом КРО Администрации г. Керчи № </w:t>
      </w:r>
      <w:r w:rsidR="00247DAF">
        <w:rPr>
          <w:rFonts w:ascii="Times New Roman" w:eastAsia="Times New Roman" w:hAnsi="Times New Roman" w:cs="Times New Roman"/>
          <w:sz w:val="24"/>
          <w:szCs w:val="24"/>
          <w:lang w:eastAsia="ru-RU"/>
        </w:rPr>
        <w:t>/изъято/</w:t>
      </w:r>
      <w:r w:rsidRPr="00E47A41">
        <w:rPr>
          <w:rFonts w:ascii="Times New Roman" w:eastAsia="Times New Roman" w:hAnsi="Times New Roman" w:cs="Times New Roman"/>
          <w:sz w:val="24"/>
          <w:szCs w:val="24"/>
          <w:lang w:eastAsia="ru-RU"/>
        </w:rPr>
        <w:t xml:space="preserve"> от </w:t>
      </w:r>
      <w:r w:rsidR="00247DAF">
        <w:rPr>
          <w:rFonts w:ascii="Times New Roman" w:eastAsia="Times New Roman" w:hAnsi="Times New Roman" w:cs="Times New Roman"/>
          <w:sz w:val="24"/>
          <w:szCs w:val="24"/>
          <w:lang w:eastAsia="ru-RU"/>
        </w:rPr>
        <w:t>/изъято/</w:t>
      </w:r>
      <w:r w:rsidRPr="00E47A41">
        <w:rPr>
          <w:rFonts w:ascii="Times New Roman" w:eastAsia="Times New Roman" w:hAnsi="Times New Roman" w:cs="Times New Roman"/>
          <w:sz w:val="24"/>
          <w:szCs w:val="24"/>
          <w:lang w:eastAsia="ru-RU"/>
        </w:rPr>
        <w:t xml:space="preserve">, в разделе 1 ф. 0503169 «Сведения по дебиторской и кредиторской задолженности» на </w:t>
      </w:r>
      <w:r w:rsidR="00247DAF">
        <w:rPr>
          <w:rFonts w:ascii="Times New Roman" w:eastAsia="Times New Roman" w:hAnsi="Times New Roman" w:cs="Times New Roman"/>
          <w:sz w:val="24"/>
          <w:szCs w:val="24"/>
          <w:lang w:eastAsia="ru-RU"/>
        </w:rPr>
        <w:t>/изъято/</w:t>
      </w:r>
      <w:r w:rsidRPr="00E47A41">
        <w:rPr>
          <w:rFonts w:ascii="Times New Roman" w:eastAsia="Times New Roman" w:hAnsi="Times New Roman" w:cs="Times New Roman"/>
          <w:sz w:val="24"/>
          <w:szCs w:val="24"/>
          <w:lang w:eastAsia="ru-RU"/>
        </w:rPr>
        <w:t xml:space="preserve"> в графе 9 «Сумма задолженности на </w:t>
      </w:r>
      <w:r w:rsidRPr="00E47A41">
        <w:rPr>
          <w:rFonts w:ascii="Times New Roman" w:eastAsia="Times New Roman" w:hAnsi="Times New Roman" w:cs="Times New Roman"/>
          <w:sz w:val="24"/>
          <w:szCs w:val="24"/>
          <w:lang w:eastAsia="ru-RU"/>
        </w:rPr>
        <w:t xml:space="preserve">конец отчетного периода, всего» отражено по счету </w:t>
      </w:r>
      <w:r w:rsidR="00247DAF">
        <w:rPr>
          <w:rFonts w:ascii="Times New Roman" w:eastAsia="Times New Roman" w:hAnsi="Times New Roman" w:cs="Times New Roman"/>
          <w:sz w:val="24"/>
          <w:szCs w:val="24"/>
          <w:lang w:eastAsia="ru-RU"/>
        </w:rPr>
        <w:t>/изъято/</w:t>
      </w:r>
      <w:r w:rsidRPr="00E47A41" w:rsidR="00247DAF">
        <w:rPr>
          <w:rFonts w:ascii="Times New Roman" w:eastAsia="Times New Roman" w:hAnsi="Times New Roman" w:cs="Times New Roman"/>
          <w:sz w:val="24"/>
          <w:szCs w:val="24"/>
          <w:lang w:eastAsia="ru-RU"/>
        </w:rPr>
        <w:t xml:space="preserve"> </w:t>
      </w:r>
      <w:r w:rsidRPr="00E47A41">
        <w:rPr>
          <w:rFonts w:ascii="Times New Roman" w:eastAsia="Times New Roman" w:hAnsi="Times New Roman" w:cs="Times New Roman"/>
          <w:sz w:val="24"/>
          <w:szCs w:val="24"/>
          <w:lang w:eastAsia="ru-RU"/>
        </w:rPr>
        <w:t xml:space="preserve">«Резерв на оплату отпусков» 96 213,95 руб.; по счету </w:t>
      </w:r>
      <w:r w:rsidR="00247DAF">
        <w:rPr>
          <w:rFonts w:ascii="Times New Roman" w:eastAsia="Times New Roman" w:hAnsi="Times New Roman" w:cs="Times New Roman"/>
          <w:sz w:val="24"/>
          <w:szCs w:val="24"/>
          <w:lang w:eastAsia="ru-RU"/>
        </w:rPr>
        <w:t>/изъято/</w:t>
      </w:r>
      <w:r w:rsidRPr="00E47A41" w:rsidR="00247DAF">
        <w:rPr>
          <w:rFonts w:ascii="Times New Roman" w:eastAsia="Times New Roman" w:hAnsi="Times New Roman" w:cs="Times New Roman"/>
          <w:sz w:val="24"/>
          <w:szCs w:val="24"/>
          <w:lang w:eastAsia="ru-RU"/>
        </w:rPr>
        <w:t xml:space="preserve"> </w:t>
      </w:r>
      <w:r w:rsidRPr="00E47A41">
        <w:rPr>
          <w:rFonts w:ascii="Times New Roman" w:eastAsia="Times New Roman" w:hAnsi="Times New Roman" w:cs="Times New Roman"/>
          <w:sz w:val="24"/>
          <w:szCs w:val="24"/>
          <w:lang w:eastAsia="ru-RU"/>
        </w:rPr>
        <w:t xml:space="preserve">«Резерв на оплату страховых взносов» - 29 056,62 руб.; всего по счету </w:t>
      </w:r>
      <w:r w:rsidR="00247DAF">
        <w:rPr>
          <w:rFonts w:ascii="Times New Roman" w:eastAsia="Times New Roman" w:hAnsi="Times New Roman" w:cs="Times New Roman"/>
          <w:sz w:val="24"/>
          <w:szCs w:val="24"/>
          <w:lang w:eastAsia="ru-RU"/>
        </w:rPr>
        <w:t>/изъято/</w:t>
      </w:r>
      <w:r w:rsidRPr="00E47A41">
        <w:rPr>
          <w:rFonts w:ascii="Times New Roman" w:eastAsia="Times New Roman" w:hAnsi="Times New Roman" w:cs="Times New Roman"/>
          <w:sz w:val="24"/>
          <w:szCs w:val="24"/>
          <w:lang w:eastAsia="ru-RU"/>
        </w:rPr>
        <w:t xml:space="preserve"> «Резерв предстоящих расходов» - 125 270,57 руб. Соответствующая информация отражена в Разделе 4 «Анализ показателей бухгалтерской отчетности субъекта бюджетной отчетности» Пояснительной записки на </w:t>
      </w:r>
      <w:r w:rsidR="00E30191">
        <w:rPr>
          <w:rFonts w:ascii="Times New Roman" w:hAnsi="Times New Roman" w:cs="Times New Roman"/>
          <w:sz w:val="24"/>
        </w:rPr>
        <w:t>/изъято/</w:t>
      </w:r>
      <w:r w:rsidRPr="00E47A41">
        <w:rPr>
          <w:rFonts w:ascii="Times New Roman" w:eastAsia="Times New Roman" w:hAnsi="Times New Roman" w:cs="Times New Roman"/>
          <w:sz w:val="24"/>
          <w:szCs w:val="24"/>
          <w:lang w:eastAsia="ru-RU"/>
        </w:rPr>
        <w:t xml:space="preserve"> г. (ф.0503160): кредиторская задолженность по счету</w:t>
      </w:r>
      <w:r w:rsidRPr="00E47A41">
        <w:rPr>
          <w:rFonts w:ascii="Times New Roman" w:eastAsia="Times New Roman" w:hAnsi="Times New Roman" w:cs="Times New Roman"/>
          <w:sz w:val="24"/>
          <w:szCs w:val="24"/>
          <w:lang w:eastAsia="ru-RU"/>
        </w:rPr>
        <w:t xml:space="preserve"> </w:t>
      </w:r>
      <w:r w:rsidR="00247DAF">
        <w:rPr>
          <w:rFonts w:ascii="Times New Roman" w:eastAsia="Times New Roman" w:hAnsi="Times New Roman" w:cs="Times New Roman"/>
          <w:sz w:val="24"/>
          <w:szCs w:val="24"/>
          <w:lang w:eastAsia="ru-RU"/>
        </w:rPr>
        <w:t>/</w:t>
      </w:r>
      <w:r w:rsidR="00247DAF">
        <w:rPr>
          <w:rFonts w:ascii="Times New Roman" w:eastAsia="Times New Roman" w:hAnsi="Times New Roman" w:cs="Times New Roman"/>
          <w:sz w:val="24"/>
          <w:szCs w:val="24"/>
          <w:lang w:eastAsia="ru-RU"/>
        </w:rPr>
        <w:t>изъято/</w:t>
      </w:r>
      <w:r w:rsidRPr="00E47A41">
        <w:rPr>
          <w:rFonts w:ascii="Times New Roman" w:eastAsia="Times New Roman" w:hAnsi="Times New Roman" w:cs="Times New Roman"/>
          <w:sz w:val="24"/>
          <w:szCs w:val="24"/>
          <w:lang w:eastAsia="ru-RU"/>
        </w:rPr>
        <w:t xml:space="preserve"> (начисление оценочных обязательств по отпускам) в сумме 125 270,57 руб. Следовало отразить, согласно Расчету суммы резерва отпусков на </w:t>
      </w:r>
      <w:r w:rsidR="00247DAF">
        <w:rPr>
          <w:rFonts w:ascii="Times New Roman" w:eastAsia="Times New Roman" w:hAnsi="Times New Roman" w:cs="Times New Roman"/>
          <w:sz w:val="24"/>
          <w:szCs w:val="24"/>
          <w:lang w:eastAsia="ru-RU"/>
        </w:rPr>
        <w:t>/изъято/</w:t>
      </w:r>
      <w:r w:rsidRPr="00E47A41">
        <w:rPr>
          <w:rFonts w:ascii="Times New Roman" w:eastAsia="Times New Roman" w:hAnsi="Times New Roman" w:cs="Times New Roman"/>
          <w:sz w:val="24"/>
          <w:szCs w:val="24"/>
          <w:lang w:eastAsia="ru-RU"/>
        </w:rPr>
        <w:t xml:space="preserve">: по счету </w:t>
      </w:r>
      <w:r w:rsidR="00247DAF">
        <w:rPr>
          <w:rFonts w:ascii="Times New Roman" w:eastAsia="Times New Roman" w:hAnsi="Times New Roman" w:cs="Times New Roman"/>
          <w:sz w:val="24"/>
          <w:szCs w:val="24"/>
          <w:lang w:eastAsia="ru-RU"/>
        </w:rPr>
        <w:t>/изъято/</w:t>
      </w:r>
      <w:r w:rsidRPr="00E47A41" w:rsidR="00247DAF">
        <w:rPr>
          <w:rFonts w:ascii="Times New Roman" w:eastAsia="Times New Roman" w:hAnsi="Times New Roman" w:cs="Times New Roman"/>
          <w:sz w:val="24"/>
          <w:szCs w:val="24"/>
          <w:lang w:eastAsia="ru-RU"/>
        </w:rPr>
        <w:t xml:space="preserve"> </w:t>
      </w:r>
      <w:r w:rsidRPr="00E47A41">
        <w:rPr>
          <w:rFonts w:ascii="Times New Roman" w:eastAsia="Times New Roman" w:hAnsi="Times New Roman" w:cs="Times New Roman"/>
          <w:sz w:val="24"/>
          <w:szCs w:val="24"/>
          <w:lang w:eastAsia="ru-RU"/>
        </w:rPr>
        <w:t xml:space="preserve">«Резерв на оплату отпусков» 110 111,99 руб.; по счету </w:t>
      </w:r>
      <w:r w:rsidR="00247DAF">
        <w:rPr>
          <w:rFonts w:ascii="Times New Roman" w:eastAsia="Times New Roman" w:hAnsi="Times New Roman" w:cs="Times New Roman"/>
          <w:sz w:val="24"/>
          <w:szCs w:val="24"/>
          <w:lang w:eastAsia="ru-RU"/>
        </w:rPr>
        <w:t>/изъято/</w:t>
      </w:r>
      <w:r w:rsidRPr="00E47A41">
        <w:rPr>
          <w:rFonts w:ascii="Times New Roman" w:eastAsia="Times New Roman" w:hAnsi="Times New Roman" w:cs="Times New Roman"/>
          <w:sz w:val="24"/>
          <w:szCs w:val="24"/>
          <w:lang w:eastAsia="ru-RU"/>
        </w:rPr>
        <w:t xml:space="preserve"> «Резерв на оплату страхо</w:t>
      </w:r>
      <w:r w:rsidR="00E30191">
        <w:rPr>
          <w:rFonts w:ascii="Times New Roman" w:eastAsia="Times New Roman" w:hAnsi="Times New Roman" w:cs="Times New Roman"/>
          <w:sz w:val="24"/>
          <w:szCs w:val="24"/>
          <w:lang w:eastAsia="ru-RU"/>
        </w:rPr>
        <w:t>вых взносов» </w:t>
      </w:r>
      <w:r w:rsidRPr="00E47A41">
        <w:rPr>
          <w:rFonts w:ascii="Times New Roman" w:eastAsia="Times New Roman" w:hAnsi="Times New Roman" w:cs="Times New Roman"/>
          <w:sz w:val="24"/>
          <w:szCs w:val="24"/>
          <w:lang w:eastAsia="ru-RU"/>
        </w:rPr>
        <w:t xml:space="preserve">33 253,82 руб.; по счету </w:t>
      </w:r>
      <w:r w:rsidR="00247DAF">
        <w:rPr>
          <w:rFonts w:ascii="Times New Roman" w:eastAsia="Times New Roman" w:hAnsi="Times New Roman" w:cs="Times New Roman"/>
          <w:sz w:val="24"/>
          <w:szCs w:val="24"/>
          <w:lang w:eastAsia="ru-RU"/>
        </w:rPr>
        <w:t>/изъято/</w:t>
      </w:r>
      <w:r w:rsidRPr="00E47A41">
        <w:rPr>
          <w:rFonts w:ascii="Times New Roman" w:eastAsia="Times New Roman" w:hAnsi="Times New Roman" w:cs="Times New Roman"/>
          <w:sz w:val="24"/>
          <w:szCs w:val="24"/>
          <w:lang w:eastAsia="ru-RU"/>
        </w:rPr>
        <w:t xml:space="preserve"> «Резерв предстоящих расходов» 143 365,81 руб. В денежном выражении показатели искажены (занижены): по счету 401 60</w:t>
      </w:r>
      <w:r w:rsidRPr="00E47A41">
        <w:rPr>
          <w:rFonts w:ascii="Times New Roman" w:eastAsia="Times New Roman" w:hAnsi="Times New Roman" w:cs="Times New Roman"/>
          <w:sz w:val="24"/>
          <w:szCs w:val="24"/>
          <w:lang w:eastAsia="ru-RU"/>
        </w:rPr>
        <w:t xml:space="preserve"> 211 «Резерв на оплату отпусков» на 13 898,04 руб. или на 12,6%; по счету </w:t>
      </w:r>
      <w:r w:rsidR="00247DAF">
        <w:rPr>
          <w:rFonts w:ascii="Times New Roman" w:eastAsia="Times New Roman" w:hAnsi="Times New Roman" w:cs="Times New Roman"/>
          <w:sz w:val="24"/>
          <w:szCs w:val="24"/>
          <w:lang w:eastAsia="ru-RU"/>
        </w:rPr>
        <w:t>/изъято/</w:t>
      </w:r>
      <w:r w:rsidRPr="00E47A41" w:rsidR="00247DAF">
        <w:rPr>
          <w:rFonts w:ascii="Times New Roman" w:eastAsia="Times New Roman" w:hAnsi="Times New Roman" w:cs="Times New Roman"/>
          <w:sz w:val="24"/>
          <w:szCs w:val="24"/>
          <w:lang w:eastAsia="ru-RU"/>
        </w:rPr>
        <w:t xml:space="preserve"> </w:t>
      </w:r>
      <w:r w:rsidRPr="00E47A41">
        <w:rPr>
          <w:rFonts w:ascii="Times New Roman" w:eastAsia="Times New Roman" w:hAnsi="Times New Roman" w:cs="Times New Roman"/>
          <w:sz w:val="24"/>
          <w:szCs w:val="24"/>
          <w:lang w:eastAsia="ru-RU"/>
        </w:rPr>
        <w:t xml:space="preserve">«Резерв на оплату страховых взносов» на  4 197,20 руб. или на 12,6%; </w:t>
      </w:r>
      <w:r w:rsidRPr="00E47A41">
        <w:rPr>
          <w:rFonts w:ascii="Times New Roman" w:eastAsia="Times New Roman" w:hAnsi="Times New Roman" w:cs="Times New Roman"/>
          <w:sz w:val="24"/>
          <w:szCs w:val="24"/>
          <w:lang w:eastAsia="ru-RU"/>
        </w:rPr>
        <w:t xml:space="preserve">по счету </w:t>
      </w:r>
      <w:r w:rsidR="00247DAF">
        <w:rPr>
          <w:rFonts w:ascii="Times New Roman" w:eastAsia="Times New Roman" w:hAnsi="Times New Roman" w:cs="Times New Roman"/>
          <w:sz w:val="24"/>
          <w:szCs w:val="24"/>
          <w:lang w:eastAsia="ru-RU"/>
        </w:rPr>
        <w:t>/изъято/</w:t>
      </w:r>
      <w:r w:rsidRPr="00E47A41" w:rsidR="00247DAF">
        <w:rPr>
          <w:rFonts w:ascii="Times New Roman" w:eastAsia="Times New Roman" w:hAnsi="Times New Roman" w:cs="Times New Roman"/>
          <w:sz w:val="24"/>
          <w:szCs w:val="24"/>
          <w:lang w:eastAsia="ru-RU"/>
        </w:rPr>
        <w:t xml:space="preserve"> </w:t>
      </w:r>
      <w:r w:rsidRPr="00E47A41">
        <w:rPr>
          <w:rFonts w:ascii="Times New Roman" w:eastAsia="Times New Roman" w:hAnsi="Times New Roman" w:cs="Times New Roman"/>
          <w:sz w:val="24"/>
          <w:szCs w:val="24"/>
          <w:lang w:eastAsia="ru-RU"/>
        </w:rPr>
        <w:t xml:space="preserve">«Резерв предстоящих расходов» на 18 095,24 руб. или 12,6%. Соответственно, в нарушение п.152 Инструкции № 191н в разделе 4 «Анализ показателей бухгалтерской отчетности субъекта бюджетной отчетности» Пояснительной записки на </w:t>
      </w:r>
      <w:r w:rsidR="00E30191">
        <w:rPr>
          <w:rFonts w:ascii="Times New Roman" w:hAnsi="Times New Roman" w:cs="Times New Roman"/>
          <w:sz w:val="24"/>
        </w:rPr>
        <w:t xml:space="preserve">/изъято/ </w:t>
      </w:r>
      <w:r w:rsidRPr="00E47A41">
        <w:rPr>
          <w:rFonts w:ascii="Times New Roman" w:eastAsia="Times New Roman" w:hAnsi="Times New Roman" w:cs="Times New Roman"/>
          <w:sz w:val="24"/>
          <w:szCs w:val="24"/>
          <w:lang w:eastAsia="ru-RU"/>
        </w:rPr>
        <w:t xml:space="preserve">г. (ф.0503160) искажен (занижен) показатель: кредиторская задолженность по счету </w:t>
      </w:r>
      <w:r w:rsidR="00247DAF">
        <w:rPr>
          <w:rFonts w:ascii="Times New Roman" w:eastAsia="Times New Roman" w:hAnsi="Times New Roman" w:cs="Times New Roman"/>
          <w:sz w:val="24"/>
          <w:szCs w:val="24"/>
          <w:lang w:eastAsia="ru-RU"/>
        </w:rPr>
        <w:t>/изъято/</w:t>
      </w:r>
      <w:r w:rsidRPr="00E47A41">
        <w:rPr>
          <w:rFonts w:ascii="Times New Roman" w:eastAsia="Times New Roman" w:hAnsi="Times New Roman" w:cs="Times New Roman"/>
          <w:sz w:val="24"/>
          <w:szCs w:val="24"/>
          <w:lang w:eastAsia="ru-RU"/>
        </w:rPr>
        <w:t xml:space="preserve"> (начисление оценочных обязательств по отпускам) на 18 095,24 руб. или 12,6% .</w:t>
      </w:r>
      <w:r w:rsidR="00247DAF">
        <w:rPr>
          <w:rFonts w:ascii="Times New Roman" w:eastAsia="Times New Roman" w:hAnsi="Times New Roman" w:cs="Times New Roman"/>
          <w:sz w:val="24"/>
          <w:szCs w:val="24"/>
          <w:lang w:eastAsia="ru-RU"/>
        </w:rPr>
        <w:t xml:space="preserve"> </w:t>
      </w:r>
    </w:p>
    <w:p w:rsidR="00E47A41" w:rsidRPr="00E47A41" w:rsidP="00E47A41">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4"/>
          <w:szCs w:val="24"/>
          <w:lang w:eastAsia="ru-RU"/>
        </w:rPr>
      </w:pPr>
      <w:r w:rsidRPr="00E47A41">
        <w:rPr>
          <w:rFonts w:ascii="Times New Roman" w:eastAsia="Times New Roman" w:hAnsi="Times New Roman" w:cs="Times New Roman"/>
          <w:sz w:val="24"/>
          <w:szCs w:val="24"/>
          <w:lang w:eastAsia="ru-RU"/>
        </w:rPr>
        <w:t xml:space="preserve">В судебное заседание Кочкина Е.Н. не явилась, </w:t>
      </w:r>
      <w:r w:rsidRPr="00E47A41">
        <w:rPr>
          <w:rFonts w:ascii="Times New Roman" w:eastAsia="Times New Roman" w:hAnsi="Times New Roman" w:cs="Times New Roman"/>
          <w:sz w:val="24"/>
          <w:szCs w:val="24"/>
          <w:lang w:eastAsia="ru-RU"/>
        </w:rPr>
        <w:t>извещена</w:t>
      </w:r>
      <w:r w:rsidRPr="00E47A41">
        <w:rPr>
          <w:rFonts w:ascii="Times New Roman" w:eastAsia="Times New Roman" w:hAnsi="Times New Roman" w:cs="Times New Roman"/>
          <w:sz w:val="24"/>
          <w:szCs w:val="24"/>
          <w:lang w:eastAsia="ru-RU"/>
        </w:rPr>
        <w:t xml:space="preserve"> надлежащим образом судебными повестками, направленными заказными письмами с уведомлением. Почтовая корреспонденция, направленная по месту жительства возвращена на судебный участок с отметкой "за истечением срока хранения". Судебная повестка, неправленая по месту исполнения должностных обязанностей получена, что подтверждается почтовым уведомлением.</w:t>
      </w:r>
    </w:p>
    <w:p w:rsidR="00E47A41" w:rsidRPr="00E47A41" w:rsidP="00E47A41">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4"/>
          <w:szCs w:val="24"/>
          <w:lang w:eastAsia="ru-RU"/>
        </w:rPr>
      </w:pPr>
      <w:r w:rsidRPr="00E47A41">
        <w:rPr>
          <w:rFonts w:ascii="Times New Roman" w:eastAsia="Times New Roman" w:hAnsi="Times New Roman" w:cs="Times New Roman"/>
          <w:sz w:val="24"/>
          <w:szCs w:val="24"/>
          <w:lang w:eastAsia="ru-RU"/>
        </w:rPr>
        <w:t xml:space="preserve">Исходя из требований ст. 25.1 ч.2 КоАП РФ, суд </w:t>
      </w:r>
      <w:r w:rsidRPr="00E47A41">
        <w:rPr>
          <w:rFonts w:ascii="Times New Roman" w:eastAsia="Times New Roman" w:hAnsi="Times New Roman" w:cs="Times New Roman"/>
          <w:sz w:val="24"/>
          <w:szCs w:val="24"/>
          <w:lang w:eastAsia="ru-RU"/>
        </w:rPr>
        <w:t>находит возможным рассмотреть</w:t>
      </w:r>
      <w:r w:rsidRPr="00E47A41">
        <w:rPr>
          <w:rFonts w:ascii="Times New Roman" w:eastAsia="Times New Roman" w:hAnsi="Times New Roman" w:cs="Times New Roman"/>
          <w:sz w:val="24"/>
          <w:szCs w:val="24"/>
          <w:lang w:eastAsia="ru-RU"/>
        </w:rPr>
        <w:t xml:space="preserve"> дело в отсутствие лица, привлекаемого к административной ответственности.</w:t>
      </w:r>
    </w:p>
    <w:p w:rsidR="00E47A41" w:rsidRPr="00E47A41" w:rsidP="00E47A41">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4"/>
          <w:szCs w:val="24"/>
          <w:lang w:eastAsia="ru-RU"/>
        </w:rPr>
      </w:pPr>
      <w:r w:rsidRPr="00E47A41">
        <w:rPr>
          <w:rFonts w:ascii="Times New Roman" w:eastAsia="Times New Roman" w:hAnsi="Times New Roman" w:cs="Times New Roman"/>
          <w:sz w:val="24"/>
          <w:szCs w:val="24"/>
          <w:lang w:eastAsia="ru-RU"/>
        </w:rPr>
        <w:t xml:space="preserve">Представитель Контрольно-счетной комиссии города Керчи Республики Крым - заместитель председателя Контрольно-счетной комиссии города Керчи Республики Крым </w:t>
      </w:r>
      <w:r w:rsidR="00846CB9">
        <w:rPr>
          <w:rFonts w:ascii="Times New Roman" w:hAnsi="Times New Roman" w:cs="Times New Roman"/>
          <w:sz w:val="24"/>
        </w:rPr>
        <w:t>/изъято/</w:t>
      </w:r>
      <w:r w:rsidRPr="00E47A41">
        <w:rPr>
          <w:rFonts w:ascii="Times New Roman" w:eastAsia="Times New Roman" w:hAnsi="Times New Roman" w:cs="Times New Roman"/>
          <w:sz w:val="24"/>
          <w:szCs w:val="24"/>
          <w:lang w:eastAsia="ru-RU"/>
        </w:rPr>
        <w:t xml:space="preserve">. в судебном заседании доводы, изложенные в протоколе об административном правонарушении </w:t>
      </w:r>
      <w:r w:rsidRPr="00E47A41">
        <w:rPr>
          <w:rFonts w:ascii="Times New Roman" w:eastAsia="Times New Roman" w:hAnsi="Times New Roman" w:cs="Times New Roman"/>
          <w:sz w:val="24"/>
          <w:szCs w:val="24"/>
          <w:lang w:eastAsia="ru-RU"/>
        </w:rPr>
        <w:t>от</w:t>
      </w:r>
      <w:r w:rsidRPr="00E47A41">
        <w:rPr>
          <w:rFonts w:ascii="Times New Roman" w:eastAsia="Times New Roman" w:hAnsi="Times New Roman" w:cs="Times New Roman"/>
          <w:sz w:val="24"/>
          <w:szCs w:val="24"/>
          <w:lang w:eastAsia="ru-RU"/>
        </w:rPr>
        <w:t xml:space="preserve"> </w:t>
      </w:r>
      <w:r w:rsidR="00846CB9">
        <w:rPr>
          <w:rFonts w:ascii="Times New Roman" w:hAnsi="Times New Roman" w:cs="Times New Roman"/>
          <w:sz w:val="24"/>
        </w:rPr>
        <w:t>/изъято/</w:t>
      </w:r>
      <w:r w:rsidRPr="00E47A41">
        <w:rPr>
          <w:rFonts w:ascii="Times New Roman" w:eastAsia="Times New Roman" w:hAnsi="Times New Roman" w:cs="Times New Roman"/>
          <w:sz w:val="24"/>
          <w:szCs w:val="24"/>
          <w:lang w:eastAsia="ru-RU"/>
        </w:rPr>
        <w:t>, поддержала в полном объеме.</w:t>
      </w:r>
    </w:p>
    <w:p w:rsidR="00E47A41" w:rsidRPr="00E47A41" w:rsidP="00E47A41">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4"/>
          <w:szCs w:val="24"/>
          <w:lang w:eastAsia="ru-RU"/>
        </w:rPr>
      </w:pPr>
      <w:r w:rsidRPr="00E47A41">
        <w:rPr>
          <w:rFonts w:ascii="Times New Roman" w:eastAsia="Times New Roman" w:hAnsi="Times New Roman" w:cs="Times New Roman"/>
          <w:sz w:val="24"/>
          <w:szCs w:val="24"/>
          <w:lang w:eastAsia="ru-RU"/>
        </w:rPr>
        <w:t>Выслушав представителя Контрольно-счетной комиссии города Керчи Республики Крым, исследовав письменные материалы административного дела, мировой судья приходит к следующему.</w:t>
      </w:r>
    </w:p>
    <w:p w:rsidR="00E47A41" w:rsidRPr="00E47A41" w:rsidP="00E47A41">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4"/>
          <w:szCs w:val="24"/>
          <w:lang w:eastAsia="ru-RU"/>
        </w:rPr>
      </w:pPr>
      <w:r w:rsidRPr="00E47A41">
        <w:rPr>
          <w:rFonts w:ascii="Times New Roman" w:eastAsia="Times New Roman" w:hAnsi="Times New Roman" w:cs="Times New Roman"/>
          <w:sz w:val="24"/>
          <w:szCs w:val="24"/>
          <w:lang w:eastAsia="ru-RU"/>
        </w:rPr>
        <w:t>В соответствии с п. 1 ст. 10 Федерального закона N 402-ФЗ от 06.12.2011 "О бухгалтерском учете" (далее - Федеральный закон N 402-ФЗ от 06.12.2011), данные, содержащиеся в первичных учетных документах, подлежат своевременной регистрации и накоплению в регистрах бухгалтерского учета.</w:t>
      </w:r>
    </w:p>
    <w:p w:rsidR="00E47A41" w:rsidRPr="00E47A41" w:rsidP="00E47A41">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4"/>
          <w:szCs w:val="24"/>
          <w:lang w:eastAsia="ru-RU"/>
        </w:rPr>
      </w:pPr>
      <w:r w:rsidRPr="00E47A41">
        <w:rPr>
          <w:rFonts w:ascii="Times New Roman" w:eastAsia="Times New Roman" w:hAnsi="Times New Roman" w:cs="Times New Roman"/>
          <w:sz w:val="24"/>
          <w:szCs w:val="24"/>
          <w:lang w:eastAsia="ru-RU"/>
        </w:rPr>
        <w:t>Согласно п. 1 ст. 13 названного Закона, бухгалтерская (финансовая) отчетность должна давать достоверное представление о финансовом положении экономического субъекта на отчетную дату, финансовом результате его деятельности и движении денежных средств за отчетный период, необходимое пользователям этой отчетности для принятия экономических решений. Бухгалтерская (финансовая) отчетность должна составляться на основе данных, содержащихся в регистрах бухгалтерского учета, а также информации, определенной федеральными и отраслевыми стандартами.</w:t>
      </w:r>
    </w:p>
    <w:p w:rsidR="00E47A41" w:rsidRPr="00E47A41" w:rsidP="00E47A41">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4"/>
          <w:szCs w:val="24"/>
          <w:lang w:eastAsia="ru-RU"/>
        </w:rPr>
      </w:pPr>
      <w:r w:rsidRPr="00E47A41">
        <w:rPr>
          <w:rFonts w:ascii="Times New Roman" w:eastAsia="Times New Roman" w:hAnsi="Times New Roman" w:cs="Times New Roman"/>
          <w:sz w:val="24"/>
          <w:szCs w:val="24"/>
          <w:lang w:eastAsia="ru-RU"/>
        </w:rPr>
        <w:t>В соответствии с пунктом 4 статьи 9 Федерального закона от 6 декабря 2011 года N 402-ФЗ "О бухгалтерском учете" своевременное и качественное оформление первичных учетных документов, передачу их в установленные сроки для отражения в учете, а также достоверность содержащихся в них данных обеспечивают лица, ответственные за оформление факта хозяйственной жизни и (или) подписавшие эти документы.</w:t>
      </w:r>
    </w:p>
    <w:p w:rsidR="00E47A41" w:rsidRPr="00E47A41" w:rsidP="00E47A41">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4"/>
          <w:szCs w:val="24"/>
          <w:lang w:eastAsia="ru-RU"/>
        </w:rPr>
      </w:pPr>
      <w:r w:rsidRPr="00E47A41">
        <w:rPr>
          <w:rFonts w:ascii="Times New Roman" w:eastAsia="Times New Roman" w:hAnsi="Times New Roman" w:cs="Times New Roman"/>
          <w:sz w:val="24"/>
          <w:szCs w:val="24"/>
          <w:lang w:eastAsia="ru-RU"/>
        </w:rPr>
        <w:t>В соответствии с частью 4 статьи 15.15.6 Кодекса Российской Федерации об административных правонарушениях грубое нарушение требований к бюджетному (бухгалтерскому) учету, в том числе к составлению либо представлению бюджетной или бухгалтерской (финансовой) отчетности, либо грубое нарушение порядка составления (формирования) консолидированной бухгалтерской (финансовой) отчетности, если эти действия не содержат уголовно наказуемого деяния, влечет наложение административного штрафа на должностных лиц в размере от</w:t>
      </w:r>
      <w:r w:rsidRPr="00E47A41">
        <w:rPr>
          <w:rFonts w:ascii="Times New Roman" w:eastAsia="Times New Roman" w:hAnsi="Times New Roman" w:cs="Times New Roman"/>
          <w:sz w:val="24"/>
          <w:szCs w:val="24"/>
          <w:lang w:eastAsia="ru-RU"/>
        </w:rPr>
        <w:t xml:space="preserve"> пятнадцати тысяч до тридцати тысяч рублей.</w:t>
      </w:r>
    </w:p>
    <w:p w:rsidR="00E47A41" w:rsidRPr="00E47A41" w:rsidP="00E47A41">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4"/>
          <w:szCs w:val="24"/>
          <w:lang w:eastAsia="ru-RU"/>
        </w:rPr>
      </w:pPr>
      <w:r w:rsidRPr="00E47A41">
        <w:rPr>
          <w:rFonts w:ascii="Times New Roman" w:eastAsia="Times New Roman" w:hAnsi="Times New Roman" w:cs="Times New Roman"/>
          <w:sz w:val="24"/>
          <w:szCs w:val="24"/>
          <w:lang w:eastAsia="ru-RU"/>
        </w:rPr>
        <w:t>В соответствии с пунктом 4 примечания к статье 15.15.6 Кодекса Российской Федерации об административных правонарушениях под грубым нарушением требований к бюджетному (бухгалтерскому) учету, в том числе к составлению либо представлению бюджетной или бухгалтерской (финансовой) отчетности, либо грубым нарушением порядка составления (формирования) консолидированной бухгалтерской (финансовой) отчетности понимается, помимо прочего искажение показателя бюджетной или бухгалтерской (финансовой) отчетности, выраженного в денежном измерении, которое</w:t>
      </w:r>
      <w:r w:rsidRPr="00E47A41">
        <w:rPr>
          <w:rFonts w:ascii="Times New Roman" w:eastAsia="Times New Roman" w:hAnsi="Times New Roman" w:cs="Times New Roman"/>
          <w:sz w:val="24"/>
          <w:szCs w:val="24"/>
          <w:lang w:eastAsia="ru-RU"/>
        </w:rPr>
        <w:t xml:space="preserve"> привело к искажению информации об активах, и (или) обязательствах, и (или) о финансовом результате более чем на 10 процентов.</w:t>
      </w:r>
    </w:p>
    <w:p w:rsidR="00E47A41" w:rsidRPr="00E47A41" w:rsidP="00E47A41">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4"/>
          <w:szCs w:val="24"/>
          <w:lang w:eastAsia="ru-RU"/>
        </w:rPr>
      </w:pPr>
      <w:r w:rsidRPr="00E47A41">
        <w:rPr>
          <w:rFonts w:ascii="Times New Roman" w:eastAsia="Times New Roman" w:hAnsi="Times New Roman" w:cs="Times New Roman"/>
          <w:sz w:val="24"/>
          <w:szCs w:val="24"/>
          <w:lang w:eastAsia="ru-RU"/>
        </w:rPr>
        <w:t>Бюджетная отчетность подлежит составлению в соответствии с Инструкцией о порядке составления и представления годовой, квартальной и месячной отчетности об исполнении бюджетов бюджетной системы Российской Федерации» № 191н от 28.12.2010 года (далее - Инструкция           № 191н).</w:t>
      </w:r>
    </w:p>
    <w:p w:rsidR="00E47A41" w:rsidRPr="00E47A41" w:rsidP="00E47A41">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4"/>
          <w:szCs w:val="24"/>
          <w:lang w:eastAsia="ru-RU"/>
        </w:rPr>
      </w:pPr>
      <w:r w:rsidRPr="00E47A41">
        <w:rPr>
          <w:rFonts w:ascii="Times New Roman" w:eastAsia="Times New Roman" w:hAnsi="Times New Roman" w:cs="Times New Roman"/>
          <w:sz w:val="24"/>
          <w:szCs w:val="24"/>
          <w:lang w:eastAsia="ru-RU"/>
        </w:rPr>
        <w:t xml:space="preserve">Согласно п. 167 Инструкции № 191н определен порядок составления Сведений по дебиторской и кредиторской задолженности (ф. 0503169). Информация в приложении </w:t>
      </w:r>
      <w:r w:rsidRPr="00E47A41">
        <w:rPr>
          <w:rFonts w:ascii="Times New Roman" w:eastAsia="Times New Roman" w:hAnsi="Times New Roman" w:cs="Times New Roman"/>
          <w:sz w:val="24"/>
          <w:szCs w:val="24"/>
          <w:lang w:eastAsia="ru-RU"/>
        </w:rPr>
        <w:t xml:space="preserve">содержит обобщенные за отчетный период данные о состоянии расчетов по дебиторской и кредиторской задолженности субъекта бюджетной отчетности в разрезе видов расчетов. Приложения составляются раздельно по дебиторской и по кредиторской задолженности раздельно по видам деятельности. Приложение оформляется получателем бюджетных средств, администратором источников финансирования дефицита бюджета, администратором доходов бюджета. Периодичность представления - по состоянию на 1 июля, 1 октября, 1 января года, следующего за </w:t>
      </w:r>
      <w:r w:rsidRPr="00E47A41">
        <w:rPr>
          <w:rFonts w:ascii="Times New Roman" w:eastAsia="Times New Roman" w:hAnsi="Times New Roman" w:cs="Times New Roman"/>
          <w:sz w:val="24"/>
          <w:szCs w:val="24"/>
          <w:lang w:eastAsia="ru-RU"/>
        </w:rPr>
        <w:t>отчетным</w:t>
      </w:r>
      <w:r w:rsidRPr="00E47A41">
        <w:rPr>
          <w:rFonts w:ascii="Times New Roman" w:eastAsia="Times New Roman" w:hAnsi="Times New Roman" w:cs="Times New Roman"/>
          <w:sz w:val="24"/>
          <w:szCs w:val="24"/>
          <w:lang w:eastAsia="ru-RU"/>
        </w:rPr>
        <w:t>. Показатели, отраженные в Сведениях (ф. 0503169), должны быть подтверждены соответствующими регистрами бюджетного учета.</w:t>
      </w:r>
    </w:p>
    <w:p w:rsidR="00E47A41" w:rsidRPr="00E47A41" w:rsidP="00E47A41">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4"/>
          <w:szCs w:val="24"/>
          <w:lang w:eastAsia="ru-RU"/>
        </w:rPr>
      </w:pPr>
      <w:r w:rsidRPr="00E47A41">
        <w:rPr>
          <w:rFonts w:ascii="Times New Roman" w:eastAsia="Times New Roman" w:hAnsi="Times New Roman" w:cs="Times New Roman"/>
          <w:sz w:val="24"/>
          <w:szCs w:val="24"/>
          <w:lang w:eastAsia="ru-RU"/>
        </w:rPr>
        <w:t xml:space="preserve">Приказом начальника контрольно-ревизионного отдела администрации городе Керчи от </w:t>
      </w:r>
      <w:r w:rsidR="00846CB9">
        <w:rPr>
          <w:rFonts w:ascii="Times New Roman" w:hAnsi="Times New Roman" w:cs="Times New Roman"/>
          <w:sz w:val="24"/>
        </w:rPr>
        <w:t>/</w:t>
      </w:r>
      <w:r w:rsidR="00846CB9">
        <w:rPr>
          <w:rFonts w:ascii="Times New Roman" w:hAnsi="Times New Roman" w:cs="Times New Roman"/>
          <w:sz w:val="24"/>
        </w:rPr>
        <w:t>изъято</w:t>
      </w:r>
      <w:r w:rsidR="00846CB9">
        <w:rPr>
          <w:rFonts w:ascii="Times New Roman" w:hAnsi="Times New Roman" w:cs="Times New Roman"/>
          <w:sz w:val="24"/>
        </w:rPr>
        <w:t xml:space="preserve">/ </w:t>
      </w:r>
      <w:r w:rsidRPr="00E47A41">
        <w:rPr>
          <w:rFonts w:ascii="Times New Roman" w:eastAsia="Times New Roman" w:hAnsi="Times New Roman" w:cs="Times New Roman"/>
          <w:sz w:val="24"/>
          <w:szCs w:val="24"/>
          <w:lang w:eastAsia="ru-RU"/>
        </w:rPr>
        <w:t xml:space="preserve">№ </w:t>
      </w:r>
      <w:r w:rsidR="00846CB9">
        <w:rPr>
          <w:rFonts w:ascii="Times New Roman" w:hAnsi="Times New Roman" w:cs="Times New Roman"/>
          <w:sz w:val="24"/>
        </w:rPr>
        <w:t>/изъято/</w:t>
      </w:r>
      <w:r w:rsidRPr="00E47A41">
        <w:rPr>
          <w:rFonts w:ascii="Times New Roman" w:eastAsia="Times New Roman" w:hAnsi="Times New Roman" w:cs="Times New Roman"/>
          <w:sz w:val="24"/>
          <w:szCs w:val="24"/>
          <w:lang w:eastAsia="ru-RU"/>
        </w:rPr>
        <w:t xml:space="preserve"> утверждена Учетная политика для целей бюджетного учета в Контрольно-ревизионного отдела администрации города Керчи Республики Крым, согласно п.1.21 которой формирование и использование резервов предстоящих расходов осуществляется в соответствии с порядком, приведенным в (приложение № 12) к Учетной политики (л.д.17-19).</w:t>
      </w:r>
    </w:p>
    <w:p w:rsidR="00E47A41" w:rsidRPr="00E47A41" w:rsidP="00E47A41">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4"/>
          <w:szCs w:val="24"/>
          <w:lang w:eastAsia="ru-RU"/>
        </w:rPr>
      </w:pPr>
      <w:r w:rsidRPr="00E47A41">
        <w:rPr>
          <w:rFonts w:ascii="Times New Roman" w:eastAsia="Times New Roman" w:hAnsi="Times New Roman" w:cs="Times New Roman"/>
          <w:sz w:val="24"/>
          <w:szCs w:val="24"/>
          <w:lang w:eastAsia="ru-RU"/>
        </w:rPr>
        <w:t>Пунктом 302.1 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Минфина России от 01.12.2010 N 157н, предусмотрен счет, который предназначен для обобщения информации о состоянии и движении сумм, зарезервированных в целях равномерного включения расходов на финансовый результат учреждения</w:t>
      </w:r>
      <w:r w:rsidRPr="00E47A41">
        <w:rPr>
          <w:rFonts w:ascii="Times New Roman" w:eastAsia="Times New Roman" w:hAnsi="Times New Roman" w:cs="Times New Roman"/>
          <w:sz w:val="24"/>
          <w:szCs w:val="24"/>
          <w:lang w:eastAsia="ru-RU"/>
        </w:rPr>
        <w:t>, по обязательствам, не определенным по величине и (или) времени исполнения, в том числе предстоящей оплаты отпусков за фактически отработанное время или компенсаций за неиспользованный отпуск, в том числе при увольнении, включая платежи на обязательное социальное страхование работника (служащего) учреждения.</w:t>
      </w:r>
    </w:p>
    <w:p w:rsidR="00E47A41" w:rsidRPr="00E47A41" w:rsidP="00E47A41">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4"/>
          <w:szCs w:val="24"/>
          <w:lang w:eastAsia="ru-RU"/>
        </w:rPr>
      </w:pPr>
      <w:r w:rsidRPr="00E47A41">
        <w:rPr>
          <w:rFonts w:ascii="Times New Roman" w:eastAsia="Times New Roman" w:hAnsi="Times New Roman" w:cs="Times New Roman"/>
          <w:sz w:val="24"/>
          <w:szCs w:val="24"/>
          <w:lang w:eastAsia="ru-RU"/>
        </w:rPr>
        <w:t xml:space="preserve">Судом установлено, что </w:t>
      </w:r>
      <w:r w:rsidR="00846CB9">
        <w:rPr>
          <w:rFonts w:ascii="Times New Roman" w:hAnsi="Times New Roman" w:cs="Times New Roman"/>
          <w:sz w:val="24"/>
        </w:rPr>
        <w:t>/изъято/</w:t>
      </w:r>
      <w:r w:rsidRPr="00E47A41">
        <w:rPr>
          <w:rFonts w:ascii="Times New Roman" w:eastAsia="Times New Roman" w:hAnsi="Times New Roman" w:cs="Times New Roman"/>
          <w:sz w:val="24"/>
          <w:szCs w:val="24"/>
          <w:lang w:eastAsia="ru-RU"/>
        </w:rPr>
        <w:t xml:space="preserve"> года Контрольно-счетной комиссией города Керчи Республики Крым проведена проверка достоверности, полноты и соответствия нормативным требованиям составления, предоставления бюджетной </w:t>
      </w:r>
      <w:r w:rsidRPr="00E47A41">
        <w:rPr>
          <w:rFonts w:ascii="Times New Roman" w:eastAsia="Times New Roman" w:hAnsi="Times New Roman" w:cs="Times New Roman"/>
          <w:sz w:val="24"/>
          <w:szCs w:val="24"/>
          <w:lang w:eastAsia="ru-RU"/>
        </w:rPr>
        <w:t>отчётности Администрации города Керчи Республики</w:t>
      </w:r>
      <w:r w:rsidRPr="00E47A41">
        <w:rPr>
          <w:rFonts w:ascii="Times New Roman" w:eastAsia="Times New Roman" w:hAnsi="Times New Roman" w:cs="Times New Roman"/>
          <w:sz w:val="24"/>
          <w:szCs w:val="24"/>
          <w:lang w:eastAsia="ru-RU"/>
        </w:rPr>
        <w:t xml:space="preserve"> Крым за </w:t>
      </w:r>
      <w:r w:rsidR="00846CB9">
        <w:rPr>
          <w:rFonts w:ascii="Times New Roman" w:hAnsi="Times New Roman" w:cs="Times New Roman"/>
          <w:sz w:val="24"/>
        </w:rPr>
        <w:t>/изъято/</w:t>
      </w:r>
      <w:r w:rsidRPr="00E47A41">
        <w:rPr>
          <w:rFonts w:ascii="Times New Roman" w:eastAsia="Times New Roman" w:hAnsi="Times New Roman" w:cs="Times New Roman"/>
          <w:sz w:val="24"/>
          <w:szCs w:val="24"/>
          <w:lang w:eastAsia="ru-RU"/>
        </w:rPr>
        <w:t xml:space="preserve"> год.</w:t>
      </w:r>
    </w:p>
    <w:p w:rsidR="00E47A41" w:rsidRPr="00E47A41" w:rsidP="00E47A41">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4"/>
          <w:szCs w:val="24"/>
          <w:lang w:eastAsia="ru-RU"/>
        </w:rPr>
      </w:pPr>
      <w:r w:rsidRPr="00E47A41">
        <w:rPr>
          <w:rFonts w:ascii="Times New Roman" w:eastAsia="Times New Roman" w:hAnsi="Times New Roman" w:cs="Times New Roman"/>
          <w:sz w:val="24"/>
          <w:szCs w:val="24"/>
          <w:lang w:eastAsia="ru-RU"/>
        </w:rPr>
        <w:t xml:space="preserve">Согласно справке по результатам проведенного Контрольно-счетной комиссией города Керчи Республики Крым экспертно-аналитического мероприятия «Проверка достоверности, полноты и соответствия нормативным требованиям составления, предоставления бюджетной отчётности Администрации города Керчи Республики Крым за </w:t>
      </w:r>
      <w:r w:rsidR="00ED609F">
        <w:rPr>
          <w:rFonts w:ascii="Times New Roman" w:hAnsi="Times New Roman" w:cs="Times New Roman"/>
          <w:sz w:val="24"/>
        </w:rPr>
        <w:t xml:space="preserve">/изъято/ </w:t>
      </w:r>
      <w:r w:rsidRPr="00E47A41">
        <w:rPr>
          <w:rFonts w:ascii="Times New Roman" w:eastAsia="Times New Roman" w:hAnsi="Times New Roman" w:cs="Times New Roman"/>
          <w:sz w:val="24"/>
          <w:szCs w:val="24"/>
          <w:lang w:eastAsia="ru-RU"/>
        </w:rPr>
        <w:t xml:space="preserve">год» от </w:t>
      </w:r>
      <w:r w:rsidR="00ED609F">
        <w:rPr>
          <w:rFonts w:ascii="Times New Roman" w:hAnsi="Times New Roman" w:cs="Times New Roman"/>
          <w:sz w:val="24"/>
        </w:rPr>
        <w:t>/изъято/</w:t>
      </w:r>
      <w:r w:rsidRPr="00E47A41">
        <w:rPr>
          <w:rFonts w:ascii="Times New Roman" w:eastAsia="Times New Roman" w:hAnsi="Times New Roman" w:cs="Times New Roman"/>
          <w:sz w:val="24"/>
          <w:szCs w:val="24"/>
          <w:lang w:eastAsia="ru-RU"/>
        </w:rPr>
        <w:t>, выявлено нарушение п. 167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 191н от 28.12.2010 года</w:t>
      </w:r>
      <w:r w:rsidRPr="00E47A41">
        <w:rPr>
          <w:rFonts w:ascii="Times New Roman" w:eastAsia="Times New Roman" w:hAnsi="Times New Roman" w:cs="Times New Roman"/>
          <w:sz w:val="24"/>
          <w:szCs w:val="24"/>
          <w:lang w:eastAsia="ru-RU"/>
        </w:rPr>
        <w:t xml:space="preserve">, п. 302.1 приказа Минфина РФ от 01.12.2010 № 157н «Об утверждении  Единого плана счетов бухгалтерского учета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государственных академий наук, государственных (муниципальных) учреждений и Инструкции по его применению» (л.д.9-12). </w:t>
      </w:r>
    </w:p>
    <w:p w:rsidR="00E47A41" w:rsidRPr="00E47A41" w:rsidP="00E47A41">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4"/>
          <w:szCs w:val="24"/>
          <w:lang w:eastAsia="ru-RU"/>
        </w:rPr>
      </w:pPr>
      <w:r w:rsidRPr="00E47A41">
        <w:rPr>
          <w:rFonts w:ascii="Times New Roman" w:eastAsia="Times New Roman" w:hAnsi="Times New Roman" w:cs="Times New Roman"/>
          <w:sz w:val="24"/>
          <w:szCs w:val="24"/>
          <w:lang w:eastAsia="ru-RU"/>
        </w:rPr>
        <w:t xml:space="preserve">Как следует из материалов дела, в разделе 1 ф. 0503169 «Сведения по дебиторской и кредиторской задолженности» на </w:t>
      </w:r>
      <w:r w:rsidR="00ED609F">
        <w:rPr>
          <w:rFonts w:ascii="Times New Roman" w:hAnsi="Times New Roman" w:cs="Times New Roman"/>
          <w:sz w:val="24"/>
        </w:rPr>
        <w:t xml:space="preserve">/изъято/ </w:t>
      </w:r>
      <w:r w:rsidRPr="00E47A41">
        <w:rPr>
          <w:rFonts w:ascii="Times New Roman" w:eastAsia="Times New Roman" w:hAnsi="Times New Roman" w:cs="Times New Roman"/>
          <w:sz w:val="24"/>
          <w:szCs w:val="24"/>
          <w:lang w:eastAsia="ru-RU"/>
        </w:rPr>
        <w:t xml:space="preserve">в графе 9 «Сумма задолженности на конец отчетного периода, всего» отражено по счету </w:t>
      </w:r>
      <w:r w:rsidR="00247DAF">
        <w:rPr>
          <w:rFonts w:ascii="Times New Roman" w:eastAsia="Times New Roman" w:hAnsi="Times New Roman" w:cs="Times New Roman"/>
          <w:sz w:val="24"/>
          <w:szCs w:val="24"/>
          <w:lang w:eastAsia="ru-RU"/>
        </w:rPr>
        <w:t>/изъято/</w:t>
      </w:r>
      <w:r w:rsidRPr="00E47A41">
        <w:rPr>
          <w:rFonts w:ascii="Times New Roman" w:eastAsia="Times New Roman" w:hAnsi="Times New Roman" w:cs="Times New Roman"/>
          <w:sz w:val="24"/>
          <w:szCs w:val="24"/>
          <w:lang w:eastAsia="ru-RU"/>
        </w:rPr>
        <w:t xml:space="preserve"> «Резерв на оплату отпусков» 96 213,95 руб.; по счету </w:t>
      </w:r>
      <w:r w:rsidR="00247DAF">
        <w:rPr>
          <w:rFonts w:ascii="Times New Roman" w:eastAsia="Times New Roman" w:hAnsi="Times New Roman" w:cs="Times New Roman"/>
          <w:sz w:val="24"/>
          <w:szCs w:val="24"/>
          <w:lang w:eastAsia="ru-RU"/>
        </w:rPr>
        <w:t>/изъято/</w:t>
      </w:r>
      <w:r w:rsidRPr="00E47A41">
        <w:rPr>
          <w:rFonts w:ascii="Times New Roman" w:eastAsia="Times New Roman" w:hAnsi="Times New Roman" w:cs="Times New Roman"/>
          <w:sz w:val="24"/>
          <w:szCs w:val="24"/>
          <w:lang w:eastAsia="ru-RU"/>
        </w:rPr>
        <w:t xml:space="preserve"> «Резерв на оплату страховых взносов» - 29 056,62 руб.; всего по счету </w:t>
      </w:r>
      <w:r w:rsidR="00247DAF">
        <w:rPr>
          <w:rFonts w:ascii="Times New Roman" w:eastAsia="Times New Roman" w:hAnsi="Times New Roman" w:cs="Times New Roman"/>
          <w:sz w:val="24"/>
          <w:szCs w:val="24"/>
          <w:lang w:eastAsia="ru-RU"/>
        </w:rPr>
        <w:t>/изъято/</w:t>
      </w:r>
      <w:r w:rsidRPr="00E47A41">
        <w:rPr>
          <w:rFonts w:ascii="Times New Roman" w:eastAsia="Times New Roman" w:hAnsi="Times New Roman" w:cs="Times New Roman"/>
          <w:sz w:val="24"/>
          <w:szCs w:val="24"/>
          <w:lang w:eastAsia="ru-RU"/>
        </w:rPr>
        <w:t xml:space="preserve"> «Резерв предстоящих расходов» - 125 270,57 руб</w:t>
      </w:r>
      <w:r w:rsidRPr="00E47A41">
        <w:rPr>
          <w:rFonts w:ascii="Times New Roman" w:eastAsia="Times New Roman" w:hAnsi="Times New Roman" w:cs="Times New Roman"/>
          <w:sz w:val="24"/>
          <w:szCs w:val="24"/>
          <w:lang w:eastAsia="ru-RU"/>
        </w:rPr>
        <w:t>. (л.д.13).</w:t>
      </w:r>
    </w:p>
    <w:p w:rsidR="00E47A41" w:rsidRPr="00E47A41" w:rsidP="00E47A41">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4"/>
          <w:szCs w:val="24"/>
          <w:lang w:eastAsia="ru-RU"/>
        </w:rPr>
      </w:pPr>
      <w:r w:rsidRPr="00E47A41">
        <w:rPr>
          <w:rFonts w:ascii="Times New Roman" w:eastAsia="Times New Roman" w:hAnsi="Times New Roman" w:cs="Times New Roman"/>
          <w:sz w:val="24"/>
          <w:szCs w:val="24"/>
          <w:lang w:eastAsia="ru-RU"/>
        </w:rPr>
        <w:t xml:space="preserve"> Соответствующая информация отражена в Разделе 4 «Анализ показателей бухгалтерской отчетности субъекта бюджетной отчетности» Пояснительной записки на </w:t>
      </w:r>
      <w:r w:rsidR="00ED609F">
        <w:rPr>
          <w:rFonts w:ascii="Times New Roman" w:hAnsi="Times New Roman" w:cs="Times New Roman"/>
          <w:sz w:val="24"/>
        </w:rPr>
        <w:t xml:space="preserve">/изъято/ </w:t>
      </w:r>
      <w:r w:rsidRPr="00E47A41">
        <w:rPr>
          <w:rFonts w:ascii="Times New Roman" w:eastAsia="Times New Roman" w:hAnsi="Times New Roman" w:cs="Times New Roman"/>
          <w:sz w:val="24"/>
          <w:szCs w:val="24"/>
          <w:lang w:eastAsia="ru-RU"/>
        </w:rPr>
        <w:t xml:space="preserve">г. (ф.0503160): кредиторская задолженность по счету </w:t>
      </w:r>
      <w:r w:rsidR="00247DAF">
        <w:rPr>
          <w:rFonts w:ascii="Times New Roman" w:eastAsia="Times New Roman" w:hAnsi="Times New Roman" w:cs="Times New Roman"/>
          <w:sz w:val="24"/>
          <w:szCs w:val="24"/>
          <w:lang w:eastAsia="ru-RU"/>
        </w:rPr>
        <w:t>/изъято/</w:t>
      </w:r>
      <w:r w:rsidRPr="00E47A41">
        <w:rPr>
          <w:rFonts w:ascii="Times New Roman" w:eastAsia="Times New Roman" w:hAnsi="Times New Roman" w:cs="Times New Roman"/>
          <w:sz w:val="24"/>
          <w:szCs w:val="24"/>
          <w:lang w:eastAsia="ru-RU"/>
        </w:rPr>
        <w:t xml:space="preserve"> (начисление оценочных обязательств по отпускам) в сумме 125 270,57 руб</w:t>
      </w:r>
      <w:r w:rsidRPr="00E47A41">
        <w:rPr>
          <w:rFonts w:ascii="Times New Roman" w:eastAsia="Times New Roman" w:hAnsi="Times New Roman" w:cs="Times New Roman"/>
          <w:sz w:val="24"/>
          <w:szCs w:val="24"/>
          <w:lang w:eastAsia="ru-RU"/>
        </w:rPr>
        <w:t>.(</w:t>
      </w:r>
      <w:r w:rsidRPr="00E47A41">
        <w:rPr>
          <w:rFonts w:ascii="Times New Roman" w:eastAsia="Times New Roman" w:hAnsi="Times New Roman" w:cs="Times New Roman"/>
          <w:sz w:val="24"/>
          <w:szCs w:val="24"/>
          <w:lang w:eastAsia="ru-RU"/>
        </w:rPr>
        <w:t>л.д.14-16).</w:t>
      </w:r>
    </w:p>
    <w:p w:rsidR="00E47A41" w:rsidRPr="00E47A41" w:rsidP="00E47A41">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4"/>
          <w:szCs w:val="24"/>
          <w:lang w:eastAsia="ru-RU"/>
        </w:rPr>
      </w:pPr>
      <w:r w:rsidRPr="00E47A41">
        <w:rPr>
          <w:rFonts w:ascii="Times New Roman" w:eastAsia="Times New Roman" w:hAnsi="Times New Roman" w:cs="Times New Roman"/>
          <w:sz w:val="24"/>
          <w:szCs w:val="24"/>
          <w:lang w:eastAsia="ru-RU"/>
        </w:rPr>
        <w:t xml:space="preserve">Материалы дела содержат расчет суммы резерва отпусков контрольно-ревизионного отдела Администрации города Керчи Республики Крым </w:t>
      </w:r>
      <w:r w:rsidRPr="00E47A41">
        <w:rPr>
          <w:rFonts w:ascii="Times New Roman" w:eastAsia="Times New Roman" w:hAnsi="Times New Roman" w:cs="Times New Roman"/>
          <w:sz w:val="24"/>
          <w:szCs w:val="24"/>
          <w:lang w:eastAsia="ru-RU"/>
        </w:rPr>
        <w:t>на</w:t>
      </w:r>
      <w:r w:rsidRPr="00E47A41">
        <w:rPr>
          <w:rFonts w:ascii="Times New Roman" w:eastAsia="Times New Roman" w:hAnsi="Times New Roman" w:cs="Times New Roman"/>
          <w:sz w:val="24"/>
          <w:szCs w:val="24"/>
          <w:lang w:eastAsia="ru-RU"/>
        </w:rPr>
        <w:t xml:space="preserve"> </w:t>
      </w:r>
      <w:r w:rsidR="00ED609F">
        <w:rPr>
          <w:rFonts w:ascii="Times New Roman" w:hAnsi="Times New Roman" w:cs="Times New Roman"/>
          <w:sz w:val="24"/>
        </w:rPr>
        <w:t>/изъято/</w:t>
      </w:r>
      <w:r w:rsidRPr="00E47A41" w:rsidR="00ED609F">
        <w:rPr>
          <w:rFonts w:ascii="Times New Roman" w:eastAsia="Times New Roman" w:hAnsi="Times New Roman" w:cs="Times New Roman"/>
          <w:sz w:val="24"/>
          <w:szCs w:val="24"/>
          <w:lang w:eastAsia="ru-RU"/>
        </w:rPr>
        <w:t xml:space="preserve"> </w:t>
      </w:r>
      <w:r w:rsidRPr="00E47A41">
        <w:rPr>
          <w:rFonts w:ascii="Times New Roman" w:eastAsia="Times New Roman" w:hAnsi="Times New Roman" w:cs="Times New Roman"/>
          <w:sz w:val="24"/>
          <w:szCs w:val="24"/>
          <w:lang w:eastAsia="ru-RU"/>
        </w:rPr>
        <w:t>(далее-</w:t>
      </w:r>
      <w:r w:rsidRPr="00E47A41">
        <w:rPr>
          <w:rFonts w:ascii="Times New Roman" w:eastAsia="Times New Roman" w:hAnsi="Times New Roman" w:cs="Times New Roman"/>
          <w:sz w:val="24"/>
          <w:szCs w:val="24"/>
          <w:lang w:eastAsia="ru-RU"/>
        </w:rPr>
        <w:t xml:space="preserve">Расчет). Согласно указанному Расчету следовало отразить: по счету </w:t>
      </w:r>
      <w:r w:rsidR="00247DAF">
        <w:rPr>
          <w:rFonts w:ascii="Times New Roman" w:eastAsia="Times New Roman" w:hAnsi="Times New Roman" w:cs="Times New Roman"/>
          <w:sz w:val="24"/>
          <w:szCs w:val="24"/>
          <w:lang w:eastAsia="ru-RU"/>
        </w:rPr>
        <w:t>/изъято/</w:t>
      </w:r>
      <w:r w:rsidRPr="00E47A41">
        <w:rPr>
          <w:rFonts w:ascii="Times New Roman" w:eastAsia="Times New Roman" w:hAnsi="Times New Roman" w:cs="Times New Roman"/>
          <w:sz w:val="24"/>
          <w:szCs w:val="24"/>
          <w:lang w:eastAsia="ru-RU"/>
        </w:rPr>
        <w:t xml:space="preserve"> «Резерв на оплату отпусков» 110 111,99 руб.; по счету </w:t>
      </w:r>
      <w:r w:rsidR="00247DAF">
        <w:rPr>
          <w:rFonts w:ascii="Times New Roman" w:eastAsia="Times New Roman" w:hAnsi="Times New Roman" w:cs="Times New Roman"/>
          <w:sz w:val="24"/>
          <w:szCs w:val="24"/>
          <w:lang w:eastAsia="ru-RU"/>
        </w:rPr>
        <w:t>/изъято/</w:t>
      </w:r>
      <w:r w:rsidRPr="00E47A41">
        <w:rPr>
          <w:rFonts w:ascii="Times New Roman" w:eastAsia="Times New Roman" w:hAnsi="Times New Roman" w:cs="Times New Roman"/>
          <w:sz w:val="24"/>
          <w:szCs w:val="24"/>
          <w:lang w:eastAsia="ru-RU"/>
        </w:rPr>
        <w:t xml:space="preserve"> «Резерв на оплату страховых взносов» 33 253,82 руб.; по счету 401 60 000 «Резерв предстоящих расходов» 143 365,81 руб. (л.д.20).</w:t>
      </w:r>
    </w:p>
    <w:p w:rsidR="00E47A41" w:rsidRPr="00E47A41" w:rsidP="00E47A41">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4"/>
          <w:szCs w:val="24"/>
          <w:lang w:eastAsia="ru-RU"/>
        </w:rPr>
      </w:pPr>
      <w:r w:rsidRPr="00E47A41">
        <w:rPr>
          <w:rFonts w:ascii="Times New Roman" w:eastAsia="Times New Roman" w:hAnsi="Times New Roman" w:cs="Times New Roman"/>
          <w:sz w:val="24"/>
          <w:szCs w:val="24"/>
          <w:lang w:eastAsia="ru-RU"/>
        </w:rPr>
        <w:t xml:space="preserve">Таким образом, показатели в денежном выражении искажены (занижены): по счету </w:t>
      </w:r>
      <w:r w:rsidR="00247DAF">
        <w:rPr>
          <w:rFonts w:ascii="Times New Roman" w:eastAsia="Times New Roman" w:hAnsi="Times New Roman" w:cs="Times New Roman"/>
          <w:sz w:val="24"/>
          <w:szCs w:val="24"/>
          <w:lang w:eastAsia="ru-RU"/>
        </w:rPr>
        <w:t>/изъято/</w:t>
      </w:r>
      <w:r w:rsidRPr="00E47A41">
        <w:rPr>
          <w:rFonts w:ascii="Times New Roman" w:eastAsia="Times New Roman" w:hAnsi="Times New Roman" w:cs="Times New Roman"/>
          <w:sz w:val="24"/>
          <w:szCs w:val="24"/>
          <w:lang w:eastAsia="ru-RU"/>
        </w:rPr>
        <w:t xml:space="preserve"> «Резерв на оплату отпусков» на 13 898,04 руб. или на 12,6%; по счету </w:t>
      </w:r>
      <w:r w:rsidR="00247DAF">
        <w:rPr>
          <w:rFonts w:ascii="Times New Roman" w:eastAsia="Times New Roman" w:hAnsi="Times New Roman" w:cs="Times New Roman"/>
          <w:sz w:val="24"/>
          <w:szCs w:val="24"/>
          <w:lang w:eastAsia="ru-RU"/>
        </w:rPr>
        <w:t>/изъято/</w:t>
      </w:r>
      <w:r w:rsidRPr="00E47A41">
        <w:rPr>
          <w:rFonts w:ascii="Times New Roman" w:eastAsia="Times New Roman" w:hAnsi="Times New Roman" w:cs="Times New Roman"/>
          <w:sz w:val="24"/>
          <w:szCs w:val="24"/>
          <w:lang w:eastAsia="ru-RU"/>
        </w:rPr>
        <w:t xml:space="preserve"> «Резерв на оплату страховых взносов» на 4 197,20 руб. или на 12,6%; по счету </w:t>
      </w:r>
      <w:r w:rsidR="00247DAF">
        <w:rPr>
          <w:rFonts w:ascii="Times New Roman" w:eastAsia="Times New Roman" w:hAnsi="Times New Roman" w:cs="Times New Roman"/>
          <w:sz w:val="24"/>
          <w:szCs w:val="24"/>
          <w:lang w:eastAsia="ru-RU"/>
        </w:rPr>
        <w:t>/изъято/</w:t>
      </w:r>
      <w:r w:rsidRPr="00E47A41" w:rsidR="00247DAF">
        <w:rPr>
          <w:rFonts w:ascii="Times New Roman" w:eastAsia="Times New Roman" w:hAnsi="Times New Roman" w:cs="Times New Roman"/>
          <w:sz w:val="24"/>
          <w:szCs w:val="24"/>
          <w:lang w:eastAsia="ru-RU"/>
        </w:rPr>
        <w:t xml:space="preserve"> </w:t>
      </w:r>
      <w:r w:rsidRPr="00E47A41">
        <w:rPr>
          <w:rFonts w:ascii="Times New Roman" w:eastAsia="Times New Roman" w:hAnsi="Times New Roman" w:cs="Times New Roman"/>
          <w:sz w:val="24"/>
          <w:szCs w:val="24"/>
          <w:lang w:eastAsia="ru-RU"/>
        </w:rPr>
        <w:t>«Резерв предстоящих расходов» на 18 09</w:t>
      </w:r>
      <w:r w:rsidRPr="00E47A41">
        <w:rPr>
          <w:rFonts w:ascii="Times New Roman" w:eastAsia="Times New Roman" w:hAnsi="Times New Roman" w:cs="Times New Roman"/>
          <w:sz w:val="24"/>
          <w:szCs w:val="24"/>
          <w:lang w:eastAsia="ru-RU"/>
        </w:rPr>
        <w:t>5,24 руб. или 12,6% , что согласно примечанию к статье 15.15.6 Кодекса Российской Федерации об административных правонарушениях является грубым нарушением требований к бюджетному (бухгалтерскому) учету.</w:t>
      </w:r>
    </w:p>
    <w:p w:rsidR="00E47A41" w:rsidRPr="00E47A41" w:rsidP="00E47A41">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4"/>
          <w:szCs w:val="24"/>
          <w:lang w:eastAsia="ru-RU"/>
        </w:rPr>
      </w:pPr>
      <w:r w:rsidRPr="00E47A41">
        <w:rPr>
          <w:rFonts w:ascii="Times New Roman" w:eastAsia="Times New Roman" w:hAnsi="Times New Roman" w:cs="Times New Roman"/>
          <w:sz w:val="24"/>
          <w:szCs w:val="24"/>
          <w:lang w:eastAsia="ru-RU"/>
        </w:rPr>
        <w:t>В соответствии со статьей 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E47A41" w:rsidRPr="00E47A41" w:rsidP="00E47A41">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4"/>
          <w:szCs w:val="24"/>
          <w:lang w:eastAsia="ru-RU"/>
        </w:rPr>
      </w:pPr>
      <w:r w:rsidRPr="00E47A41">
        <w:rPr>
          <w:rFonts w:ascii="Times New Roman" w:eastAsia="Times New Roman" w:hAnsi="Times New Roman" w:cs="Times New Roman"/>
          <w:sz w:val="24"/>
          <w:szCs w:val="24"/>
          <w:lang w:eastAsia="ru-RU"/>
        </w:rPr>
        <w:t xml:space="preserve">Согласно приказу № </w:t>
      </w:r>
      <w:r w:rsidR="00714032">
        <w:rPr>
          <w:rFonts w:ascii="Times New Roman" w:hAnsi="Times New Roman" w:cs="Times New Roman"/>
          <w:sz w:val="24"/>
        </w:rPr>
        <w:t xml:space="preserve">/изъято/ </w:t>
      </w:r>
      <w:r w:rsidRPr="00E47A41">
        <w:rPr>
          <w:rFonts w:ascii="Times New Roman" w:eastAsia="Times New Roman" w:hAnsi="Times New Roman" w:cs="Times New Roman"/>
          <w:sz w:val="24"/>
          <w:szCs w:val="24"/>
          <w:lang w:eastAsia="ru-RU"/>
        </w:rPr>
        <w:t>от</w:t>
      </w:r>
      <w:r w:rsidRPr="00E47A41">
        <w:rPr>
          <w:rFonts w:ascii="Times New Roman" w:eastAsia="Times New Roman" w:hAnsi="Times New Roman" w:cs="Times New Roman"/>
          <w:sz w:val="24"/>
          <w:szCs w:val="24"/>
          <w:lang w:eastAsia="ru-RU"/>
        </w:rPr>
        <w:t xml:space="preserve"> </w:t>
      </w:r>
      <w:r w:rsidR="00714032">
        <w:rPr>
          <w:rFonts w:ascii="Times New Roman" w:hAnsi="Times New Roman" w:cs="Times New Roman"/>
          <w:sz w:val="24"/>
        </w:rPr>
        <w:t xml:space="preserve">/изъято/ </w:t>
      </w:r>
      <w:r w:rsidRPr="00E47A41">
        <w:rPr>
          <w:rFonts w:ascii="Times New Roman" w:eastAsia="Times New Roman" w:hAnsi="Times New Roman" w:cs="Times New Roman"/>
          <w:sz w:val="24"/>
          <w:szCs w:val="24"/>
          <w:lang w:eastAsia="ru-RU"/>
        </w:rPr>
        <w:t xml:space="preserve">Кочкина Елена Николаевна назначена на должность </w:t>
      </w:r>
      <w:r w:rsidR="00714032">
        <w:rPr>
          <w:rFonts w:ascii="Times New Roman" w:hAnsi="Times New Roman" w:cs="Times New Roman"/>
          <w:sz w:val="24"/>
        </w:rPr>
        <w:t>/изъято/</w:t>
      </w:r>
      <w:r w:rsidRPr="00E47A41" w:rsidR="00714032">
        <w:rPr>
          <w:rFonts w:ascii="Times New Roman" w:eastAsia="Times New Roman" w:hAnsi="Times New Roman" w:cs="Times New Roman"/>
          <w:sz w:val="24"/>
          <w:szCs w:val="24"/>
          <w:lang w:eastAsia="ru-RU"/>
        </w:rPr>
        <w:t xml:space="preserve"> </w:t>
      </w:r>
      <w:r w:rsidRPr="00E47A41">
        <w:rPr>
          <w:rFonts w:ascii="Times New Roman" w:eastAsia="Times New Roman" w:hAnsi="Times New Roman" w:cs="Times New Roman"/>
          <w:sz w:val="24"/>
          <w:szCs w:val="24"/>
          <w:lang w:eastAsia="ru-RU"/>
        </w:rPr>
        <w:t>(л.д.32).</w:t>
      </w:r>
    </w:p>
    <w:p w:rsidR="00E47A41" w:rsidRPr="00E47A41" w:rsidP="00E47A41">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4"/>
          <w:szCs w:val="24"/>
          <w:lang w:eastAsia="ru-RU"/>
        </w:rPr>
      </w:pPr>
      <w:r w:rsidRPr="00E47A41">
        <w:rPr>
          <w:rFonts w:ascii="Times New Roman" w:eastAsia="Times New Roman" w:hAnsi="Times New Roman" w:cs="Times New Roman"/>
          <w:sz w:val="24"/>
          <w:szCs w:val="24"/>
          <w:lang w:eastAsia="ru-RU"/>
        </w:rPr>
        <w:t xml:space="preserve">Соглашением №  </w:t>
      </w:r>
      <w:r w:rsidR="00714032">
        <w:rPr>
          <w:rFonts w:ascii="Times New Roman" w:hAnsi="Times New Roman" w:cs="Times New Roman"/>
          <w:sz w:val="24"/>
        </w:rPr>
        <w:t>/изъято/</w:t>
      </w:r>
      <w:r w:rsidRPr="00E47A41">
        <w:rPr>
          <w:rFonts w:ascii="Times New Roman" w:eastAsia="Times New Roman" w:hAnsi="Times New Roman" w:cs="Times New Roman"/>
          <w:sz w:val="24"/>
          <w:szCs w:val="24"/>
          <w:lang w:eastAsia="ru-RU"/>
        </w:rPr>
        <w:t xml:space="preserve"> </w:t>
      </w:r>
      <w:r w:rsidRPr="00E47A41">
        <w:rPr>
          <w:rFonts w:ascii="Times New Roman" w:eastAsia="Times New Roman" w:hAnsi="Times New Roman" w:cs="Times New Roman"/>
          <w:sz w:val="24"/>
          <w:szCs w:val="24"/>
          <w:lang w:eastAsia="ru-RU"/>
        </w:rPr>
        <w:t>от</w:t>
      </w:r>
      <w:r w:rsidRPr="00E47A41">
        <w:rPr>
          <w:rFonts w:ascii="Times New Roman" w:eastAsia="Times New Roman" w:hAnsi="Times New Roman" w:cs="Times New Roman"/>
          <w:sz w:val="24"/>
          <w:szCs w:val="24"/>
          <w:lang w:eastAsia="ru-RU"/>
        </w:rPr>
        <w:t xml:space="preserve"> </w:t>
      </w:r>
      <w:r w:rsidR="00714032">
        <w:rPr>
          <w:rFonts w:ascii="Times New Roman" w:hAnsi="Times New Roman" w:cs="Times New Roman"/>
          <w:sz w:val="24"/>
        </w:rPr>
        <w:t>/изъято/</w:t>
      </w:r>
      <w:r w:rsidRPr="00E47A41">
        <w:rPr>
          <w:rFonts w:ascii="Times New Roman" w:eastAsia="Times New Roman" w:hAnsi="Times New Roman" w:cs="Times New Roman"/>
          <w:sz w:val="24"/>
          <w:szCs w:val="24"/>
          <w:lang w:eastAsia="ru-RU"/>
        </w:rPr>
        <w:t xml:space="preserve"> г. определено </w:t>
      </w:r>
      <w:r w:rsidRPr="00E47A41">
        <w:rPr>
          <w:rFonts w:ascii="Times New Roman" w:eastAsia="Times New Roman" w:hAnsi="Times New Roman" w:cs="Times New Roman"/>
          <w:sz w:val="24"/>
          <w:szCs w:val="24"/>
          <w:lang w:eastAsia="ru-RU"/>
        </w:rPr>
        <w:t>оказание</w:t>
      </w:r>
      <w:r w:rsidRPr="00E47A41">
        <w:rPr>
          <w:rFonts w:ascii="Times New Roman" w:eastAsia="Times New Roman" w:hAnsi="Times New Roman" w:cs="Times New Roman"/>
          <w:sz w:val="24"/>
          <w:szCs w:val="24"/>
          <w:lang w:eastAsia="ru-RU"/>
        </w:rPr>
        <w:t xml:space="preserve"> услуг по ведению бухгалтерского учета Контрольно-ревизионного отдела администрации города Керчи Муниципальным казенным учреждением «Дирекция по комплексному техническому обеспечению деятельности органов местного самоуправления» (л.д.21-23).</w:t>
      </w:r>
    </w:p>
    <w:p w:rsidR="00E47A41" w:rsidRPr="00E47A41" w:rsidP="00E47A41">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4"/>
          <w:szCs w:val="24"/>
          <w:lang w:eastAsia="ru-RU"/>
        </w:rPr>
      </w:pPr>
      <w:r w:rsidRPr="00E47A41">
        <w:rPr>
          <w:rFonts w:ascii="Times New Roman" w:eastAsia="Times New Roman" w:hAnsi="Times New Roman" w:cs="Times New Roman"/>
          <w:sz w:val="24"/>
          <w:szCs w:val="24"/>
          <w:lang w:eastAsia="ru-RU"/>
        </w:rPr>
        <w:t xml:space="preserve">Согласно п. 2.22 Должностной инструкции, утвержденной начальником Муниципального казенного учреждения «Дирекция по комплексному техническому обеспечению деятельности органов местного самоуправления» и согласованной с руководителем аппарата администрации города Керчи от </w:t>
      </w:r>
      <w:r w:rsidR="0074163F">
        <w:rPr>
          <w:rFonts w:ascii="Times New Roman" w:hAnsi="Times New Roman" w:cs="Times New Roman"/>
          <w:sz w:val="24"/>
        </w:rPr>
        <w:t>/изъято/</w:t>
      </w:r>
      <w:r w:rsidR="0074163F">
        <w:rPr>
          <w:rFonts w:ascii="Times New Roman" w:hAnsi="Times New Roman" w:cs="Times New Roman"/>
          <w:sz w:val="24"/>
        </w:rPr>
        <w:t xml:space="preserve"> </w:t>
      </w:r>
      <w:r w:rsidRPr="00E47A41">
        <w:rPr>
          <w:rFonts w:ascii="Times New Roman" w:eastAsia="Times New Roman" w:hAnsi="Times New Roman" w:cs="Times New Roman"/>
          <w:sz w:val="24"/>
          <w:szCs w:val="24"/>
          <w:lang w:eastAsia="ru-RU"/>
        </w:rPr>
        <w:t>,</w:t>
      </w:r>
      <w:r w:rsidRPr="00E47A41">
        <w:rPr>
          <w:rFonts w:ascii="Times New Roman" w:eastAsia="Times New Roman" w:hAnsi="Times New Roman" w:cs="Times New Roman"/>
          <w:sz w:val="24"/>
          <w:szCs w:val="24"/>
          <w:lang w:eastAsia="ru-RU"/>
        </w:rPr>
        <w:t xml:space="preserve"> бухгалтер составляет и предоставляет бюджетную (бухгалтерскую) отчётность Контрольно-ревизионного отдела администрации города Керчи Республики Крым (л.д.24-28).</w:t>
      </w:r>
    </w:p>
    <w:p w:rsidR="00E47A41" w:rsidRPr="00E47A41" w:rsidP="00E47A41">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4"/>
          <w:szCs w:val="24"/>
          <w:lang w:eastAsia="ru-RU"/>
        </w:rPr>
      </w:pPr>
      <w:r w:rsidRPr="00E47A41">
        <w:rPr>
          <w:rFonts w:ascii="Times New Roman" w:eastAsia="Times New Roman" w:hAnsi="Times New Roman" w:cs="Times New Roman"/>
          <w:sz w:val="24"/>
          <w:szCs w:val="24"/>
          <w:lang w:eastAsia="ru-RU"/>
        </w:rPr>
        <w:t xml:space="preserve">Являясь должностным лицом, </w:t>
      </w:r>
      <w:r w:rsidR="0074163F">
        <w:rPr>
          <w:rFonts w:ascii="Times New Roman" w:hAnsi="Times New Roman" w:cs="Times New Roman"/>
          <w:sz w:val="24"/>
        </w:rPr>
        <w:t>/изъято/</w:t>
      </w:r>
      <w:r w:rsidRPr="00E47A41">
        <w:rPr>
          <w:rFonts w:ascii="Times New Roman" w:eastAsia="Times New Roman" w:hAnsi="Times New Roman" w:cs="Times New Roman"/>
          <w:sz w:val="24"/>
          <w:szCs w:val="24"/>
          <w:lang w:eastAsia="ru-RU"/>
        </w:rPr>
        <w:t xml:space="preserve"> Кочкина Е.Н. была обязана обеспечить выполнение установленных должностных обязанностей.</w:t>
      </w:r>
    </w:p>
    <w:p w:rsidR="00E47A41" w:rsidRPr="00E47A41" w:rsidP="00E47A41">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4"/>
          <w:szCs w:val="24"/>
          <w:lang w:eastAsia="ru-RU"/>
        </w:rPr>
      </w:pPr>
      <w:r w:rsidRPr="00E47A41">
        <w:rPr>
          <w:rFonts w:ascii="Times New Roman" w:eastAsia="Times New Roman" w:hAnsi="Times New Roman" w:cs="Times New Roman"/>
          <w:sz w:val="24"/>
          <w:szCs w:val="24"/>
          <w:lang w:eastAsia="ru-RU"/>
        </w:rPr>
        <w:t>Мировой судья приходит к выводу о том, что событие и состав административного правонарушения, предусмотренного ст. 15.15.6 ч.4 Кодекса Российской Федерации об административных правонарушениях, в действиях должностного лица подтверждается совокупностью представленных и исследованных в судебном заседании доказательств.</w:t>
      </w:r>
    </w:p>
    <w:p w:rsidR="00E47A41" w:rsidRPr="00E47A41" w:rsidP="00E47A41">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4"/>
          <w:szCs w:val="24"/>
          <w:lang w:eastAsia="ru-RU"/>
        </w:rPr>
      </w:pPr>
      <w:r w:rsidRPr="00E47A41">
        <w:rPr>
          <w:rFonts w:ascii="Times New Roman" w:eastAsia="Times New Roman" w:hAnsi="Times New Roman" w:cs="Times New Roman"/>
          <w:sz w:val="24"/>
          <w:szCs w:val="24"/>
          <w:lang w:eastAsia="ru-RU"/>
        </w:rPr>
        <w:t xml:space="preserve">Виновность </w:t>
      </w:r>
      <w:r w:rsidRPr="00E47A41">
        <w:rPr>
          <w:rFonts w:ascii="Times New Roman" w:eastAsia="Times New Roman" w:hAnsi="Times New Roman" w:cs="Times New Roman"/>
          <w:sz w:val="24"/>
          <w:szCs w:val="24"/>
          <w:lang w:eastAsia="ru-RU"/>
        </w:rPr>
        <w:t>Кочкиной</w:t>
      </w:r>
      <w:r w:rsidRPr="00E47A41">
        <w:rPr>
          <w:rFonts w:ascii="Times New Roman" w:eastAsia="Times New Roman" w:hAnsi="Times New Roman" w:cs="Times New Roman"/>
          <w:sz w:val="24"/>
          <w:szCs w:val="24"/>
          <w:lang w:eastAsia="ru-RU"/>
        </w:rPr>
        <w:t xml:space="preserve"> Е.Н. в совершении </w:t>
      </w:r>
      <w:r w:rsidRPr="00E47A41">
        <w:rPr>
          <w:rFonts w:ascii="Times New Roman" w:eastAsia="Times New Roman" w:hAnsi="Times New Roman" w:cs="Times New Roman"/>
          <w:sz w:val="24"/>
          <w:szCs w:val="24"/>
          <w:lang w:eastAsia="ru-RU"/>
        </w:rPr>
        <w:t>административного</w:t>
      </w:r>
      <w:r w:rsidRPr="00E47A41">
        <w:rPr>
          <w:rFonts w:ascii="Times New Roman" w:eastAsia="Times New Roman" w:hAnsi="Times New Roman" w:cs="Times New Roman"/>
          <w:sz w:val="24"/>
          <w:szCs w:val="24"/>
          <w:lang w:eastAsia="ru-RU"/>
        </w:rPr>
        <w:t xml:space="preserve"> правонарушении подтверждается: протоколом об административном правонарушении № </w:t>
      </w:r>
      <w:r w:rsidR="0074163F">
        <w:rPr>
          <w:rFonts w:ascii="Times New Roman" w:hAnsi="Times New Roman" w:cs="Times New Roman"/>
          <w:sz w:val="24"/>
        </w:rPr>
        <w:t>/изъято/</w:t>
      </w:r>
      <w:r w:rsidRPr="00E47A41">
        <w:rPr>
          <w:rFonts w:ascii="Times New Roman" w:eastAsia="Times New Roman" w:hAnsi="Times New Roman" w:cs="Times New Roman"/>
          <w:sz w:val="24"/>
          <w:szCs w:val="24"/>
          <w:lang w:eastAsia="ru-RU"/>
        </w:rPr>
        <w:t xml:space="preserve"> от </w:t>
      </w:r>
      <w:r w:rsidR="0074163F">
        <w:rPr>
          <w:rFonts w:ascii="Times New Roman" w:hAnsi="Times New Roman" w:cs="Times New Roman"/>
          <w:sz w:val="24"/>
        </w:rPr>
        <w:t>/изъято/</w:t>
      </w:r>
      <w:r w:rsidRPr="00E47A41" w:rsidR="0074163F">
        <w:rPr>
          <w:rFonts w:ascii="Times New Roman" w:eastAsia="Times New Roman" w:hAnsi="Times New Roman" w:cs="Times New Roman"/>
          <w:sz w:val="24"/>
          <w:szCs w:val="24"/>
          <w:lang w:eastAsia="ru-RU"/>
        </w:rPr>
        <w:t xml:space="preserve"> </w:t>
      </w:r>
      <w:r w:rsidRPr="00E47A41">
        <w:rPr>
          <w:rFonts w:ascii="Times New Roman" w:eastAsia="Times New Roman" w:hAnsi="Times New Roman" w:cs="Times New Roman"/>
          <w:sz w:val="24"/>
          <w:szCs w:val="24"/>
          <w:lang w:eastAsia="ru-RU"/>
        </w:rPr>
        <w:t xml:space="preserve">(л.д.2-8); справкой по результатам проверки № </w:t>
      </w:r>
      <w:r w:rsidR="0074163F">
        <w:rPr>
          <w:rFonts w:ascii="Times New Roman" w:hAnsi="Times New Roman" w:cs="Times New Roman"/>
          <w:sz w:val="24"/>
        </w:rPr>
        <w:t xml:space="preserve">/изъято/ </w:t>
      </w:r>
      <w:r w:rsidRPr="00E47A41">
        <w:rPr>
          <w:rFonts w:ascii="Times New Roman" w:eastAsia="Times New Roman" w:hAnsi="Times New Roman" w:cs="Times New Roman"/>
          <w:sz w:val="24"/>
          <w:szCs w:val="24"/>
          <w:lang w:eastAsia="ru-RU"/>
        </w:rPr>
        <w:t xml:space="preserve">от </w:t>
      </w:r>
      <w:r w:rsidR="0074163F">
        <w:rPr>
          <w:rFonts w:ascii="Times New Roman" w:hAnsi="Times New Roman" w:cs="Times New Roman"/>
          <w:sz w:val="24"/>
        </w:rPr>
        <w:t>/изъято/</w:t>
      </w:r>
      <w:r w:rsidRPr="00E47A41" w:rsidR="0074163F">
        <w:rPr>
          <w:rFonts w:ascii="Times New Roman" w:eastAsia="Times New Roman" w:hAnsi="Times New Roman" w:cs="Times New Roman"/>
          <w:sz w:val="24"/>
          <w:szCs w:val="24"/>
          <w:lang w:eastAsia="ru-RU"/>
        </w:rPr>
        <w:t xml:space="preserve"> </w:t>
      </w:r>
      <w:r w:rsidRPr="00E47A41">
        <w:rPr>
          <w:rFonts w:ascii="Times New Roman" w:eastAsia="Times New Roman" w:hAnsi="Times New Roman" w:cs="Times New Roman"/>
          <w:sz w:val="24"/>
          <w:szCs w:val="24"/>
          <w:lang w:eastAsia="ru-RU"/>
        </w:rPr>
        <w:t xml:space="preserve">(л.д.9-12); сведениями о дебиторской (кредиторской) задолженности ф.0503169 (л.д.13), пояснительной запиской на </w:t>
      </w:r>
      <w:r w:rsidR="00C973DB">
        <w:rPr>
          <w:rFonts w:ascii="Times New Roman" w:hAnsi="Times New Roman" w:cs="Times New Roman"/>
          <w:sz w:val="24"/>
        </w:rPr>
        <w:t>/изъято/</w:t>
      </w:r>
      <w:r w:rsidRPr="00E47A41">
        <w:rPr>
          <w:rFonts w:ascii="Times New Roman" w:eastAsia="Times New Roman" w:hAnsi="Times New Roman" w:cs="Times New Roman"/>
          <w:sz w:val="24"/>
          <w:szCs w:val="24"/>
          <w:lang w:eastAsia="ru-RU"/>
        </w:rPr>
        <w:t xml:space="preserve"> (л.д.14-16); </w:t>
      </w:r>
      <w:r w:rsidRPr="00E47A41">
        <w:rPr>
          <w:rFonts w:ascii="Times New Roman" w:eastAsia="Times New Roman" w:hAnsi="Times New Roman" w:cs="Times New Roman"/>
          <w:sz w:val="24"/>
          <w:szCs w:val="24"/>
          <w:lang w:eastAsia="ru-RU"/>
        </w:rPr>
        <w:t xml:space="preserve">расчетом суммы резерва отпусков на </w:t>
      </w:r>
      <w:r w:rsidR="00C973DB">
        <w:rPr>
          <w:rFonts w:ascii="Times New Roman" w:hAnsi="Times New Roman" w:cs="Times New Roman"/>
          <w:sz w:val="24"/>
        </w:rPr>
        <w:t>/изъято/</w:t>
      </w:r>
      <w:r w:rsidRPr="00E47A41" w:rsidR="00C973DB">
        <w:rPr>
          <w:rFonts w:ascii="Times New Roman" w:eastAsia="Times New Roman" w:hAnsi="Times New Roman" w:cs="Times New Roman"/>
          <w:sz w:val="24"/>
          <w:szCs w:val="24"/>
          <w:lang w:eastAsia="ru-RU"/>
        </w:rPr>
        <w:t xml:space="preserve"> </w:t>
      </w:r>
      <w:r w:rsidR="00C973DB">
        <w:rPr>
          <w:rFonts w:ascii="Times New Roman" w:eastAsia="Times New Roman" w:hAnsi="Times New Roman" w:cs="Times New Roman"/>
          <w:sz w:val="24"/>
          <w:szCs w:val="24"/>
          <w:lang w:eastAsia="ru-RU"/>
        </w:rPr>
        <w:t xml:space="preserve"> </w:t>
      </w:r>
      <w:r w:rsidRPr="00E47A41">
        <w:rPr>
          <w:rFonts w:ascii="Times New Roman" w:eastAsia="Times New Roman" w:hAnsi="Times New Roman" w:cs="Times New Roman"/>
          <w:sz w:val="24"/>
          <w:szCs w:val="24"/>
          <w:lang w:eastAsia="ru-RU"/>
        </w:rPr>
        <w:t xml:space="preserve">(л.д.20)4 копией соглашения № </w:t>
      </w:r>
      <w:r w:rsidR="00C973DB">
        <w:rPr>
          <w:rFonts w:ascii="Times New Roman" w:hAnsi="Times New Roman" w:cs="Times New Roman"/>
          <w:sz w:val="24"/>
        </w:rPr>
        <w:t>/изъято/</w:t>
      </w:r>
      <w:r w:rsidRPr="00E47A41">
        <w:rPr>
          <w:rFonts w:ascii="Times New Roman" w:eastAsia="Times New Roman" w:hAnsi="Times New Roman" w:cs="Times New Roman"/>
          <w:sz w:val="24"/>
          <w:szCs w:val="24"/>
          <w:lang w:eastAsia="ru-RU"/>
        </w:rPr>
        <w:t xml:space="preserve"> от </w:t>
      </w:r>
      <w:r w:rsidR="00C973DB">
        <w:rPr>
          <w:rFonts w:ascii="Times New Roman" w:hAnsi="Times New Roman" w:cs="Times New Roman"/>
          <w:sz w:val="24"/>
        </w:rPr>
        <w:t>/изъято/</w:t>
      </w:r>
      <w:r w:rsidRPr="00E47A41">
        <w:rPr>
          <w:rFonts w:ascii="Times New Roman" w:eastAsia="Times New Roman" w:hAnsi="Times New Roman" w:cs="Times New Roman"/>
          <w:sz w:val="24"/>
          <w:szCs w:val="24"/>
          <w:lang w:eastAsia="ru-RU"/>
        </w:rPr>
        <w:t xml:space="preserve"> (л.д.21-23); копией должностной инструкции (л.д.24-28); истом об ознакомлении с должностной инструкцией (л.д.29); копией приказа о назначении (л.д.32); выписками из ЕГРЮЛ (л.д.33-36, 60-66).</w:t>
      </w:r>
    </w:p>
    <w:p w:rsidR="00E47A41" w:rsidRPr="00E47A41" w:rsidP="00E47A41">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4"/>
          <w:szCs w:val="24"/>
          <w:lang w:eastAsia="ru-RU"/>
        </w:rPr>
      </w:pPr>
      <w:r w:rsidRPr="00E47A41">
        <w:rPr>
          <w:rFonts w:ascii="Times New Roman" w:eastAsia="Times New Roman" w:hAnsi="Times New Roman" w:cs="Times New Roman"/>
          <w:sz w:val="24"/>
          <w:szCs w:val="24"/>
          <w:lang w:eastAsia="ru-RU"/>
        </w:rPr>
        <w:t>Оценивая собранные по делу об административном правонарушении доказательства в совокупности, суд находит их допустимыми, достоверными и достаточными для установления наличия события административного правонарушения, и виновности должностного лица, привлекаемого к административной ответственности.</w:t>
      </w:r>
    </w:p>
    <w:p w:rsidR="00E47A41" w:rsidRPr="00E47A41" w:rsidP="00E47A41">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4"/>
          <w:szCs w:val="24"/>
          <w:lang w:eastAsia="ru-RU"/>
        </w:rPr>
      </w:pPr>
      <w:r w:rsidRPr="00E47A41">
        <w:rPr>
          <w:rFonts w:ascii="Times New Roman" w:eastAsia="Times New Roman" w:hAnsi="Times New Roman" w:cs="Times New Roman"/>
          <w:sz w:val="24"/>
          <w:szCs w:val="24"/>
          <w:lang w:eastAsia="ru-RU"/>
        </w:rPr>
        <w:t xml:space="preserve">Обстоятельств, смягчающих и отягчающих административную ответственность </w:t>
      </w:r>
      <w:r w:rsidRPr="00E47A41">
        <w:rPr>
          <w:rFonts w:ascii="Times New Roman" w:eastAsia="Times New Roman" w:hAnsi="Times New Roman" w:cs="Times New Roman"/>
          <w:sz w:val="24"/>
          <w:szCs w:val="24"/>
          <w:lang w:eastAsia="ru-RU"/>
        </w:rPr>
        <w:t>Кочкиной</w:t>
      </w:r>
      <w:r w:rsidRPr="00E47A41">
        <w:rPr>
          <w:rFonts w:ascii="Times New Roman" w:eastAsia="Times New Roman" w:hAnsi="Times New Roman" w:cs="Times New Roman"/>
          <w:sz w:val="24"/>
          <w:szCs w:val="24"/>
          <w:lang w:eastAsia="ru-RU"/>
        </w:rPr>
        <w:t xml:space="preserve"> Е.Н., мировым судьей не установлено.</w:t>
      </w:r>
    </w:p>
    <w:p w:rsidR="00E47A41" w:rsidRPr="00E47A41" w:rsidP="00E47A41">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4"/>
          <w:szCs w:val="24"/>
          <w:lang w:eastAsia="ru-RU"/>
        </w:rPr>
      </w:pPr>
      <w:r w:rsidRPr="00E47A41">
        <w:rPr>
          <w:rFonts w:ascii="Times New Roman" w:eastAsia="Times New Roman" w:hAnsi="Times New Roman" w:cs="Times New Roman"/>
          <w:sz w:val="24"/>
          <w:szCs w:val="24"/>
          <w:lang w:eastAsia="ru-RU"/>
        </w:rPr>
        <w:t>Согласно  ч.4 ст. 15.15.6 КоАП РФ грубое нарушение требований к бюджетному (бухгалтерскому) учету, в том числе к составлению либо представлению бюджетной или бухгалтерской (финансовой) отчетности, либо грубое нарушение порядка составления (формирования) консолидированной бухгалтерской (финансовой) отчетности, если эти действия не содержат уголовно наказуемого деяния, влечет наложение административного штрафа на должностных лиц в размере от пятнадцати тысяч до тридцати тысяч рублей.</w:t>
      </w:r>
    </w:p>
    <w:p w:rsidR="00E47A41" w:rsidRPr="00E47A41" w:rsidP="00E47A41">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4"/>
          <w:szCs w:val="24"/>
          <w:lang w:eastAsia="ru-RU"/>
        </w:rPr>
      </w:pPr>
      <w:r w:rsidRPr="00E47A41">
        <w:rPr>
          <w:rFonts w:ascii="Times New Roman" w:eastAsia="Times New Roman" w:hAnsi="Times New Roman" w:cs="Times New Roman"/>
          <w:sz w:val="24"/>
          <w:szCs w:val="24"/>
          <w:lang w:eastAsia="ru-RU"/>
        </w:rPr>
        <w:t>С учетом фактических обстоятельств дела, при отсутствии обстоятельств, смягчающих и отягчающих административную ответственность должностного лица, суд приходит к выводу о назначении наказания в виде административного штрафа в доход государства в минимальном размере, предусмотренным санкцией ч.4 ст.15.15.6 КоАП РФ.</w:t>
      </w:r>
    </w:p>
    <w:p w:rsidR="00E47A41" w:rsidRPr="00E47A41" w:rsidP="00E47A41">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4"/>
          <w:szCs w:val="24"/>
          <w:lang w:eastAsia="ru-RU"/>
        </w:rPr>
      </w:pPr>
      <w:r w:rsidRPr="00E47A41">
        <w:rPr>
          <w:rFonts w:ascii="Times New Roman" w:eastAsia="Times New Roman" w:hAnsi="Times New Roman" w:cs="Times New Roman"/>
          <w:sz w:val="24"/>
          <w:szCs w:val="24"/>
          <w:lang w:eastAsia="ru-RU"/>
        </w:rPr>
        <w:t>руководствуясь ст. ст. 4.1-4.3, 23.1, 29.9, 29.10 КоАП РФ, мировой судья,</w:t>
      </w:r>
    </w:p>
    <w:p w:rsidR="00E47A41" w:rsidRPr="00E47A41" w:rsidP="00E47A41">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4"/>
          <w:szCs w:val="24"/>
          <w:lang w:eastAsia="ru-RU"/>
        </w:rPr>
      </w:pPr>
    </w:p>
    <w:p w:rsidR="00E47A41" w:rsidRPr="00E47A41" w:rsidP="00E47A4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E47A41">
        <w:rPr>
          <w:rFonts w:ascii="Times New Roman" w:eastAsia="Times New Roman" w:hAnsi="Times New Roman" w:cs="Times New Roman"/>
          <w:sz w:val="24"/>
          <w:szCs w:val="24"/>
          <w:lang w:eastAsia="ru-RU"/>
        </w:rPr>
        <w:t>П</w:t>
      </w:r>
      <w:r w:rsidRPr="00E47A41">
        <w:rPr>
          <w:rFonts w:ascii="Times New Roman" w:eastAsia="Times New Roman" w:hAnsi="Times New Roman" w:cs="Times New Roman"/>
          <w:sz w:val="24"/>
          <w:szCs w:val="24"/>
          <w:lang w:eastAsia="ru-RU"/>
        </w:rPr>
        <w:t xml:space="preserve"> О С Т А Н О В И Л:</w:t>
      </w:r>
    </w:p>
    <w:p w:rsidR="00E47A41" w:rsidRPr="00E47A41" w:rsidP="00E47A41">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p w:rsidR="00E47A41" w:rsidRPr="00E47A41" w:rsidP="00E47A41">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4"/>
          <w:szCs w:val="24"/>
          <w:lang w:eastAsia="ru-RU"/>
        </w:rPr>
      </w:pPr>
      <w:r w:rsidRPr="00E47A41">
        <w:rPr>
          <w:rFonts w:ascii="Times New Roman" w:eastAsia="Times New Roman" w:hAnsi="Times New Roman" w:cs="Times New Roman"/>
          <w:sz w:val="24"/>
          <w:szCs w:val="24"/>
          <w:lang w:eastAsia="ru-RU"/>
        </w:rPr>
        <w:t xml:space="preserve"> Признать </w:t>
      </w:r>
      <w:r w:rsidR="00C973DB">
        <w:rPr>
          <w:rFonts w:ascii="Times New Roman" w:hAnsi="Times New Roman" w:cs="Times New Roman"/>
          <w:sz w:val="24"/>
        </w:rPr>
        <w:t>/изъято/</w:t>
      </w:r>
      <w:r w:rsidRPr="00E47A41">
        <w:rPr>
          <w:rFonts w:ascii="Times New Roman" w:eastAsia="Times New Roman" w:hAnsi="Times New Roman" w:cs="Times New Roman"/>
          <w:bCs/>
          <w:sz w:val="24"/>
          <w:szCs w:val="24"/>
          <w:lang w:eastAsia="ru-RU"/>
        </w:rPr>
        <w:t xml:space="preserve"> Кочкину Елену Николаевну </w:t>
      </w:r>
      <w:r w:rsidRPr="00E47A41">
        <w:rPr>
          <w:rFonts w:ascii="Times New Roman" w:eastAsia="Times New Roman" w:hAnsi="Times New Roman" w:cs="Times New Roman"/>
          <w:sz w:val="24"/>
          <w:szCs w:val="24"/>
          <w:lang w:eastAsia="ru-RU"/>
        </w:rPr>
        <w:t>виновной в совершении административного правонарушения, предусмотренного ч.4 ст. 15.15.6  КоАП РФ, и назначить ей административное наказание в виде административного штрафа в размере 15 000 (пятнадцать тысяч) рублей.</w:t>
      </w:r>
    </w:p>
    <w:p w:rsidR="00E47A41" w:rsidRPr="00E47A41" w:rsidP="00E47A41">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E47A41">
        <w:rPr>
          <w:rFonts w:ascii="Times New Roman" w:eastAsia="Times New Roman" w:hAnsi="Times New Roman" w:cs="Times New Roman"/>
          <w:sz w:val="24"/>
          <w:szCs w:val="24"/>
          <w:lang w:eastAsia="ru-RU"/>
        </w:rPr>
        <w:t xml:space="preserve">Реквизиты для оплаты штрафа: Получатель: УФК по Республике Крым (Контрольно-счетная комиссия города Керчи Республики Крым </w:t>
      </w:r>
      <w:r w:rsidRPr="00E47A41">
        <w:rPr>
          <w:rFonts w:ascii="Times New Roman" w:eastAsia="Times New Roman" w:hAnsi="Times New Roman" w:cs="Times New Roman"/>
          <w:sz w:val="24"/>
          <w:szCs w:val="24"/>
          <w:lang w:eastAsia="ru-RU"/>
        </w:rPr>
        <w:t>л</w:t>
      </w:r>
      <w:r w:rsidRPr="00E47A41">
        <w:rPr>
          <w:rFonts w:ascii="Times New Roman" w:eastAsia="Times New Roman" w:hAnsi="Times New Roman" w:cs="Times New Roman"/>
          <w:sz w:val="24"/>
          <w:szCs w:val="24"/>
          <w:lang w:eastAsia="ru-RU"/>
        </w:rPr>
        <w:t xml:space="preserve">/с 04753208500), ИНН 9111008957, КПП 911101001, Наименование банка: Отделение Республика Крым Банка России//УФК по Республике Крым г. Симферополь, БИК 013510002, Номер казначейского счета 03100643000000017500,  Единый казначейский счет 40102810645370000035, КБК 91611601157010000140, ОКТМО 35715000001. </w:t>
      </w:r>
    </w:p>
    <w:p w:rsidR="00E47A41" w:rsidRPr="00E47A41" w:rsidP="00E47A41">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4"/>
          <w:szCs w:val="24"/>
          <w:lang w:eastAsia="ru-RU"/>
        </w:rPr>
      </w:pPr>
      <w:r w:rsidRPr="00E47A41">
        <w:rPr>
          <w:rFonts w:ascii="Times New Roman" w:eastAsia="Times New Roman" w:hAnsi="Times New Roman" w:cs="Times New Roman"/>
          <w:color w:val="000000"/>
          <w:sz w:val="24"/>
          <w:szCs w:val="24"/>
          <w:lang w:eastAsia="ru-RU"/>
        </w:rPr>
        <w:t>Разъяснить лицу, привлеченному к административной ответственности, что в соответствии со ст. 32.2 ч. 1 Кодекса РФ об административных правонарушениях</w:t>
      </w:r>
      <w:r w:rsidRPr="00E47A41">
        <w:rPr>
          <w:rFonts w:ascii="Times New Roman" w:eastAsia="Times New Roman" w:hAnsi="Times New Roman" w:cs="Times New Roman"/>
          <w:sz w:val="24"/>
          <w:szCs w:val="24"/>
          <w:lang w:eastAsia="ru-RU"/>
        </w:rPr>
        <w:t xml:space="preserve">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w:t>
      </w:r>
    </w:p>
    <w:p w:rsidR="00E47A41" w:rsidRPr="00E47A41" w:rsidP="00E47A41">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b/>
          <w:sz w:val="24"/>
          <w:szCs w:val="24"/>
          <w:lang w:eastAsia="ru-RU"/>
        </w:rPr>
      </w:pPr>
      <w:r w:rsidRPr="00E47A41">
        <w:rPr>
          <w:rFonts w:ascii="Times New Roman" w:eastAsia="Times New Roman" w:hAnsi="Times New Roman" w:cs="Times New Roman"/>
          <w:sz w:val="24"/>
          <w:szCs w:val="24"/>
          <w:lang w:eastAsia="ru-RU"/>
        </w:rPr>
        <w:t>Копия документа, свидетельствующего об уплате административного штрафа, направляется мировому судье, вынесшему постановление.</w:t>
      </w:r>
      <w:r w:rsidRPr="00E47A41">
        <w:rPr>
          <w:rFonts w:ascii="Times New Roman" w:eastAsia="Times New Roman" w:hAnsi="Times New Roman" w:cs="Times New Roman"/>
          <w:b/>
          <w:sz w:val="24"/>
          <w:szCs w:val="24"/>
          <w:lang w:eastAsia="ru-RU"/>
        </w:rPr>
        <w:t xml:space="preserve"> </w:t>
      </w:r>
    </w:p>
    <w:p w:rsidR="00E47A41" w:rsidRPr="00E47A41" w:rsidP="00E47A41">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4"/>
          <w:szCs w:val="24"/>
          <w:lang w:eastAsia="ru-RU"/>
        </w:rPr>
      </w:pPr>
      <w:r w:rsidRPr="00E47A41">
        <w:rPr>
          <w:rFonts w:ascii="Times New Roman" w:eastAsia="Times New Roman" w:hAnsi="Times New Roman" w:cs="Times New Roman"/>
          <w:sz w:val="24"/>
          <w:szCs w:val="24"/>
          <w:lang w:eastAsia="ru-RU"/>
        </w:rPr>
        <w:t>Согласно ст. 20.25 ч.1 Кодекса РФ об административных правонарушениях</w:t>
      </w:r>
      <w:r w:rsidRPr="00E47A41">
        <w:rPr>
          <w:rFonts w:ascii="Times New Roman" w:eastAsia="Times New Roman" w:hAnsi="Times New Roman" w:cs="Times New Roman"/>
          <w:bCs/>
          <w:sz w:val="24"/>
          <w:szCs w:val="24"/>
          <w:lang w:eastAsia="ru-RU"/>
        </w:rPr>
        <w:t xml:space="preserve"> неуплата административного штрафа в установленный срок влечет </w:t>
      </w:r>
      <w:r w:rsidRPr="00E47A41">
        <w:rPr>
          <w:rFonts w:ascii="Times New Roman" w:eastAsia="Times New Roman" w:hAnsi="Times New Roman" w:cs="Times New Roman"/>
          <w:sz w:val="24"/>
          <w:szCs w:val="24"/>
          <w:lang w:eastAsia="ru-RU"/>
        </w:rPr>
        <w:t>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E47A41" w:rsidRPr="00E47A41" w:rsidP="00E47A41">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4"/>
          <w:szCs w:val="24"/>
          <w:lang w:eastAsia="ru-RU"/>
        </w:rPr>
      </w:pPr>
      <w:r w:rsidRPr="00E47A41">
        <w:rPr>
          <w:rFonts w:ascii="Times New Roman" w:eastAsia="Times New Roman" w:hAnsi="Times New Roman" w:cs="Times New Roman"/>
          <w:sz w:val="24"/>
          <w:szCs w:val="24"/>
          <w:lang w:eastAsia="ru-RU"/>
        </w:rPr>
        <w:t>Постановление может быть обжаловано в Керченский городской суд Республики Крым в течение десяти суток со дня вручения или получения копии постановления.</w:t>
      </w:r>
    </w:p>
    <w:p w:rsidR="00E47A41" w:rsidRPr="00E47A41" w:rsidP="00E47A41">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4"/>
          <w:szCs w:val="24"/>
          <w:lang w:eastAsia="ru-RU"/>
        </w:rPr>
      </w:pPr>
    </w:p>
    <w:p w:rsidR="00E47A41" w:rsidRPr="00E47A41" w:rsidP="00E47A41">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E47A41">
        <w:rPr>
          <w:rFonts w:ascii="Times New Roman" w:eastAsia="Times New Roman" w:hAnsi="Times New Roman" w:cs="Times New Roman"/>
          <w:sz w:val="24"/>
          <w:szCs w:val="24"/>
          <w:lang w:eastAsia="ru-RU"/>
        </w:rPr>
        <w:t xml:space="preserve">Мировой судья      </w:t>
      </w:r>
      <w:r w:rsidRPr="00E47A41">
        <w:rPr>
          <w:rFonts w:ascii="Times New Roman" w:eastAsia="Times New Roman" w:hAnsi="Times New Roman" w:cs="Times New Roman"/>
          <w:sz w:val="24"/>
          <w:szCs w:val="24"/>
          <w:lang w:eastAsia="ru-RU"/>
        </w:rPr>
        <w:tab/>
        <w:t xml:space="preserve">                                                                Полищук Е.Д.</w:t>
      </w:r>
    </w:p>
    <w:p w:rsidR="00E47A41" w:rsidRPr="00E47A41" w:rsidP="00E47A41">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p w:rsidR="00E47A41" w:rsidRPr="00E47A41" w:rsidP="00E47A41">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p w:rsidR="00527855"/>
    <w:sectPr w:rsidSect="00BF679C">
      <w:headerReference w:type="even" r:id="rId4"/>
      <w:headerReference w:type="default" r:id="rId5"/>
      <w:footerReference w:type="even" r:id="rId6"/>
      <w:footerReference w:type="default" r:id="rId7"/>
      <w:headerReference w:type="first" r:id="rId8"/>
      <w:footerReference w:type="first" r:id="rId9"/>
      <w:pgSz w:w="11906" w:h="16838"/>
      <w:pgMar w:top="426" w:right="707" w:bottom="426" w:left="180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63D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63D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63D21">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63D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63D21">
    <w:pPr>
      <w:pStyle w:val="Header"/>
      <w:jc w:val="right"/>
    </w:pPr>
    <w:r>
      <w:fldChar w:fldCharType="begin"/>
    </w:r>
    <w:r>
      <w:instrText>PAGE   \* MERGEFORMAT</w:instrText>
    </w:r>
    <w:r>
      <w:fldChar w:fldCharType="separate"/>
    </w:r>
    <w:r w:rsidRPr="00247DAF" w:rsidR="00247DAF">
      <w:rPr>
        <w:noProof/>
        <w:lang w:val="ru-RU"/>
      </w:rPr>
      <w:t>5</w:t>
    </w:r>
    <w:r>
      <w:fldChar w:fldCharType="end"/>
    </w:r>
  </w:p>
  <w:p w:rsidR="00563D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63D2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200"/>
    <w:rsid w:val="00247DAF"/>
    <w:rsid w:val="00401AB1"/>
    <w:rsid w:val="00462E91"/>
    <w:rsid w:val="00527855"/>
    <w:rsid w:val="00563D21"/>
    <w:rsid w:val="00714032"/>
    <w:rsid w:val="0074163F"/>
    <w:rsid w:val="00846CB9"/>
    <w:rsid w:val="009A3200"/>
    <w:rsid w:val="009D765D"/>
    <w:rsid w:val="00C973DB"/>
    <w:rsid w:val="00E30191"/>
    <w:rsid w:val="00E47A41"/>
    <w:rsid w:val="00ED609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rsid w:val="00E47A41"/>
    <w:pPr>
      <w:tabs>
        <w:tab w:val="center" w:pos="4677"/>
        <w:tab w:val="right" w:pos="9355"/>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ru-RU"/>
    </w:rPr>
  </w:style>
  <w:style w:type="character" w:customStyle="1" w:styleId="a">
    <w:name w:val="Верхний колонтитул Знак"/>
    <w:basedOn w:val="DefaultParagraphFont"/>
    <w:link w:val="Header"/>
    <w:uiPriority w:val="99"/>
    <w:rsid w:val="00E47A41"/>
    <w:rPr>
      <w:rFonts w:ascii="Times New Roman" w:eastAsia="Times New Roman" w:hAnsi="Times New Roman" w:cs="Times New Roman"/>
      <w:sz w:val="20"/>
      <w:szCs w:val="20"/>
      <w:lang w:val="en-US" w:eastAsia="ru-RU"/>
    </w:rPr>
  </w:style>
  <w:style w:type="paragraph" w:styleId="Footer">
    <w:name w:val="footer"/>
    <w:basedOn w:val="Normal"/>
    <w:link w:val="a0"/>
    <w:rsid w:val="00E47A41"/>
    <w:pPr>
      <w:tabs>
        <w:tab w:val="center" w:pos="4677"/>
        <w:tab w:val="right" w:pos="9355"/>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ru-RU"/>
    </w:rPr>
  </w:style>
  <w:style w:type="character" w:customStyle="1" w:styleId="a0">
    <w:name w:val="Нижний колонтитул Знак"/>
    <w:basedOn w:val="DefaultParagraphFont"/>
    <w:link w:val="Footer"/>
    <w:rsid w:val="00E47A41"/>
    <w:rPr>
      <w:rFonts w:ascii="Times New Roman" w:eastAsia="Times New Roman" w:hAnsi="Times New Roman" w:cs="Times New Roman"/>
      <w:sz w:val="20"/>
      <w:szCs w:val="20"/>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