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6E6B" w:rsidRPr="001F6E6B" w:rsidP="001F6E6B">
      <w:pPr>
        <w:spacing w:after="0" w:line="240" w:lineRule="auto"/>
        <w:jc w:val="right"/>
        <w:rPr>
          <w:rFonts w:ascii="Times New Roman" w:eastAsia="Times New Roman" w:hAnsi="Times New Roman" w:cs="Times New Roman"/>
          <w:bCs/>
          <w:lang w:eastAsia="ru-RU"/>
        </w:rPr>
      </w:pPr>
      <w:r w:rsidRPr="001F6E6B">
        <w:rPr>
          <w:rFonts w:ascii="Times New Roman" w:eastAsia="Times New Roman" w:hAnsi="Times New Roman" w:cs="Times New Roman"/>
          <w:bCs/>
          <w:lang w:eastAsia="ru-RU"/>
        </w:rPr>
        <w:t>5-46-124/2023</w:t>
      </w:r>
    </w:p>
    <w:p w:rsidR="001F6E6B" w:rsidRPr="001F6E6B" w:rsidP="001F6E6B">
      <w:pPr>
        <w:spacing w:after="0" w:line="240" w:lineRule="auto"/>
        <w:jc w:val="right"/>
        <w:rPr>
          <w:rFonts w:ascii="Times New Roman" w:eastAsia="Times New Roman" w:hAnsi="Times New Roman" w:cs="Times New Roman"/>
          <w:bCs/>
          <w:lang w:eastAsia="ru-RU"/>
        </w:rPr>
      </w:pPr>
    </w:p>
    <w:p w:rsidR="001F6E6B" w:rsidRPr="001F6E6B" w:rsidP="001F6E6B">
      <w:pPr>
        <w:spacing w:after="0" w:line="240" w:lineRule="auto"/>
        <w:jc w:val="center"/>
        <w:rPr>
          <w:rFonts w:ascii="Times New Roman" w:eastAsia="Times New Roman" w:hAnsi="Times New Roman" w:cs="Times New Roman"/>
          <w:b/>
          <w:bCs/>
          <w:lang w:eastAsia="ru-RU"/>
        </w:rPr>
      </w:pPr>
      <w:r w:rsidRPr="001F6E6B">
        <w:rPr>
          <w:rFonts w:ascii="Times New Roman" w:eastAsia="Times New Roman" w:hAnsi="Times New Roman" w:cs="Times New Roman"/>
          <w:b/>
          <w:bCs/>
          <w:lang w:eastAsia="ru-RU"/>
        </w:rPr>
        <w:t>ПОСТАНОВЛЕНИЕ</w:t>
      </w:r>
    </w:p>
    <w:p w:rsidR="001F6E6B" w:rsidRPr="001F6E6B" w:rsidP="001F6E6B">
      <w:pPr>
        <w:spacing w:after="0" w:line="240" w:lineRule="auto"/>
        <w:jc w:val="center"/>
        <w:rPr>
          <w:rFonts w:ascii="Times New Roman" w:eastAsia="Times New Roman" w:hAnsi="Times New Roman" w:cs="Times New Roman"/>
          <w:bCs/>
          <w:lang w:eastAsia="ru-RU"/>
        </w:rPr>
      </w:pPr>
      <w:r w:rsidRPr="001F6E6B">
        <w:rPr>
          <w:rFonts w:ascii="Times New Roman" w:eastAsia="Times New Roman" w:hAnsi="Times New Roman" w:cs="Times New Roman"/>
          <w:bCs/>
          <w:lang w:eastAsia="ru-RU"/>
        </w:rPr>
        <w:t>по делу об административном правонарушении</w:t>
      </w:r>
    </w:p>
    <w:p w:rsidR="001F6E6B" w:rsidRPr="001F6E6B" w:rsidP="001F6E6B">
      <w:pPr>
        <w:spacing w:before="120" w:after="120" w:line="240" w:lineRule="auto"/>
        <w:jc w:val="center"/>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29 мая 2023 года </w:t>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t>г. Керчь</w:t>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r w:rsidRPr="001F6E6B">
        <w:rPr>
          <w:rFonts w:ascii="Times New Roman" w:eastAsia="Times New Roman" w:hAnsi="Times New Roman" w:cs="Times New Roman"/>
          <w:lang w:eastAsia="ru-RU"/>
        </w:rPr>
        <w:tab/>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1F6E6B" w:rsidRPr="001F6E6B" w:rsidP="001F6E6B">
      <w:pPr>
        <w:spacing w:after="0" w:line="240" w:lineRule="auto"/>
        <w:ind w:left="1416"/>
        <w:jc w:val="both"/>
        <w:rPr>
          <w:rFonts w:ascii="Times New Roman" w:eastAsia="Times New Roman" w:hAnsi="Times New Roman" w:cs="Times New Roman"/>
          <w:lang w:eastAsia="ru-RU"/>
        </w:rPr>
      </w:pPr>
      <w:r w:rsidRPr="001F6E6B">
        <w:rPr>
          <w:rFonts w:ascii="Times New Roman" w:eastAsia="Times New Roman" w:hAnsi="Times New Roman" w:cs="Times New Roman"/>
          <w:b/>
          <w:lang w:eastAsia="ru-RU"/>
        </w:rPr>
        <w:t>Долгополовой Ольги Владимировны,</w:t>
      </w:r>
      <w:r w:rsidRPr="001F6E6B">
        <w:rPr>
          <w:rFonts w:ascii="Times New Roman" w:eastAsia="Times New Roman" w:hAnsi="Times New Roman" w:cs="Times New Roman"/>
          <w:lang w:eastAsia="ru-RU"/>
        </w:rPr>
        <w:t xml:space="preserve">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года рождения, уроженки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зарегистрированной по адресу: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проживающей по адресу: </w:t>
      </w:r>
      <w:r w:rsidR="00BB7709">
        <w:rPr>
          <w:rFonts w:ascii="Times New Roman" w:hAnsi="Times New Roman" w:cs="Times New Roman"/>
          <w:sz w:val="24"/>
        </w:rPr>
        <w:t>/изъято/</w:t>
      </w:r>
    </w:p>
    <w:p w:rsidR="001F6E6B" w:rsidRPr="001F6E6B" w:rsidP="001F6E6B">
      <w:pPr>
        <w:spacing w:before="120" w:after="120" w:line="240" w:lineRule="auto"/>
        <w:jc w:val="center"/>
        <w:rPr>
          <w:rFonts w:ascii="Times New Roman" w:eastAsia="Times New Roman" w:hAnsi="Times New Roman" w:cs="Times New Roman"/>
          <w:b/>
          <w:lang w:eastAsia="ru-RU"/>
        </w:rPr>
      </w:pPr>
      <w:r w:rsidRPr="001F6E6B">
        <w:rPr>
          <w:rFonts w:ascii="Times New Roman" w:eastAsia="Times New Roman" w:hAnsi="Times New Roman" w:cs="Times New Roman"/>
          <w:b/>
          <w:lang w:eastAsia="ru-RU"/>
        </w:rPr>
        <w:t>УСТАНОВИЛ:</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Согласно протоколу об административном правонарушении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года,  Долгополова О.В.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года </w:t>
      </w:r>
      <w:r w:rsidRPr="001F6E6B">
        <w:rPr>
          <w:rFonts w:ascii="Times New Roman" w:eastAsia="Times New Roman" w:hAnsi="Times New Roman" w:cs="Times New Roman"/>
          <w:lang w:eastAsia="ru-RU"/>
        </w:rPr>
        <w:t>в</w:t>
      </w:r>
      <w:r w:rsidRPr="001F6E6B">
        <w:rPr>
          <w:rFonts w:ascii="Times New Roman" w:eastAsia="Times New Roman" w:hAnsi="Times New Roman" w:cs="Times New Roman"/>
          <w:lang w:eastAsia="ru-RU"/>
        </w:rPr>
        <w:t xml:space="preserve">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w:t>
      </w:r>
      <w:r w:rsidRPr="001F6E6B">
        <w:rPr>
          <w:rFonts w:ascii="Times New Roman" w:eastAsia="Times New Roman" w:hAnsi="Times New Roman" w:cs="Times New Roman"/>
          <w:lang w:eastAsia="ru-RU"/>
        </w:rPr>
        <w:t>в</w:t>
      </w:r>
      <w:r w:rsidRPr="001F6E6B">
        <w:rPr>
          <w:rFonts w:ascii="Times New Roman" w:eastAsia="Times New Roman" w:hAnsi="Times New Roman" w:cs="Times New Roman"/>
          <w:lang w:eastAsia="ru-RU"/>
        </w:rPr>
        <w:t xml:space="preserve">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управляла транспортным средством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государственный регистрационный знак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находясь в состоянии опьянения, чем нарушил п.2.7 ППД РФ,  данные действия не содержат уголовно-наказуемого деяния. Состояние опьянения установлено на основании акта медицинского освидетельствования №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 xml:space="preserve"> </w:t>
      </w:r>
      <w:r w:rsidRPr="001F6E6B">
        <w:rPr>
          <w:rFonts w:ascii="Times New Roman" w:eastAsia="Times New Roman" w:hAnsi="Times New Roman" w:cs="Times New Roman"/>
          <w:lang w:eastAsia="ru-RU"/>
        </w:rPr>
        <w:t>от</w:t>
      </w:r>
      <w:r w:rsidRPr="001F6E6B">
        <w:rPr>
          <w:rFonts w:ascii="Times New Roman" w:eastAsia="Times New Roman" w:hAnsi="Times New Roman" w:cs="Times New Roman"/>
          <w:lang w:eastAsia="ru-RU"/>
        </w:rPr>
        <w:t xml:space="preserve"> </w:t>
      </w:r>
      <w:r w:rsidR="00BB7709">
        <w:rPr>
          <w:rFonts w:ascii="Times New Roman" w:hAnsi="Times New Roman" w:cs="Times New Roman"/>
          <w:sz w:val="24"/>
        </w:rPr>
        <w:t>/изъято/</w:t>
      </w:r>
      <w:r w:rsidRPr="001F6E6B">
        <w:rPr>
          <w:rFonts w:ascii="Times New Roman" w:eastAsia="Times New Roman" w:hAnsi="Times New Roman" w:cs="Times New Roman"/>
          <w:lang w:eastAsia="ru-RU"/>
        </w:rPr>
        <w:t>.</w:t>
      </w:r>
    </w:p>
    <w:p w:rsidR="001F6E6B" w:rsidRPr="001F6E6B" w:rsidP="001F6E6B">
      <w:pPr>
        <w:shd w:val="clear" w:color="auto" w:fill="FFFFFF"/>
        <w:spacing w:after="0" w:line="240" w:lineRule="auto"/>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В судебное заседание Долгополова О.В. не явилась, о дате и месте рассмотрения дела </w:t>
      </w:r>
      <w:r w:rsidRPr="001F6E6B">
        <w:rPr>
          <w:rFonts w:ascii="Times New Roman" w:eastAsia="Times New Roman" w:hAnsi="Times New Roman" w:cs="Times New Roman"/>
          <w:lang w:eastAsia="ru-RU"/>
        </w:rPr>
        <w:t xml:space="preserve">извещена надлежащим образом </w:t>
      </w:r>
      <w:r w:rsidR="0017133B">
        <w:rPr>
          <w:rFonts w:ascii="Times New Roman" w:hAnsi="Times New Roman" w:cs="Times New Roman"/>
          <w:sz w:val="24"/>
        </w:rPr>
        <w:t>/изъято</w:t>
      </w:r>
      <w:r w:rsidR="0017133B">
        <w:rPr>
          <w:rFonts w:ascii="Times New Roman" w:hAnsi="Times New Roman" w:cs="Times New Roman"/>
          <w:sz w:val="24"/>
        </w:rPr>
        <w:t>/</w:t>
      </w:r>
      <w:r w:rsidRPr="001F6E6B">
        <w:rPr>
          <w:rFonts w:ascii="Times New Roman" w:eastAsia="Times New Roman" w:hAnsi="Times New Roman" w:cs="Times New Roman"/>
          <w:lang w:eastAsia="ru-RU"/>
        </w:rPr>
        <w:t xml:space="preserve"> года, что подтверждается почтовым извещением о вручении судебной повестки. Каких либо ходатайств об отложении рассмотрения дела либо возражений относительно протокола об административном правонарушении от Долгополовой О.В. в суд не поступало.</w:t>
      </w:r>
    </w:p>
    <w:p w:rsidR="001F6E6B" w:rsidRPr="001F6E6B" w:rsidP="001F6E6B">
      <w:pPr>
        <w:shd w:val="clear" w:color="auto" w:fill="FFFFFF"/>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Исходя из требований ст. 25.1 ч.2 КоАП РФ, суд находит возможным рассмотреть дело </w:t>
      </w:r>
      <w:r w:rsidRPr="001F6E6B">
        <w:rPr>
          <w:rFonts w:ascii="Times New Roman" w:eastAsia="Times New Roman" w:hAnsi="Times New Roman" w:cs="Times New Roman"/>
          <w:lang w:eastAsia="ru-RU"/>
        </w:rPr>
        <w:t>в</w:t>
      </w:r>
      <w:r w:rsidRPr="001F6E6B">
        <w:rPr>
          <w:rFonts w:ascii="Times New Roman" w:eastAsia="Times New Roman" w:hAnsi="Times New Roman" w:cs="Times New Roman"/>
          <w:lang w:eastAsia="ru-RU"/>
        </w:rPr>
        <w:t xml:space="preserve"> </w:t>
      </w:r>
      <w:r w:rsidRPr="001F6E6B">
        <w:rPr>
          <w:rFonts w:ascii="Times New Roman" w:eastAsia="Times New Roman" w:hAnsi="Times New Roman" w:cs="Times New Roman"/>
          <w:lang w:eastAsia="ru-RU"/>
        </w:rPr>
        <w:t>ее</w:t>
      </w:r>
      <w:r w:rsidRPr="001F6E6B">
        <w:rPr>
          <w:rFonts w:ascii="Times New Roman" w:eastAsia="Times New Roman" w:hAnsi="Times New Roman" w:cs="Times New Roman"/>
          <w:lang w:eastAsia="ru-RU"/>
        </w:rPr>
        <w:t xml:space="preserve"> отсутствие.</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Исследовав </w:t>
      </w:r>
      <w:r w:rsidRPr="001F6E6B">
        <w:rPr>
          <w:rFonts w:ascii="Times New Roman" w:eastAsia="Times New Roman" w:hAnsi="Times New Roman" w:cs="Times New Roman"/>
          <w:lang w:eastAsia="ru-RU"/>
        </w:rPr>
        <w:t>материалы дела об административном правонарушении и оценив</w:t>
      </w:r>
      <w:r w:rsidRPr="001F6E6B">
        <w:rPr>
          <w:rFonts w:ascii="Times New Roman" w:eastAsia="Times New Roman" w:hAnsi="Times New Roman" w:cs="Times New Roman"/>
          <w:lang w:eastAsia="ru-RU"/>
        </w:rPr>
        <w:t xml:space="preserve"> их в совокупности, мировой судья приходит к следующему.</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Постановлением Правительства РФ от </w:t>
      </w:r>
      <w:r w:rsidR="0017133B">
        <w:rPr>
          <w:rFonts w:ascii="Times New Roman" w:hAnsi="Times New Roman" w:cs="Times New Roman"/>
          <w:sz w:val="24"/>
        </w:rPr>
        <w:t>/изъято/</w:t>
      </w:r>
      <w:r w:rsidRPr="001F6E6B">
        <w:rPr>
          <w:rFonts w:ascii="Times New Roman" w:eastAsia="Times New Roman" w:hAnsi="Times New Roman" w:cs="Times New Roman"/>
          <w:lang w:eastAsia="ru-RU"/>
        </w:rPr>
        <w:t xml:space="preserve"> N </w:t>
      </w:r>
      <w:r w:rsidR="0017133B">
        <w:rPr>
          <w:rFonts w:ascii="Times New Roman" w:hAnsi="Times New Roman" w:cs="Times New Roman"/>
          <w:sz w:val="24"/>
        </w:rPr>
        <w:t>/</w:t>
      </w:r>
      <w:r w:rsidR="0017133B">
        <w:rPr>
          <w:rFonts w:ascii="Times New Roman" w:hAnsi="Times New Roman" w:cs="Times New Roman"/>
          <w:sz w:val="24"/>
        </w:rPr>
        <w:t>изъято</w:t>
      </w:r>
      <w:r w:rsidR="0017133B">
        <w:rPr>
          <w:rFonts w:ascii="Times New Roman" w:hAnsi="Times New Roman" w:cs="Times New Roman"/>
          <w:sz w:val="24"/>
        </w:rPr>
        <w:t>/</w:t>
      </w:r>
      <w:r w:rsidRPr="001F6E6B">
        <w:rPr>
          <w:rFonts w:ascii="Times New Roman" w:eastAsia="Times New Roman" w:hAnsi="Times New Roman" w:cs="Times New Roman"/>
          <w:lang w:eastAsia="ru-RU"/>
        </w:rPr>
        <w:t xml:space="preserve">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Освидетельствованием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установлено у Долгополовой О.В. установлено наличие абсолютного этилового спирта в выдыхаемом воздухе в количестве 1,073 мг/л, что превышает </w:t>
      </w:r>
      <w:r w:rsidRPr="001F6E6B">
        <w:rPr>
          <w:rFonts w:ascii="Times New Roman" w:eastAsia="Times New Roman" w:hAnsi="Times New Roman" w:cs="Times New Roman"/>
          <w:lang w:eastAsia="ru-RU"/>
        </w:rPr>
        <w:t>возможную суммарную погрешность измерений, установленную примечанием к статье 12.8 КоАП РФ (л.д.4).</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Из Акта освидетельствования на состояние алкогольного опьянения </w:t>
      </w:r>
      <w:r w:rsidR="0017133B">
        <w:rPr>
          <w:rFonts w:ascii="Times New Roman" w:hAnsi="Times New Roman" w:cs="Times New Roman"/>
          <w:sz w:val="24"/>
        </w:rPr>
        <w:t>/изъято/</w:t>
      </w:r>
      <w:r w:rsidRPr="001F6E6B">
        <w:rPr>
          <w:rFonts w:ascii="Times New Roman" w:eastAsia="Times New Roman" w:hAnsi="Times New Roman" w:cs="Times New Roman"/>
          <w:lang w:eastAsia="ru-RU"/>
        </w:rPr>
        <w:t xml:space="preserve"> следует, что от подписи Долгополова О.В. отказалась, что  зафиксировано на видеозаписи, приобщенной к материалам дела (л.д.5).</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С согласия Долгополовой О.В., согласно протоколу </w:t>
      </w:r>
      <w:r w:rsidR="0017133B">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17133B">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 последняя направлена на медицинское </w:t>
      </w:r>
      <w:r w:rsidRPr="001F6E6B">
        <w:rPr>
          <w:rFonts w:ascii="Times New Roman" w:eastAsia="Times New Roman" w:hAnsi="Times New Roman" w:cs="Times New Roman"/>
          <w:lang w:eastAsia="ru-RU"/>
        </w:rPr>
        <w:t>освидетельствование</w:t>
      </w:r>
      <w:r w:rsidRPr="001F6E6B">
        <w:rPr>
          <w:rFonts w:ascii="Times New Roman" w:eastAsia="Times New Roman" w:hAnsi="Times New Roman" w:cs="Times New Roman"/>
          <w:lang w:eastAsia="ru-RU"/>
        </w:rPr>
        <w:t xml:space="preserve"> на состояние опьянения. </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Согласно Акту медицинского освидетельствования на состояние опьянения № </w:t>
      </w:r>
      <w:r w:rsidR="0017133B">
        <w:rPr>
          <w:rFonts w:ascii="Times New Roman" w:hAnsi="Times New Roman" w:cs="Times New Roman"/>
          <w:sz w:val="24"/>
        </w:rPr>
        <w:t>/</w:t>
      </w:r>
      <w:r w:rsidR="0017133B">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17133B">
        <w:rPr>
          <w:rFonts w:ascii="Times New Roman" w:hAnsi="Times New Roman" w:cs="Times New Roman"/>
          <w:sz w:val="24"/>
        </w:rPr>
        <w:t>/изъято</w:t>
      </w:r>
      <w:r w:rsidR="0017133B">
        <w:rPr>
          <w:rFonts w:ascii="Times New Roman" w:hAnsi="Times New Roman" w:cs="Times New Roman"/>
          <w:sz w:val="24"/>
        </w:rPr>
        <w:t>/</w:t>
      </w:r>
      <w:r w:rsidR="0017133B">
        <w:rPr>
          <w:rFonts w:ascii="Times New Roman" w:hAnsi="Times New Roman" w:cs="Times New Roman"/>
          <w:sz w:val="24"/>
        </w:rPr>
        <w:t xml:space="preserve"> </w:t>
      </w:r>
      <w:r w:rsidRPr="001F6E6B">
        <w:rPr>
          <w:rFonts w:ascii="Times New Roman" w:eastAsia="Times New Roman" w:hAnsi="Times New Roman" w:cs="Times New Roman"/>
          <w:lang w:eastAsia="ru-RU"/>
        </w:rPr>
        <w:t>года, у Долгополовой О.В. установлено состояние опьянения, а именно наличие абсолютного этилового спирта в выдыхаемом воздухе в количестве 1,000 мг/л (л.д.8).</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Виновность Долгополовой О.В. в совершении инкриминируемого административного правонарушения подтверждается также:</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протоколом об административном правонарушении </w:t>
      </w:r>
      <w:r w:rsidR="001E3BBD">
        <w:rPr>
          <w:rFonts w:ascii="Times New Roman" w:hAnsi="Times New Roman" w:cs="Times New Roman"/>
          <w:sz w:val="24"/>
        </w:rPr>
        <w:t>/</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1E3BBD">
        <w:rPr>
          <w:rFonts w:ascii="Times New Roman" w:hAnsi="Times New Roman" w:cs="Times New Roman"/>
          <w:sz w:val="24"/>
        </w:rPr>
        <w:t>/изъято</w:t>
      </w:r>
      <w:r w:rsidR="001E3BBD">
        <w:rPr>
          <w:rFonts w:ascii="Times New Roman" w:hAnsi="Times New Roman" w:cs="Times New Roman"/>
          <w:sz w:val="24"/>
        </w:rPr>
        <w:t>/</w:t>
      </w:r>
      <w:r w:rsidRPr="001F6E6B">
        <w:rPr>
          <w:rFonts w:ascii="Times New Roman" w:eastAsia="Times New Roman" w:hAnsi="Times New Roman" w:cs="Times New Roman"/>
          <w:lang w:eastAsia="ru-RU"/>
        </w:rPr>
        <w:t xml:space="preserve"> года (л.д.2), в котором подробно изложены обстоятельства совершенного Долгополовой О.В. противоправного деяния с указанием времени и места его совершения;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протоколом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года об отстранении от управления транспортным средством (л.д.3), из которого следует, что </w:t>
      </w:r>
      <w:r w:rsidR="001E3BBD">
        <w:rPr>
          <w:rFonts w:ascii="Times New Roman" w:hAnsi="Times New Roman" w:cs="Times New Roman"/>
          <w:sz w:val="24"/>
        </w:rPr>
        <w:t>/изъято/</w:t>
      </w:r>
      <w:r w:rsidR="001E3BBD">
        <w:rPr>
          <w:rFonts w:ascii="Times New Roman" w:hAnsi="Times New Roman" w:cs="Times New Roman"/>
          <w:sz w:val="24"/>
        </w:rPr>
        <w:t xml:space="preserve"> г</w:t>
      </w:r>
      <w:r w:rsidRPr="001F6E6B">
        <w:rPr>
          <w:rFonts w:ascii="Times New Roman" w:eastAsia="Times New Roman" w:hAnsi="Times New Roman" w:cs="Times New Roman"/>
          <w:lang w:eastAsia="ru-RU"/>
        </w:rPr>
        <w:t xml:space="preserve">ода в </w:t>
      </w:r>
      <w:r w:rsidR="001E3BBD">
        <w:rPr>
          <w:rFonts w:ascii="Times New Roman" w:hAnsi="Times New Roman" w:cs="Times New Roman"/>
          <w:sz w:val="24"/>
        </w:rPr>
        <w:t>/изъято/</w:t>
      </w:r>
      <w:r w:rsidR="001E3BBD">
        <w:rPr>
          <w:rFonts w:ascii="Times New Roman" w:hAnsi="Times New Roman" w:cs="Times New Roman"/>
          <w:sz w:val="24"/>
        </w:rPr>
        <w:t xml:space="preserve"> </w:t>
      </w:r>
      <w:r w:rsidRPr="001F6E6B">
        <w:rPr>
          <w:rFonts w:ascii="Times New Roman" w:eastAsia="Times New Roman" w:hAnsi="Times New Roman" w:cs="Times New Roman"/>
          <w:lang w:eastAsia="ru-RU"/>
        </w:rPr>
        <w:t xml:space="preserve">в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Долгополова О.В. управляла транспортным средством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государственный регистрационный знак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и была отстранена от его управления в связи с наличием достаточных оснований полагать, что она находится в состоянии опьянения;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актом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1E3BBD">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года освидетельствования на состояние алкогольного опьянения (л.д.5), из которого следует, что в результате освидетельствования у Долгополовой О.В. установлено состояние алкогольного опьянения, а именно  наличие абсолютного этилового спирта в выдыхаемом воздухе в количестве 1,073 мг/л (л.д.4), однако Долгополова О.В. отказать от подписи в связи с несогласием с результатом освидетельствования;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копией свидетельства о поверке </w:t>
      </w:r>
      <w:r w:rsidRPr="001F6E6B">
        <w:rPr>
          <w:rFonts w:ascii="Times New Roman" w:eastAsia="Times New Roman" w:hAnsi="Times New Roman" w:cs="Times New Roman"/>
          <w:lang w:eastAsia="ru-RU"/>
        </w:rPr>
        <w:t>алкотектора</w:t>
      </w:r>
      <w:r w:rsidRPr="001F6E6B">
        <w:rPr>
          <w:rFonts w:ascii="Times New Roman" w:eastAsia="Times New Roman" w:hAnsi="Times New Roman" w:cs="Times New Roman"/>
          <w:lang w:eastAsia="ru-RU"/>
        </w:rPr>
        <w:t xml:space="preserve"> (л.д.6);</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протоколом </w:t>
      </w:r>
      <w:r w:rsidR="007444F0">
        <w:rPr>
          <w:rFonts w:ascii="Times New Roman" w:hAnsi="Times New Roman" w:cs="Times New Roman"/>
          <w:sz w:val="24"/>
        </w:rPr>
        <w:t>/</w:t>
      </w:r>
      <w:r w:rsidR="007444F0">
        <w:rPr>
          <w:rFonts w:ascii="Times New Roman" w:hAnsi="Times New Roman" w:cs="Times New Roman"/>
          <w:sz w:val="24"/>
        </w:rPr>
        <w:t>изъято/</w:t>
      </w:r>
      <w:r w:rsidRPr="001F6E6B">
        <w:rPr>
          <w:rFonts w:ascii="Times New Roman" w:eastAsia="Times New Roman" w:hAnsi="Times New Roman" w:cs="Times New Roman"/>
          <w:lang w:eastAsia="ru-RU"/>
        </w:rPr>
        <w:t xml:space="preserve"> от </w:t>
      </w:r>
      <w:r w:rsidR="007444F0">
        <w:rPr>
          <w:rFonts w:ascii="Times New Roman" w:hAnsi="Times New Roman" w:cs="Times New Roman"/>
          <w:sz w:val="24"/>
        </w:rPr>
        <w:t>/изъято</w:t>
      </w:r>
      <w:r w:rsidR="007444F0">
        <w:rPr>
          <w:rFonts w:ascii="Times New Roman" w:hAnsi="Times New Roman" w:cs="Times New Roman"/>
          <w:sz w:val="24"/>
        </w:rPr>
        <w:t>/</w:t>
      </w:r>
      <w:r w:rsidRPr="001F6E6B">
        <w:rPr>
          <w:rFonts w:ascii="Times New Roman" w:eastAsia="Times New Roman" w:hAnsi="Times New Roman" w:cs="Times New Roman"/>
          <w:lang w:eastAsia="ru-RU"/>
        </w:rPr>
        <w:t xml:space="preserve"> года о направлении на медицинское освидетельствование на состояние опьянения, согласно которому Долгополова О.В. согласилась пройти освидетельствование на состояние опьянения в медицинском учреждении (л.д.7); </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Актом медицинского освидетельствование на состояние опьянения № </w:t>
      </w:r>
      <w:r w:rsidR="007444F0">
        <w:rPr>
          <w:rFonts w:ascii="Times New Roman" w:hAnsi="Times New Roman" w:cs="Times New Roman"/>
          <w:sz w:val="24"/>
        </w:rPr>
        <w:t>/изъято/</w:t>
      </w:r>
      <w:r w:rsidRPr="001F6E6B">
        <w:rPr>
          <w:rFonts w:ascii="Times New Roman" w:eastAsia="Times New Roman" w:hAnsi="Times New Roman" w:cs="Times New Roman"/>
          <w:lang w:eastAsia="ru-RU"/>
        </w:rPr>
        <w:t xml:space="preserve"> </w:t>
      </w:r>
      <w:r w:rsidRPr="001F6E6B">
        <w:rPr>
          <w:rFonts w:ascii="Times New Roman" w:eastAsia="Times New Roman" w:hAnsi="Times New Roman" w:cs="Times New Roman"/>
          <w:lang w:eastAsia="ru-RU"/>
        </w:rPr>
        <w:t>от</w:t>
      </w:r>
      <w:r w:rsidRPr="001F6E6B">
        <w:rPr>
          <w:rFonts w:ascii="Times New Roman" w:eastAsia="Times New Roman" w:hAnsi="Times New Roman" w:cs="Times New Roman"/>
          <w:lang w:eastAsia="ru-RU"/>
        </w:rPr>
        <w:t xml:space="preserve"> </w:t>
      </w:r>
      <w:r w:rsidR="007444F0">
        <w:rPr>
          <w:rFonts w:ascii="Times New Roman" w:hAnsi="Times New Roman" w:cs="Times New Roman"/>
          <w:sz w:val="24"/>
        </w:rPr>
        <w:t>/изъято/</w:t>
      </w:r>
      <w:r w:rsidRPr="001F6E6B">
        <w:rPr>
          <w:rFonts w:ascii="Times New Roman" w:eastAsia="Times New Roman" w:hAnsi="Times New Roman" w:cs="Times New Roman"/>
          <w:lang w:eastAsia="ru-RU"/>
        </w:rPr>
        <w:t xml:space="preserve">, согласно </w:t>
      </w:r>
      <w:r w:rsidRPr="001F6E6B">
        <w:rPr>
          <w:rFonts w:ascii="Times New Roman" w:eastAsia="Times New Roman" w:hAnsi="Times New Roman" w:cs="Times New Roman"/>
          <w:lang w:eastAsia="ru-RU"/>
        </w:rPr>
        <w:t>которому</w:t>
      </w:r>
      <w:r w:rsidRPr="001F6E6B">
        <w:rPr>
          <w:rFonts w:ascii="Times New Roman" w:eastAsia="Times New Roman" w:hAnsi="Times New Roman" w:cs="Times New Roman"/>
          <w:lang w:eastAsia="ru-RU"/>
        </w:rPr>
        <w:t xml:space="preserve"> в результате медицинского освидетельствования у Долгополовой О.В. установлено состояние опьянения (л.д.8);</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протоколом </w:t>
      </w:r>
      <w:r w:rsidR="007444F0">
        <w:rPr>
          <w:rFonts w:ascii="Times New Roman" w:hAnsi="Times New Roman" w:cs="Times New Roman"/>
          <w:sz w:val="24"/>
        </w:rPr>
        <w:t>/изъято/</w:t>
      </w:r>
      <w:r w:rsidRPr="001F6E6B">
        <w:rPr>
          <w:rFonts w:ascii="Times New Roman" w:eastAsia="Times New Roman" w:hAnsi="Times New Roman" w:cs="Times New Roman"/>
          <w:lang w:eastAsia="ru-RU"/>
        </w:rPr>
        <w:t xml:space="preserve"> </w:t>
      </w:r>
      <w:r w:rsidRPr="001F6E6B">
        <w:rPr>
          <w:rFonts w:ascii="Times New Roman" w:eastAsia="Times New Roman" w:hAnsi="Times New Roman" w:cs="Times New Roman"/>
          <w:lang w:eastAsia="ru-RU"/>
        </w:rPr>
        <w:t>от</w:t>
      </w:r>
      <w:r w:rsidRPr="001F6E6B">
        <w:rPr>
          <w:rFonts w:ascii="Times New Roman" w:eastAsia="Times New Roman" w:hAnsi="Times New Roman" w:cs="Times New Roman"/>
          <w:lang w:eastAsia="ru-RU"/>
        </w:rPr>
        <w:t xml:space="preserve"> </w:t>
      </w:r>
      <w:r w:rsidR="007444F0">
        <w:rPr>
          <w:rFonts w:ascii="Times New Roman" w:hAnsi="Times New Roman" w:cs="Times New Roman"/>
          <w:sz w:val="24"/>
        </w:rPr>
        <w:t>/изъято/</w:t>
      </w:r>
      <w:r w:rsidR="007444F0">
        <w:rPr>
          <w:rFonts w:ascii="Times New Roman" w:hAnsi="Times New Roman" w:cs="Times New Roman"/>
          <w:sz w:val="24"/>
        </w:rPr>
        <w:t xml:space="preserve"> </w:t>
      </w:r>
      <w:r w:rsidRPr="001F6E6B">
        <w:rPr>
          <w:rFonts w:ascii="Times New Roman" w:eastAsia="Times New Roman" w:hAnsi="Times New Roman" w:cs="Times New Roman"/>
          <w:lang w:eastAsia="ru-RU"/>
        </w:rPr>
        <w:t>о</w:t>
      </w:r>
      <w:r w:rsidRPr="001F6E6B">
        <w:rPr>
          <w:rFonts w:ascii="Times New Roman" w:eastAsia="Times New Roman" w:hAnsi="Times New Roman" w:cs="Times New Roman"/>
          <w:lang w:eastAsia="ru-RU"/>
        </w:rPr>
        <w:t xml:space="preserve"> задержании транспортного средства (л.д.9);</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видеозаписью административного правонарушения (л.д.10).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Исследование данной видеозаписи показало, что совершение процессуальных действий в отношении Долгополовой О.В. произведено в соответствии с установленными требованиями закона, а именно ввиду наличия у должностного лица ГИБДД достаточных оснований полагать, что водитель Долгополова О.В. находится в состоянии опьянения. С момента возбуждения дела об административном правонарушении Долгополовой О.В. разъяснены права, предусмотренные статьей 51 Конституцией Российской Федерации и статьей 25.1 Кодекса Российской Федерации об административных правонарушениях. Данных о том, что имелись препятствия в реализации Долгополовой О.В. прав, предусмотренных Кодексом Российской Федерации об административных правонарушениях, при применении мер обеспечения производства по делу об административном правонарушении, а также на стадии составления протокола об административном правонарушении, в материалах дела не содержится.</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письменными объяснениями </w:t>
      </w:r>
      <w:r w:rsidR="007444F0">
        <w:rPr>
          <w:rFonts w:ascii="Times New Roman" w:hAnsi="Times New Roman" w:cs="Times New Roman"/>
          <w:sz w:val="24"/>
        </w:rPr>
        <w:t>/изъято/</w:t>
      </w:r>
      <w:r w:rsidRPr="001F6E6B">
        <w:rPr>
          <w:rFonts w:ascii="Times New Roman" w:eastAsia="Times New Roman" w:hAnsi="Times New Roman" w:cs="Times New Roman"/>
          <w:lang w:eastAsia="ru-RU"/>
        </w:rPr>
        <w:t>, подтверждающими факт управления Долгополовой О.В. транспортным средством (л.д.12-14);</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справкой ОГИБДД УМВД России по г. Керчи (л.д.17).</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При таких обстоятельствах мировой судья считает доказанной вину Долгополовой О.В. в управлении транспортным средством водителем, находящимся в состоянии опьянения, а квалификацию его действий по ч.1 ст.12.8 КоАП РФ - правильной.</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w:t>
      </w:r>
      <w:r w:rsidRPr="001F6E6B">
        <w:rPr>
          <w:rFonts w:ascii="Times New Roman" w:eastAsia="Times New Roman" w:hAnsi="Times New Roman" w:cs="Times New Roman"/>
          <w:lang w:eastAsia="ru-RU"/>
        </w:rPr>
        <w:t>имущественное положение, а также обстоятельства, смягчающие и отягчающие административную ответственность.</w:t>
      </w:r>
    </w:p>
    <w:p w:rsidR="001F6E6B" w:rsidRPr="001F6E6B" w:rsidP="001F6E6B">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Обстоятельств, смягчающих либо отягчающих административную ответственность Долгополовой О.В., мировым судьей не установлено.</w:t>
      </w:r>
    </w:p>
    <w:p w:rsidR="001F6E6B" w:rsidRPr="001F6E6B" w:rsidP="001F6E6B">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С учетом изложенного мировой судья считает возможным назначить Долгополовой О.В.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1F6E6B" w:rsidRPr="001F6E6B" w:rsidP="001F6E6B">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 xml:space="preserve">На основании </w:t>
      </w:r>
      <w:r w:rsidRPr="001F6E6B">
        <w:rPr>
          <w:rFonts w:ascii="Times New Roman" w:eastAsia="Times New Roman" w:hAnsi="Times New Roman" w:cs="Times New Roman"/>
          <w:lang w:eastAsia="ru-RU"/>
        </w:rPr>
        <w:t>изложенного</w:t>
      </w:r>
      <w:r w:rsidRPr="001F6E6B">
        <w:rPr>
          <w:rFonts w:ascii="Times New Roman" w:eastAsia="Times New Roman" w:hAnsi="Times New Roman" w:cs="Times New Roman"/>
          <w:lang w:eastAsia="ru-RU"/>
        </w:rPr>
        <w:t xml:space="preserve">, руководствуясь </w:t>
      </w:r>
      <w:r w:rsidRPr="001F6E6B">
        <w:rPr>
          <w:rFonts w:ascii="Times New Roman" w:eastAsia="Times New Roman" w:hAnsi="Times New Roman" w:cs="Times New Roman"/>
          <w:lang w:eastAsia="ru-RU"/>
        </w:rPr>
        <w:t>ст.ст</w:t>
      </w:r>
      <w:r w:rsidRPr="001F6E6B">
        <w:rPr>
          <w:rFonts w:ascii="Times New Roman" w:eastAsia="Times New Roman" w:hAnsi="Times New Roman" w:cs="Times New Roman"/>
          <w:lang w:eastAsia="ru-RU"/>
        </w:rPr>
        <w:t>. 29.9, 29.10, 29.11, 30.2, 30.3 КоАП РФ, мировой судья,</w:t>
      </w:r>
    </w:p>
    <w:p w:rsidR="001F6E6B" w:rsidRPr="001F6E6B" w:rsidP="001F6E6B">
      <w:pPr>
        <w:spacing w:before="120" w:after="120" w:line="240" w:lineRule="auto"/>
        <w:jc w:val="center"/>
        <w:rPr>
          <w:rFonts w:ascii="Times New Roman" w:eastAsia="Times New Roman" w:hAnsi="Times New Roman" w:cs="Times New Roman"/>
          <w:b/>
          <w:lang w:eastAsia="ru-RU"/>
        </w:rPr>
      </w:pPr>
      <w:r w:rsidRPr="001F6E6B">
        <w:rPr>
          <w:rFonts w:ascii="Times New Roman" w:eastAsia="Times New Roman" w:hAnsi="Times New Roman" w:cs="Times New Roman"/>
          <w:b/>
          <w:lang w:eastAsia="ru-RU"/>
        </w:rPr>
        <w:t>ПОСТАНОВИЛ:</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Признать Долгополову Ольгу Владимировну виновной в совершении административного правонарушения, предусмотренного ч.1 ст.12.8 КоАП РФ, и назначить ей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Разъяснить Долгополовой О.В., что административный штраф должен быть уплачен не позднее 60 дней со дня вступления постановления в законную силу по следующим реквизитам:</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 01 0001 140, УИН: 18810491232800001837.</w:t>
      </w:r>
    </w:p>
    <w:p w:rsidR="001F6E6B" w:rsidRPr="001F6E6B" w:rsidP="001F6E6B">
      <w:pPr>
        <w:spacing w:after="0" w:line="240" w:lineRule="auto"/>
        <w:ind w:firstLine="567"/>
        <w:jc w:val="both"/>
        <w:rPr>
          <w:rFonts w:ascii="Times New Roman" w:eastAsia="Times New Roman" w:hAnsi="Times New Roman" w:cs="Times New Roman"/>
          <w:color w:val="000000"/>
          <w:lang w:eastAsia="ru-RU"/>
        </w:rPr>
      </w:pPr>
      <w:r w:rsidRPr="001F6E6B">
        <w:rPr>
          <w:rFonts w:ascii="Times New Roman" w:eastAsia="Times New Roman" w:hAnsi="Times New Roman" w:cs="Times New Roman"/>
          <w:color w:val="000000"/>
          <w:lang w:eastAsia="ru-RU"/>
        </w:rPr>
        <w:t xml:space="preserve">Разъяснить </w:t>
      </w:r>
      <w:r w:rsidRPr="001F6E6B">
        <w:rPr>
          <w:rFonts w:ascii="Times New Roman" w:eastAsia="Times New Roman" w:hAnsi="Times New Roman" w:cs="Times New Roman"/>
          <w:lang w:eastAsia="ru-RU"/>
        </w:rPr>
        <w:t xml:space="preserve">Долгополовой О.В., </w:t>
      </w:r>
      <w:r w:rsidRPr="001F6E6B">
        <w:rPr>
          <w:rFonts w:ascii="Times New Roman" w:eastAsia="Times New Roman" w:hAnsi="Times New Roman" w:cs="Times New Roman"/>
          <w:color w:val="000000"/>
          <w:lang w:eastAsia="ru-RU"/>
        </w:rPr>
        <w:t>что оригинал документа, подтверждающего уплату административного штрафа, необходимо направить мировому судье, вынесшему постановление.</w:t>
      </w:r>
    </w:p>
    <w:p w:rsidR="001F6E6B" w:rsidRPr="001F6E6B" w:rsidP="001F6E6B">
      <w:pPr>
        <w:spacing w:after="0" w:line="240" w:lineRule="auto"/>
        <w:ind w:firstLine="567"/>
        <w:jc w:val="both"/>
        <w:rPr>
          <w:rFonts w:ascii="Times New Roman" w:eastAsia="Times New Roman" w:hAnsi="Times New Roman" w:cs="Times New Roman"/>
          <w:color w:val="000000"/>
          <w:lang w:eastAsia="ru-RU"/>
        </w:rPr>
      </w:pPr>
      <w:r w:rsidRPr="001F6E6B">
        <w:rPr>
          <w:rFonts w:ascii="Times New Roman" w:eastAsia="Times New Roman" w:hAnsi="Times New Roman" w:cs="Times New Roman"/>
          <w:color w:val="000000"/>
          <w:lang w:eastAsia="ru-RU"/>
        </w:rPr>
        <w:t xml:space="preserve">Разъяснить </w:t>
      </w:r>
      <w:r w:rsidRPr="001F6E6B">
        <w:rPr>
          <w:rFonts w:ascii="Times New Roman" w:eastAsia="Times New Roman" w:hAnsi="Times New Roman" w:cs="Times New Roman"/>
          <w:lang w:eastAsia="ru-RU"/>
        </w:rPr>
        <w:t xml:space="preserve">Долгополовой О.В. </w:t>
      </w:r>
      <w:r w:rsidRPr="001F6E6B">
        <w:rPr>
          <w:rFonts w:ascii="Times New Roman" w:eastAsia="Times New Roman" w:hAnsi="Times New Roman" w:cs="Times New Roman"/>
          <w:color w:val="000000"/>
          <w:lang w:eastAsia="ru-RU"/>
        </w:rPr>
        <w:t>положения ч.1 ст.20.25 КоАП РФ, согласно которым</w:t>
      </w:r>
      <w:r w:rsidRPr="001F6E6B">
        <w:rPr>
          <w:rFonts w:ascii="Times New Roman" w:eastAsia="Times New Roman" w:hAnsi="Times New Roman" w:cs="Times New Roman"/>
          <w:bCs/>
          <w:color w:val="000000"/>
          <w:lang w:eastAsia="ru-RU"/>
        </w:rPr>
        <w:t xml:space="preserve"> неуплата административного штрафа в установленный срок влечет </w:t>
      </w:r>
      <w:r w:rsidRPr="001F6E6B">
        <w:rPr>
          <w:rFonts w:ascii="Times New Roman" w:eastAsia="Times New Roman" w:hAnsi="Times New Roman" w:cs="Times New Roman"/>
          <w:color w:val="00000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В соответствии со ст.32.7 КоАП РФ разъяснить Долгополовой О.В.,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Разъяснить Долгополовой О.В.,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F6E6B">
        <w:rPr>
          <w:rFonts w:ascii="Times New Roman" w:eastAsia="Times New Roman" w:hAnsi="Times New Roman" w:cs="Times New Roman"/>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Разъяснить Долгополовой О.В.,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F6E6B" w:rsidRPr="001F6E6B" w:rsidP="001F6E6B">
      <w:pPr>
        <w:spacing w:after="0" w:line="240" w:lineRule="auto"/>
        <w:ind w:firstLine="567"/>
        <w:jc w:val="both"/>
        <w:rPr>
          <w:rFonts w:ascii="Times New Roman" w:eastAsia="Times New Roman" w:hAnsi="Times New Roman" w:cs="Times New Roman"/>
          <w:lang w:eastAsia="ru-RU"/>
        </w:rPr>
      </w:pPr>
      <w:r w:rsidRPr="001F6E6B">
        <w:rPr>
          <w:rFonts w:ascii="Times New Roman" w:eastAsia="Times New Roman" w:hAnsi="Times New Roman" w:cs="Times New Roman"/>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1F6E6B" w:rsidRPr="001F6E6B" w:rsidP="001F6E6B">
      <w:pPr>
        <w:spacing w:after="0" w:line="240" w:lineRule="auto"/>
        <w:jc w:val="both"/>
        <w:rPr>
          <w:rFonts w:ascii="Times New Roman" w:eastAsia="Times New Roman" w:hAnsi="Times New Roman" w:cs="Times New Roman"/>
          <w:lang w:eastAsia="ru-RU"/>
        </w:rPr>
      </w:pPr>
    </w:p>
    <w:p w:rsidR="001F6E6B" w:rsidRPr="001F6E6B" w:rsidP="001F6E6B">
      <w:pPr>
        <w:spacing w:after="0" w:line="240" w:lineRule="auto"/>
        <w:jc w:val="both"/>
        <w:rPr>
          <w:rFonts w:ascii="Times New Roman" w:hAnsi="Times New Roman" w:eastAsiaTheme="minorEastAsia" w:cs="Times New Roman"/>
          <w:bCs/>
          <w:lang w:eastAsia="ru-RU"/>
        </w:rPr>
      </w:pPr>
      <w:r w:rsidRPr="001F6E6B">
        <w:rPr>
          <w:rFonts w:ascii="Times New Roman" w:hAnsi="Times New Roman" w:eastAsiaTheme="minorEastAsia" w:cs="Times New Roman"/>
          <w:bCs/>
          <w:lang w:eastAsia="ru-RU"/>
        </w:rPr>
        <w:t>Мировой судья</w:t>
      </w:r>
      <w:r w:rsidRPr="001F6E6B">
        <w:rPr>
          <w:rFonts w:ascii="Times New Roman" w:hAnsi="Times New Roman" w:eastAsiaTheme="minorEastAsia" w:cs="Times New Roman"/>
          <w:bCs/>
          <w:lang w:eastAsia="ru-RU"/>
        </w:rPr>
        <w:tab/>
      </w:r>
      <w:r w:rsidRPr="001F6E6B">
        <w:rPr>
          <w:rFonts w:ascii="Times New Roman" w:hAnsi="Times New Roman" w:eastAsiaTheme="minorEastAsia" w:cs="Times New Roman"/>
          <w:bCs/>
          <w:lang w:eastAsia="ru-RU"/>
        </w:rPr>
        <w:tab/>
      </w:r>
      <w:r w:rsidRPr="001F6E6B">
        <w:rPr>
          <w:rFonts w:ascii="Times New Roman" w:hAnsi="Times New Roman" w:eastAsiaTheme="minorEastAsia" w:cs="Times New Roman"/>
          <w:bCs/>
          <w:lang w:eastAsia="ru-RU"/>
        </w:rPr>
        <w:tab/>
      </w:r>
      <w:r w:rsidRPr="001F6E6B">
        <w:rPr>
          <w:rFonts w:ascii="Times New Roman" w:hAnsi="Times New Roman" w:eastAsiaTheme="minorEastAsia" w:cs="Times New Roman"/>
          <w:bCs/>
          <w:lang w:eastAsia="ru-RU"/>
        </w:rPr>
        <w:tab/>
      </w:r>
      <w:r w:rsidRPr="001F6E6B">
        <w:rPr>
          <w:rFonts w:ascii="Times New Roman" w:hAnsi="Times New Roman" w:eastAsiaTheme="minorEastAsia" w:cs="Times New Roman"/>
          <w:bCs/>
          <w:lang w:eastAsia="ru-RU"/>
        </w:rPr>
        <w:tab/>
      </w:r>
      <w:r w:rsidRPr="001F6E6B">
        <w:rPr>
          <w:rFonts w:ascii="Times New Roman" w:hAnsi="Times New Roman" w:eastAsiaTheme="minorEastAsia" w:cs="Times New Roman"/>
          <w:bCs/>
          <w:lang w:eastAsia="ru-RU"/>
        </w:rPr>
        <w:tab/>
        <w:t xml:space="preserve">           Полищук Е.Д.</w:t>
      </w:r>
      <w:r w:rsidRPr="001F6E6B">
        <w:rPr>
          <w:rFonts w:ascii="Times New Roman" w:hAnsi="Times New Roman" w:eastAsiaTheme="minorEastAsia" w:cs="Times New Roman"/>
          <w:bCs/>
          <w:lang w:eastAsia="ru-RU"/>
        </w:rPr>
        <w:tab/>
      </w:r>
      <w:r w:rsidRPr="001F6E6B">
        <w:rPr>
          <w:rFonts w:ascii="Times New Roman" w:hAnsi="Times New Roman" w:eastAsiaTheme="minorEastAsia" w:cs="Times New Roman"/>
          <w:bCs/>
          <w:lang w:eastAsia="ru-RU"/>
        </w:rPr>
        <w:tab/>
      </w:r>
    </w:p>
    <w:p w:rsidR="001F6E6B" w:rsidRPr="001F6E6B" w:rsidP="001F6E6B">
      <w:pPr>
        <w:spacing w:after="0" w:line="240" w:lineRule="auto"/>
        <w:jc w:val="both"/>
        <w:rPr>
          <w:rFonts w:ascii="Times New Roman" w:hAnsi="Times New Roman" w:eastAsiaTheme="minorEastAsia" w:cs="Times New Roman"/>
          <w:bCs/>
          <w:lang w:eastAsia="ru-RU"/>
        </w:rPr>
      </w:pPr>
    </w:p>
    <w:p w:rsidR="001F6E6B" w:rsidRPr="001F6E6B" w:rsidP="001F6E6B">
      <w:pPr>
        <w:spacing w:after="0" w:line="240" w:lineRule="auto"/>
        <w:jc w:val="both"/>
        <w:rPr>
          <w:rFonts w:ascii="Times New Roman" w:hAnsi="Times New Roman" w:eastAsiaTheme="minorEastAsia" w:cs="Times New Roman"/>
          <w:bCs/>
          <w:lang w:eastAsia="ru-RU"/>
        </w:rPr>
      </w:pPr>
      <w:r w:rsidRPr="001F6E6B">
        <w:rPr>
          <w:rFonts w:ascii="Times New Roman" w:hAnsi="Times New Roman" w:eastAsiaTheme="minorEastAsia" w:cs="Times New Roman"/>
          <w:bCs/>
          <w:lang w:eastAsia="ru-RU"/>
        </w:rPr>
        <w:t xml:space="preserve"> </w:t>
      </w:r>
    </w:p>
    <w:p w:rsidR="0085758F"/>
    <w:sectPr w:rsidSect="00D55D15">
      <w:headerReference w:type="default" r:id="rId4"/>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2541AC">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07"/>
    <w:rsid w:val="0017133B"/>
    <w:rsid w:val="001E3BBD"/>
    <w:rsid w:val="001F6E6B"/>
    <w:rsid w:val="002541AC"/>
    <w:rsid w:val="003C7C07"/>
    <w:rsid w:val="006C1A8E"/>
    <w:rsid w:val="007444F0"/>
    <w:rsid w:val="0085758F"/>
    <w:rsid w:val="00896307"/>
    <w:rsid w:val="00BB77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F6E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1F6E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