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790080" w:rsidP="00E13DFF" w14:paraId="32C9C732" w14:textId="77777777">
      <w:pPr>
        <w:pStyle w:val="Title"/>
        <w:jc w:val="right"/>
        <w:rPr>
          <w:b w:val="0"/>
          <w:sz w:val="14"/>
          <w:szCs w:val="16"/>
        </w:rPr>
      </w:pPr>
      <w:r w:rsidRPr="00790080">
        <w:rPr>
          <w:b w:val="0"/>
          <w:sz w:val="14"/>
          <w:szCs w:val="16"/>
        </w:rPr>
        <w:t>к д</w:t>
      </w:r>
      <w:r w:rsidRPr="00790080">
        <w:rPr>
          <w:b w:val="0"/>
          <w:sz w:val="14"/>
          <w:szCs w:val="16"/>
        </w:rPr>
        <w:t>ел</w:t>
      </w:r>
      <w:r w:rsidRPr="00790080">
        <w:rPr>
          <w:b w:val="0"/>
          <w:sz w:val="14"/>
          <w:szCs w:val="16"/>
        </w:rPr>
        <w:t>у</w:t>
      </w:r>
      <w:r w:rsidRPr="00790080">
        <w:rPr>
          <w:b w:val="0"/>
          <w:sz w:val="14"/>
          <w:szCs w:val="16"/>
        </w:rPr>
        <w:t xml:space="preserve"> № 5</w:t>
      </w:r>
      <w:r w:rsidRPr="00790080">
        <w:rPr>
          <w:b w:val="0"/>
          <w:sz w:val="14"/>
          <w:szCs w:val="16"/>
        </w:rPr>
        <w:t>-46</w:t>
      </w:r>
      <w:r w:rsidRPr="00790080">
        <w:rPr>
          <w:b w:val="0"/>
          <w:sz w:val="14"/>
          <w:szCs w:val="16"/>
        </w:rPr>
        <w:t>-</w:t>
      </w:r>
      <w:r w:rsidRPr="00790080" w:rsidR="00ED1591">
        <w:rPr>
          <w:b w:val="0"/>
          <w:sz w:val="14"/>
          <w:szCs w:val="16"/>
        </w:rPr>
        <w:t>1</w:t>
      </w:r>
      <w:r w:rsidRPr="00790080" w:rsidR="00F90DCA">
        <w:rPr>
          <w:b w:val="0"/>
          <w:sz w:val="14"/>
          <w:szCs w:val="16"/>
        </w:rPr>
        <w:t>58</w:t>
      </w:r>
      <w:r w:rsidRPr="00790080" w:rsidR="004442B8">
        <w:rPr>
          <w:b w:val="0"/>
          <w:sz w:val="14"/>
          <w:szCs w:val="16"/>
        </w:rPr>
        <w:t>/20</w:t>
      </w:r>
      <w:r w:rsidRPr="00790080" w:rsidR="008C17AB">
        <w:rPr>
          <w:b w:val="0"/>
          <w:sz w:val="14"/>
          <w:szCs w:val="16"/>
        </w:rPr>
        <w:t>20</w:t>
      </w:r>
    </w:p>
    <w:p w:rsidR="00E13DFF" w:rsidRPr="00790080" w:rsidP="00E13DFF" w14:paraId="01EB9C0A" w14:textId="77777777">
      <w:pPr>
        <w:pStyle w:val="Title"/>
        <w:jc w:val="right"/>
        <w:rPr>
          <w:b w:val="0"/>
          <w:sz w:val="14"/>
          <w:szCs w:val="16"/>
        </w:rPr>
      </w:pPr>
    </w:p>
    <w:p w:rsidR="00A22F96" w:rsidRPr="00790080" w:rsidP="00E13DFF" w14:paraId="46CDDB10" w14:textId="77777777">
      <w:pPr>
        <w:pStyle w:val="Title"/>
        <w:rPr>
          <w:b w:val="0"/>
          <w:bCs w:val="0"/>
          <w:sz w:val="22"/>
          <w:szCs w:val="22"/>
        </w:rPr>
      </w:pPr>
      <w:r w:rsidRPr="00790080">
        <w:rPr>
          <w:b w:val="0"/>
          <w:bCs w:val="0"/>
          <w:sz w:val="22"/>
          <w:szCs w:val="22"/>
        </w:rPr>
        <w:t>ПОСТАНОВЛЕНИЕ</w:t>
      </w:r>
    </w:p>
    <w:p w:rsidR="00A64EE9" w:rsidRPr="00790080" w:rsidP="00E13DFF" w14:paraId="6259CDD4" w14:textId="77777777">
      <w:pPr>
        <w:pStyle w:val="Title"/>
        <w:rPr>
          <w:b w:val="0"/>
          <w:bCs w:val="0"/>
          <w:sz w:val="22"/>
          <w:szCs w:val="22"/>
        </w:rPr>
      </w:pPr>
      <w:r w:rsidRPr="00790080">
        <w:rPr>
          <w:b w:val="0"/>
          <w:bCs w:val="0"/>
          <w:sz w:val="22"/>
          <w:szCs w:val="22"/>
        </w:rPr>
        <w:t xml:space="preserve"> </w:t>
      </w:r>
    </w:p>
    <w:p w:rsidR="00A22F96" w:rsidRPr="00790080" w:rsidP="00E70327" w14:paraId="2A3A26C4" w14:textId="77777777">
      <w:pPr>
        <w:spacing w:before="120" w:after="120"/>
        <w:jc w:val="center"/>
        <w:rPr>
          <w:sz w:val="22"/>
          <w:szCs w:val="22"/>
        </w:rPr>
      </w:pPr>
      <w:r w:rsidRPr="00790080">
        <w:rPr>
          <w:sz w:val="22"/>
          <w:szCs w:val="22"/>
        </w:rPr>
        <w:t>г.</w:t>
      </w:r>
      <w:r w:rsidRPr="00790080">
        <w:rPr>
          <w:sz w:val="22"/>
          <w:szCs w:val="22"/>
        </w:rPr>
        <w:t xml:space="preserve"> </w:t>
      </w:r>
      <w:r w:rsidRPr="00790080" w:rsidR="004442B8">
        <w:rPr>
          <w:sz w:val="22"/>
          <w:szCs w:val="22"/>
        </w:rPr>
        <w:t>Керчь</w:t>
      </w:r>
      <w:r w:rsidRPr="00790080">
        <w:rPr>
          <w:sz w:val="22"/>
          <w:szCs w:val="22"/>
        </w:rPr>
        <w:tab/>
      </w:r>
      <w:r w:rsidRPr="00790080">
        <w:rPr>
          <w:sz w:val="22"/>
          <w:szCs w:val="22"/>
        </w:rPr>
        <w:tab/>
      </w:r>
      <w:r w:rsidRPr="00790080">
        <w:rPr>
          <w:sz w:val="22"/>
          <w:szCs w:val="22"/>
        </w:rPr>
        <w:tab/>
      </w:r>
      <w:r w:rsidRPr="00790080">
        <w:rPr>
          <w:sz w:val="22"/>
          <w:szCs w:val="22"/>
        </w:rPr>
        <w:tab/>
      </w:r>
      <w:r w:rsidRPr="00790080">
        <w:rPr>
          <w:sz w:val="22"/>
          <w:szCs w:val="22"/>
        </w:rPr>
        <w:tab/>
      </w:r>
      <w:r w:rsidRPr="00790080">
        <w:rPr>
          <w:sz w:val="22"/>
          <w:szCs w:val="22"/>
        </w:rPr>
        <w:tab/>
      </w:r>
      <w:r w:rsidRPr="00790080">
        <w:rPr>
          <w:sz w:val="22"/>
          <w:szCs w:val="22"/>
        </w:rPr>
        <w:tab/>
      </w:r>
      <w:r w:rsidRPr="00790080">
        <w:rPr>
          <w:sz w:val="22"/>
          <w:szCs w:val="22"/>
        </w:rPr>
        <w:tab/>
      </w:r>
      <w:r w:rsidRPr="00790080" w:rsidR="00F90DCA">
        <w:rPr>
          <w:sz w:val="22"/>
          <w:szCs w:val="22"/>
        </w:rPr>
        <w:t>16</w:t>
      </w:r>
      <w:r w:rsidRPr="00790080" w:rsidR="00ED1591">
        <w:rPr>
          <w:sz w:val="22"/>
          <w:szCs w:val="22"/>
        </w:rPr>
        <w:t xml:space="preserve"> ию</w:t>
      </w:r>
      <w:r w:rsidRPr="00790080" w:rsidR="00102E38">
        <w:rPr>
          <w:sz w:val="22"/>
          <w:szCs w:val="22"/>
        </w:rPr>
        <w:t>л</w:t>
      </w:r>
      <w:r w:rsidRPr="00790080" w:rsidR="008C17AB">
        <w:rPr>
          <w:sz w:val="22"/>
          <w:szCs w:val="22"/>
        </w:rPr>
        <w:t>я</w:t>
      </w:r>
      <w:r w:rsidRPr="00790080" w:rsidR="00705882">
        <w:rPr>
          <w:sz w:val="22"/>
          <w:szCs w:val="22"/>
        </w:rPr>
        <w:t xml:space="preserve"> 20</w:t>
      </w:r>
      <w:r w:rsidRPr="00790080" w:rsidR="008C17AB">
        <w:rPr>
          <w:sz w:val="22"/>
          <w:szCs w:val="22"/>
        </w:rPr>
        <w:t>20</w:t>
      </w:r>
      <w:r w:rsidRPr="00790080">
        <w:rPr>
          <w:sz w:val="22"/>
          <w:szCs w:val="22"/>
        </w:rPr>
        <w:t xml:space="preserve"> года</w:t>
      </w:r>
    </w:p>
    <w:p w:rsidR="00F90DCA" w:rsidRPr="00790080" w:rsidP="00F90DCA" w14:paraId="13EE047F" w14:textId="587B4781">
      <w:pPr>
        <w:ind w:firstLine="567"/>
        <w:jc w:val="both"/>
        <w:rPr>
          <w:sz w:val="22"/>
          <w:szCs w:val="22"/>
        </w:rPr>
      </w:pPr>
      <w:r w:rsidRPr="00790080">
        <w:rPr>
          <w:sz w:val="22"/>
          <w:szCs w:val="22"/>
        </w:rPr>
        <w:t>Мировой судья судебного участка № 47 Керченского судебного района Республики Крым (298312, Республика Крым, г. Керчь, ул. Фурманова, д. 9) Сергиенко И.Ю., исполняя обязанности мирового судьи судебного участка № 46 Керченского судебного района Республики Крым,</w:t>
      </w:r>
      <w:r w:rsidRPr="00790080" w:rsidR="0000225F">
        <w:rPr>
          <w:sz w:val="22"/>
          <w:szCs w:val="22"/>
        </w:rPr>
        <w:t xml:space="preserve"> с участием Мухаметшина Р.Р.,</w:t>
      </w:r>
      <w:r w:rsidRPr="00790080">
        <w:rPr>
          <w:sz w:val="22"/>
          <w:szCs w:val="22"/>
        </w:rPr>
        <w:t xml:space="preserve"> рассмотрев в открытом судебном заседании дело об административном правонарушении, предусмотренном ч.1.ст.12.8 КоАП РФ, в отношении физического лица Мухаметшина Р</w:t>
      </w:r>
      <w:r w:rsidR="00790080">
        <w:rPr>
          <w:sz w:val="22"/>
          <w:szCs w:val="22"/>
        </w:rPr>
        <w:t>.</w:t>
      </w:r>
      <w:r w:rsidRPr="00790080">
        <w:rPr>
          <w:sz w:val="22"/>
          <w:szCs w:val="22"/>
        </w:rPr>
        <w:t>Р</w:t>
      </w:r>
      <w:r w:rsidR="00790080">
        <w:rPr>
          <w:sz w:val="22"/>
          <w:szCs w:val="22"/>
        </w:rPr>
        <w:t>.</w:t>
      </w:r>
      <w:r w:rsidRPr="00790080">
        <w:rPr>
          <w:sz w:val="22"/>
          <w:szCs w:val="22"/>
        </w:rPr>
        <w:t xml:space="preserve"> </w:t>
      </w:r>
      <w:r w:rsidR="00790080">
        <w:rPr>
          <w:i/>
          <w:iCs/>
          <w:sz w:val="22"/>
          <w:szCs w:val="22"/>
        </w:rPr>
        <w:t>/изъято/</w:t>
      </w:r>
      <w:r w:rsidRPr="00790080">
        <w:rPr>
          <w:sz w:val="22"/>
          <w:szCs w:val="22"/>
        </w:rPr>
        <w:t xml:space="preserve">, </w:t>
      </w:r>
    </w:p>
    <w:p w:rsidR="00A22F96" w:rsidRPr="00790080" w:rsidP="00964F9D" w14:paraId="2D2F4711" w14:textId="77777777">
      <w:pPr>
        <w:spacing w:before="120" w:after="120"/>
        <w:jc w:val="center"/>
        <w:rPr>
          <w:sz w:val="22"/>
          <w:szCs w:val="22"/>
        </w:rPr>
      </w:pPr>
      <w:r w:rsidRPr="00790080">
        <w:rPr>
          <w:sz w:val="22"/>
          <w:szCs w:val="22"/>
        </w:rPr>
        <w:t>УСТАНОВИЛ:</w:t>
      </w:r>
    </w:p>
    <w:p w:rsidR="00F90DCA" w:rsidRPr="00790080" w:rsidP="00F90DCA" w14:paraId="09C6233B" w14:textId="78A81ADE">
      <w:pPr>
        <w:pStyle w:val="BodyText"/>
        <w:ind w:firstLine="567"/>
        <w:rPr>
          <w:sz w:val="22"/>
          <w:szCs w:val="22"/>
        </w:rPr>
      </w:pPr>
      <w:r w:rsidRPr="00790080">
        <w:rPr>
          <w:sz w:val="22"/>
          <w:szCs w:val="22"/>
        </w:rPr>
        <w:t xml:space="preserve">Согласно протоколу об административном правонарушении </w:t>
      </w:r>
      <w:r w:rsidR="00790080">
        <w:rPr>
          <w:i/>
          <w:iCs/>
          <w:sz w:val="22"/>
          <w:szCs w:val="22"/>
        </w:rPr>
        <w:t>/изъято/</w:t>
      </w:r>
      <w:r w:rsidRPr="00790080">
        <w:rPr>
          <w:sz w:val="22"/>
          <w:szCs w:val="22"/>
        </w:rPr>
        <w:t xml:space="preserve"> </w:t>
      </w:r>
      <w:r w:rsidRPr="00790080" w:rsidR="00082C8B">
        <w:rPr>
          <w:sz w:val="22"/>
          <w:szCs w:val="22"/>
        </w:rPr>
        <w:t xml:space="preserve"> Мухаметшин Р.Р. </w:t>
      </w:r>
      <w:r w:rsidRPr="00790080" w:rsidR="00E71169">
        <w:rPr>
          <w:sz w:val="22"/>
          <w:szCs w:val="22"/>
        </w:rPr>
        <w:t xml:space="preserve">в </w:t>
      </w:r>
      <w:r w:rsidRPr="00790080">
        <w:rPr>
          <w:sz w:val="22"/>
          <w:szCs w:val="22"/>
        </w:rPr>
        <w:t>02</w:t>
      </w:r>
      <w:r w:rsidRPr="00790080" w:rsidR="00D5799C">
        <w:rPr>
          <w:sz w:val="22"/>
          <w:szCs w:val="22"/>
        </w:rPr>
        <w:t xml:space="preserve"> час</w:t>
      </w:r>
      <w:r w:rsidRPr="00790080" w:rsidR="0068148C">
        <w:rPr>
          <w:sz w:val="22"/>
          <w:szCs w:val="22"/>
        </w:rPr>
        <w:t>а</w:t>
      </w:r>
      <w:r w:rsidRPr="00790080" w:rsidR="00E71169">
        <w:rPr>
          <w:sz w:val="22"/>
          <w:szCs w:val="22"/>
        </w:rPr>
        <w:t xml:space="preserve"> </w:t>
      </w:r>
      <w:r w:rsidR="00790080">
        <w:rPr>
          <w:i/>
          <w:iCs/>
          <w:sz w:val="22"/>
          <w:szCs w:val="22"/>
        </w:rPr>
        <w:t>/изъято/</w:t>
      </w:r>
      <w:r w:rsidRPr="00790080" w:rsidR="00E71169">
        <w:rPr>
          <w:sz w:val="22"/>
          <w:szCs w:val="22"/>
        </w:rPr>
        <w:t xml:space="preserve"> </w:t>
      </w:r>
      <w:r w:rsidRPr="00790080" w:rsidR="00A249AA">
        <w:rPr>
          <w:sz w:val="22"/>
          <w:szCs w:val="22"/>
        </w:rPr>
        <w:t xml:space="preserve">около </w:t>
      </w:r>
      <w:r w:rsidR="00790080">
        <w:rPr>
          <w:i/>
          <w:iCs/>
          <w:sz w:val="22"/>
          <w:szCs w:val="22"/>
        </w:rPr>
        <w:t>/изъято/</w:t>
      </w:r>
      <w:r w:rsidRPr="00790080" w:rsidR="00D5799C">
        <w:rPr>
          <w:sz w:val="22"/>
          <w:szCs w:val="22"/>
        </w:rPr>
        <w:t xml:space="preserve"> </w:t>
      </w:r>
      <w:r w:rsidRPr="00790080" w:rsidR="00E71169">
        <w:rPr>
          <w:sz w:val="22"/>
          <w:szCs w:val="22"/>
        </w:rPr>
        <w:t xml:space="preserve">управлял </w:t>
      </w:r>
      <w:r w:rsidRPr="00790080" w:rsidR="00A249AA">
        <w:rPr>
          <w:sz w:val="22"/>
          <w:szCs w:val="22"/>
        </w:rPr>
        <w:t>транспортным средством</w:t>
      </w:r>
      <w:r w:rsidRPr="00790080" w:rsidR="00E71169">
        <w:rPr>
          <w:sz w:val="22"/>
          <w:szCs w:val="22"/>
        </w:rPr>
        <w:t xml:space="preserve"> </w:t>
      </w:r>
      <w:r w:rsidR="00790080">
        <w:rPr>
          <w:i/>
          <w:iCs/>
          <w:sz w:val="22"/>
          <w:szCs w:val="22"/>
        </w:rPr>
        <w:t>/изъято/</w:t>
      </w:r>
      <w:r w:rsidRPr="00790080" w:rsidR="00082C8B">
        <w:rPr>
          <w:sz w:val="22"/>
          <w:szCs w:val="22"/>
        </w:rPr>
        <w:t>,</w:t>
      </w:r>
      <w:r w:rsidRPr="00790080" w:rsidR="004346ED">
        <w:rPr>
          <w:sz w:val="22"/>
          <w:szCs w:val="22"/>
        </w:rPr>
        <w:t xml:space="preserve"> </w:t>
      </w:r>
      <w:r w:rsidRPr="00790080" w:rsidR="00082C8B">
        <w:rPr>
          <w:sz w:val="22"/>
          <w:szCs w:val="22"/>
        </w:rPr>
        <w:t>государственный регистрационный знак</w:t>
      </w:r>
      <w:r w:rsidRPr="00790080" w:rsidR="00E71169">
        <w:rPr>
          <w:sz w:val="22"/>
          <w:szCs w:val="22"/>
        </w:rPr>
        <w:t xml:space="preserve"> </w:t>
      </w:r>
      <w:r w:rsidR="00790080">
        <w:rPr>
          <w:i/>
          <w:iCs/>
          <w:sz w:val="22"/>
          <w:szCs w:val="22"/>
        </w:rPr>
        <w:t>/изъято/</w:t>
      </w:r>
      <w:r w:rsidRPr="00790080" w:rsidR="00ED43F2">
        <w:rPr>
          <w:sz w:val="22"/>
          <w:szCs w:val="22"/>
        </w:rPr>
        <w:t xml:space="preserve"> </w:t>
      </w:r>
      <w:r w:rsidRPr="00790080" w:rsidR="00C05C42">
        <w:rPr>
          <w:sz w:val="22"/>
          <w:szCs w:val="22"/>
        </w:rPr>
        <w:t xml:space="preserve">в состоянии </w:t>
      </w:r>
      <w:r w:rsidRPr="00790080" w:rsidR="00082C8B">
        <w:rPr>
          <w:sz w:val="22"/>
          <w:szCs w:val="22"/>
        </w:rPr>
        <w:t xml:space="preserve">алкогольного </w:t>
      </w:r>
      <w:r w:rsidRPr="00790080" w:rsidR="00C05C42">
        <w:rPr>
          <w:sz w:val="22"/>
          <w:szCs w:val="22"/>
        </w:rPr>
        <w:t>опьянения</w:t>
      </w:r>
      <w:r w:rsidRPr="00790080" w:rsidR="00082C8B">
        <w:rPr>
          <w:sz w:val="22"/>
          <w:szCs w:val="22"/>
        </w:rPr>
        <w:t xml:space="preserve">, имея признаки: запах алкоголя изо рта, неустойчивость позы, поведение не соответствующее обстановке, если такие действия не содержат уголовно-наказуемого деяния. </w:t>
      </w:r>
    </w:p>
    <w:p w:rsidR="00F90DCA" w:rsidRPr="00790080" w:rsidP="00F90DCA" w14:paraId="11424FED" w14:textId="77777777">
      <w:pPr>
        <w:pStyle w:val="BodyText"/>
        <w:ind w:firstLine="567"/>
        <w:rPr>
          <w:sz w:val="22"/>
          <w:szCs w:val="22"/>
        </w:rPr>
      </w:pPr>
      <w:r w:rsidRPr="00790080">
        <w:rPr>
          <w:sz w:val="22"/>
          <w:szCs w:val="22"/>
        </w:rPr>
        <w:t xml:space="preserve">В судебном заседании </w:t>
      </w:r>
      <w:r w:rsidRPr="00790080" w:rsidR="004B469E">
        <w:rPr>
          <w:sz w:val="22"/>
          <w:szCs w:val="22"/>
        </w:rPr>
        <w:t>Мухаметшин Р.Р.</w:t>
      </w:r>
      <w:r w:rsidRPr="00790080">
        <w:rPr>
          <w:sz w:val="22"/>
          <w:szCs w:val="22"/>
        </w:rPr>
        <w:t xml:space="preserve"> вину признал, с протоколом согласился, пояснив, что употребил </w:t>
      </w:r>
      <w:r w:rsidRPr="00790080" w:rsidR="00082C8B">
        <w:rPr>
          <w:sz w:val="22"/>
          <w:szCs w:val="22"/>
        </w:rPr>
        <w:t>пиво и поехал за сигаретами</w:t>
      </w:r>
      <w:r w:rsidRPr="00790080">
        <w:rPr>
          <w:sz w:val="22"/>
          <w:szCs w:val="22"/>
        </w:rPr>
        <w:t>, каких-либо ходатайств не заявлял.</w:t>
      </w:r>
    </w:p>
    <w:p w:rsidR="00E33089" w:rsidRPr="00790080" w:rsidP="00E33089" w14:paraId="3800E122" w14:textId="77777777">
      <w:pPr>
        <w:pStyle w:val="BodyText"/>
        <w:ind w:firstLine="567"/>
        <w:rPr>
          <w:sz w:val="22"/>
          <w:szCs w:val="22"/>
        </w:rPr>
      </w:pPr>
      <w:r w:rsidRPr="00790080">
        <w:rPr>
          <w:sz w:val="22"/>
          <w:szCs w:val="22"/>
        </w:rPr>
        <w:t xml:space="preserve">Выслушав Мухаметшина Р.Р., исследовав материалы дела, просмотрев видеозапись, мировой судья приходит к следующему. </w:t>
      </w:r>
    </w:p>
    <w:p w:rsidR="00E33089" w:rsidRPr="00790080" w:rsidP="00E33089" w14:paraId="14C9AB5F" w14:textId="77777777">
      <w:pPr>
        <w:pStyle w:val="BodyText"/>
        <w:ind w:firstLine="567"/>
        <w:rPr>
          <w:sz w:val="22"/>
          <w:szCs w:val="22"/>
        </w:rPr>
      </w:pPr>
      <w:r w:rsidRPr="00790080">
        <w:rPr>
          <w:sz w:val="22"/>
          <w:szCs w:val="22"/>
        </w:rPr>
        <w:t xml:space="preserve">В п. 2.1 ст. 19 Закона о безопасности дорожного движения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опьянения. </w:t>
      </w:r>
    </w:p>
    <w:p w:rsidR="00E33089" w:rsidRPr="00790080" w:rsidP="00E33089" w14:paraId="17C02312" w14:textId="77777777">
      <w:pPr>
        <w:pStyle w:val="BodyText"/>
        <w:ind w:firstLine="567"/>
        <w:rPr>
          <w:sz w:val="22"/>
          <w:szCs w:val="22"/>
        </w:rPr>
      </w:pPr>
      <w:r w:rsidRPr="00790080">
        <w:rPr>
          <w:sz w:val="22"/>
          <w:szCs w:val="22"/>
        </w:rPr>
        <w:t>В соответствии с п. 2.7 Правил дорожного движения РФ, утвержденных Постановлением Правительства РФ от 23.10.1993 N 1090 (ред. от 04.12.2018) "О Правилах дорожного движения"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33089" w:rsidRPr="00790080" w:rsidP="00E33089" w14:paraId="410E2EEC" w14:textId="77777777">
      <w:pPr>
        <w:pStyle w:val="BodyText"/>
        <w:ind w:firstLine="567"/>
        <w:rPr>
          <w:sz w:val="22"/>
          <w:szCs w:val="22"/>
        </w:rPr>
      </w:pPr>
      <w:r w:rsidRPr="00790080">
        <w:rPr>
          <w:sz w:val="22"/>
          <w:szCs w:val="22"/>
        </w:rPr>
        <w:t>Согласно п.3 Постановления Правительства РФ от 26.06.2008 N 475 (ред. от 10.09.2016)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</w:t>
      </w:r>
    </w:p>
    <w:p w:rsidR="00D5799C" w:rsidRPr="00790080" w:rsidP="00E33089" w14:paraId="582AF537" w14:textId="77777777">
      <w:pPr>
        <w:pStyle w:val="BodyText"/>
        <w:ind w:firstLine="567"/>
        <w:contextualSpacing/>
        <w:rPr>
          <w:sz w:val="22"/>
          <w:szCs w:val="22"/>
        </w:rPr>
      </w:pPr>
      <w:r w:rsidRPr="00790080">
        <w:rPr>
          <w:sz w:val="22"/>
          <w:szCs w:val="22"/>
        </w:rPr>
        <w:t xml:space="preserve">Вина </w:t>
      </w:r>
      <w:r w:rsidRPr="00790080" w:rsidR="00E33089">
        <w:rPr>
          <w:sz w:val="22"/>
          <w:szCs w:val="22"/>
        </w:rPr>
        <w:t>Мухаметшина Р.Р.</w:t>
      </w:r>
      <w:r w:rsidRPr="00790080" w:rsidR="00B30D40">
        <w:rPr>
          <w:sz w:val="22"/>
          <w:szCs w:val="22"/>
        </w:rPr>
        <w:t xml:space="preserve"> </w:t>
      </w:r>
      <w:r w:rsidRPr="00790080">
        <w:rPr>
          <w:sz w:val="22"/>
          <w:szCs w:val="22"/>
        </w:rPr>
        <w:t xml:space="preserve">в совершении </w:t>
      </w:r>
      <w:r w:rsidRPr="00790080" w:rsidR="003A6399">
        <w:rPr>
          <w:sz w:val="22"/>
          <w:szCs w:val="22"/>
        </w:rPr>
        <w:t xml:space="preserve">инкриминируемого </w:t>
      </w:r>
      <w:r w:rsidRPr="00790080" w:rsidR="0017249B">
        <w:rPr>
          <w:sz w:val="22"/>
          <w:szCs w:val="22"/>
        </w:rPr>
        <w:t>административного</w:t>
      </w:r>
      <w:r w:rsidRPr="00790080">
        <w:rPr>
          <w:sz w:val="22"/>
          <w:szCs w:val="22"/>
        </w:rPr>
        <w:t xml:space="preserve"> правонарушения </w:t>
      </w:r>
      <w:r w:rsidRPr="00790080" w:rsidR="008E6F9B">
        <w:rPr>
          <w:sz w:val="22"/>
          <w:szCs w:val="22"/>
        </w:rPr>
        <w:t>подтверждается</w:t>
      </w:r>
      <w:r w:rsidRPr="00790080" w:rsidR="00E33089">
        <w:rPr>
          <w:sz w:val="22"/>
          <w:szCs w:val="22"/>
        </w:rPr>
        <w:t xml:space="preserve"> его пояснениями, а также</w:t>
      </w:r>
      <w:r w:rsidRPr="00790080" w:rsidR="00A249AA">
        <w:rPr>
          <w:sz w:val="22"/>
          <w:szCs w:val="22"/>
        </w:rPr>
        <w:t>:</w:t>
      </w:r>
    </w:p>
    <w:p w:rsidR="00082C8B" w:rsidRPr="00790080" w:rsidP="00082C8B" w14:paraId="030E24E3" w14:textId="1DC36AD8">
      <w:pPr>
        <w:pStyle w:val="BodyText"/>
        <w:ind w:firstLine="567"/>
        <w:rPr>
          <w:sz w:val="22"/>
          <w:szCs w:val="22"/>
        </w:rPr>
      </w:pPr>
      <w:r w:rsidRPr="00790080">
        <w:rPr>
          <w:sz w:val="22"/>
          <w:szCs w:val="22"/>
        </w:rPr>
        <w:t>- протоколом</w:t>
      </w:r>
      <w:r w:rsidRPr="00790080">
        <w:rPr>
          <w:sz w:val="22"/>
          <w:szCs w:val="22"/>
        </w:rPr>
        <w:t xml:space="preserve"> </w:t>
      </w:r>
      <w:r w:rsidR="00790080">
        <w:rPr>
          <w:i/>
          <w:iCs/>
          <w:sz w:val="22"/>
          <w:szCs w:val="22"/>
        </w:rPr>
        <w:t>/изъято/</w:t>
      </w:r>
      <w:r w:rsidRPr="00790080">
        <w:rPr>
          <w:sz w:val="22"/>
          <w:szCs w:val="22"/>
        </w:rPr>
        <w:t xml:space="preserve">, согласно которого   Мухаметшин Р.Р. в </w:t>
      </w:r>
      <w:r w:rsidR="00790080">
        <w:rPr>
          <w:i/>
          <w:iCs/>
          <w:sz w:val="22"/>
          <w:szCs w:val="22"/>
        </w:rPr>
        <w:t>/изъято/</w:t>
      </w:r>
      <w:r w:rsidR="00790080">
        <w:rPr>
          <w:i/>
          <w:iCs/>
          <w:sz w:val="22"/>
          <w:szCs w:val="22"/>
        </w:rPr>
        <w:t xml:space="preserve"> </w:t>
      </w:r>
      <w:r w:rsidRPr="00790080">
        <w:rPr>
          <w:sz w:val="22"/>
          <w:szCs w:val="22"/>
        </w:rPr>
        <w:t xml:space="preserve">около </w:t>
      </w:r>
      <w:r w:rsidR="00790080">
        <w:rPr>
          <w:i/>
          <w:iCs/>
          <w:sz w:val="22"/>
          <w:szCs w:val="22"/>
        </w:rPr>
        <w:t>/изъято/</w:t>
      </w:r>
      <w:r w:rsidRPr="00790080">
        <w:rPr>
          <w:sz w:val="22"/>
          <w:szCs w:val="22"/>
        </w:rPr>
        <w:t xml:space="preserve"> управлял транспортным средством </w:t>
      </w:r>
      <w:r w:rsidR="00790080">
        <w:rPr>
          <w:i/>
          <w:iCs/>
          <w:sz w:val="22"/>
          <w:szCs w:val="22"/>
        </w:rPr>
        <w:t>/изъято/</w:t>
      </w:r>
      <w:r w:rsidRPr="00790080">
        <w:rPr>
          <w:sz w:val="22"/>
          <w:szCs w:val="22"/>
        </w:rPr>
        <w:t xml:space="preserve">, государственный регистрационный знак </w:t>
      </w:r>
      <w:r w:rsidR="00790080">
        <w:rPr>
          <w:i/>
          <w:iCs/>
          <w:sz w:val="22"/>
          <w:szCs w:val="22"/>
        </w:rPr>
        <w:t>/изъято/</w:t>
      </w:r>
      <w:r w:rsidRPr="00790080">
        <w:rPr>
          <w:sz w:val="22"/>
          <w:szCs w:val="22"/>
        </w:rPr>
        <w:t xml:space="preserve"> в состоянии алкогольного опьянения, имея признаки: запах алкоголя изо рта, неустойчивость позы, </w:t>
      </w:r>
      <w:r w:rsidRPr="00790080">
        <w:rPr>
          <w:sz w:val="22"/>
          <w:szCs w:val="22"/>
        </w:rPr>
        <w:t>поведение</w:t>
      </w:r>
      <w:r w:rsidRPr="00790080">
        <w:rPr>
          <w:sz w:val="22"/>
          <w:szCs w:val="22"/>
        </w:rPr>
        <w:t xml:space="preserve"> не соответствующее обстановке, если такие действия не содержат уголовно-наказуемого деяния;</w:t>
      </w:r>
    </w:p>
    <w:p w:rsidR="00E33089" w:rsidRPr="00790080" w:rsidP="00E33089" w14:paraId="50A9CD24" w14:textId="535C3ABE">
      <w:pPr>
        <w:ind w:firstLine="567"/>
        <w:contextualSpacing/>
        <w:jc w:val="both"/>
        <w:rPr>
          <w:sz w:val="22"/>
          <w:szCs w:val="22"/>
        </w:rPr>
      </w:pPr>
      <w:r w:rsidRPr="00790080">
        <w:rPr>
          <w:sz w:val="22"/>
          <w:szCs w:val="22"/>
        </w:rPr>
        <w:t xml:space="preserve">- протоколом </w:t>
      </w:r>
      <w:r w:rsidR="00790080">
        <w:rPr>
          <w:i/>
          <w:iCs/>
          <w:sz w:val="22"/>
          <w:szCs w:val="22"/>
        </w:rPr>
        <w:t>/изъято/</w:t>
      </w:r>
      <w:r w:rsidRPr="00790080">
        <w:rPr>
          <w:sz w:val="22"/>
          <w:szCs w:val="22"/>
        </w:rPr>
        <w:t xml:space="preserve"> об отстранении от управления транспортным средством, из которого следует, что в связи с выявленными у </w:t>
      </w:r>
      <w:r w:rsidRPr="00790080" w:rsidR="003A1DDB">
        <w:rPr>
          <w:sz w:val="22"/>
          <w:szCs w:val="22"/>
        </w:rPr>
        <w:t>Мухаметшина Р.Р.</w:t>
      </w:r>
      <w:r w:rsidRPr="00790080">
        <w:rPr>
          <w:sz w:val="22"/>
          <w:szCs w:val="22"/>
        </w:rPr>
        <w:t xml:space="preserve"> признаками опьянения он был отстранен от управления транспортным средством – автомобилем </w:t>
      </w:r>
      <w:r w:rsidR="00790080">
        <w:rPr>
          <w:i/>
          <w:iCs/>
          <w:sz w:val="22"/>
          <w:szCs w:val="22"/>
        </w:rPr>
        <w:t>/изъято/</w:t>
      </w:r>
      <w:r w:rsidRPr="00790080" w:rsidR="00082C8B">
        <w:rPr>
          <w:sz w:val="22"/>
          <w:szCs w:val="22"/>
        </w:rPr>
        <w:t>, государственный регистрационный знак</w:t>
      </w:r>
      <w:r w:rsidRPr="00790080" w:rsidR="003A1DDB">
        <w:rPr>
          <w:sz w:val="22"/>
          <w:szCs w:val="22"/>
        </w:rPr>
        <w:t xml:space="preserve"> </w:t>
      </w:r>
      <w:r w:rsidR="00790080">
        <w:rPr>
          <w:i/>
          <w:iCs/>
          <w:sz w:val="22"/>
          <w:szCs w:val="22"/>
        </w:rPr>
        <w:t>/изъято/</w:t>
      </w:r>
      <w:r w:rsidRPr="00790080">
        <w:rPr>
          <w:sz w:val="22"/>
          <w:szCs w:val="22"/>
        </w:rPr>
        <w:t>;</w:t>
      </w:r>
    </w:p>
    <w:p w:rsidR="00E33089" w:rsidRPr="00790080" w:rsidP="00E33089" w14:paraId="1D2FAC28" w14:textId="3FB9B461">
      <w:pPr>
        <w:ind w:firstLine="567"/>
        <w:contextualSpacing/>
        <w:jc w:val="both"/>
        <w:rPr>
          <w:sz w:val="22"/>
          <w:szCs w:val="22"/>
        </w:rPr>
      </w:pPr>
      <w:r w:rsidRPr="00790080">
        <w:rPr>
          <w:sz w:val="22"/>
          <w:szCs w:val="22"/>
        </w:rPr>
        <w:t xml:space="preserve">- актом освидетельствования на состояние алкогольного опьянения </w:t>
      </w:r>
      <w:r w:rsidR="00790080">
        <w:rPr>
          <w:i/>
          <w:iCs/>
          <w:sz w:val="22"/>
          <w:szCs w:val="22"/>
        </w:rPr>
        <w:t>/изъято/</w:t>
      </w:r>
      <w:r w:rsidRPr="00790080">
        <w:rPr>
          <w:sz w:val="22"/>
          <w:szCs w:val="22"/>
        </w:rPr>
        <w:t xml:space="preserve">, согласно которому освидетельствование </w:t>
      </w:r>
      <w:r w:rsidRPr="00790080" w:rsidR="003A1DDB">
        <w:rPr>
          <w:sz w:val="22"/>
          <w:szCs w:val="22"/>
        </w:rPr>
        <w:t>Мухаметшина Р.Р.</w:t>
      </w:r>
      <w:r w:rsidRPr="00790080">
        <w:rPr>
          <w:sz w:val="22"/>
          <w:szCs w:val="22"/>
        </w:rPr>
        <w:t xml:space="preserve"> на состояние алкогольного опьянения на месте проводилось с помощью технического средства измерения - прибора </w:t>
      </w:r>
      <w:r w:rsidRPr="00790080">
        <w:rPr>
          <w:sz w:val="22"/>
          <w:szCs w:val="22"/>
        </w:rPr>
        <w:t>Алкотектор</w:t>
      </w:r>
      <w:r w:rsidRPr="00790080">
        <w:rPr>
          <w:sz w:val="22"/>
          <w:szCs w:val="22"/>
        </w:rPr>
        <w:t xml:space="preserve"> «Юпитер» № </w:t>
      </w:r>
      <w:r w:rsidRPr="00790080" w:rsidR="003A1DDB">
        <w:rPr>
          <w:sz w:val="22"/>
          <w:szCs w:val="22"/>
        </w:rPr>
        <w:t xml:space="preserve">000179, поверенного </w:t>
      </w:r>
      <w:r w:rsidR="00790080">
        <w:rPr>
          <w:i/>
          <w:iCs/>
          <w:sz w:val="22"/>
          <w:szCs w:val="22"/>
        </w:rPr>
        <w:t>/изъято/</w:t>
      </w:r>
      <w:r w:rsidRPr="00790080">
        <w:rPr>
          <w:sz w:val="22"/>
          <w:szCs w:val="22"/>
        </w:rPr>
        <w:t>, показания прибора 0,</w:t>
      </w:r>
      <w:r w:rsidRPr="00790080" w:rsidR="003A1DDB">
        <w:rPr>
          <w:sz w:val="22"/>
          <w:szCs w:val="22"/>
        </w:rPr>
        <w:t>435</w:t>
      </w:r>
      <w:r w:rsidRPr="00790080">
        <w:rPr>
          <w:sz w:val="22"/>
          <w:szCs w:val="22"/>
        </w:rPr>
        <w:t xml:space="preserve"> мг/л, что также зафиксировано в распечатке указанного прибора, с результатами освидетельствования </w:t>
      </w:r>
      <w:r w:rsidRPr="00790080" w:rsidR="003A1DDB">
        <w:rPr>
          <w:sz w:val="22"/>
          <w:szCs w:val="22"/>
        </w:rPr>
        <w:t>Мухаметшина Р.Р.</w:t>
      </w:r>
      <w:r w:rsidRPr="00790080">
        <w:rPr>
          <w:sz w:val="22"/>
          <w:szCs w:val="22"/>
        </w:rPr>
        <w:t xml:space="preserve"> согласился</w:t>
      </w:r>
      <w:r w:rsidRPr="00790080" w:rsidR="003A1DDB">
        <w:rPr>
          <w:sz w:val="22"/>
          <w:szCs w:val="22"/>
        </w:rPr>
        <w:t>;</w:t>
      </w:r>
    </w:p>
    <w:p w:rsidR="00E33089" w:rsidRPr="00790080" w:rsidP="00E33089" w14:paraId="48EC4F5A" w14:textId="77777777">
      <w:pPr>
        <w:ind w:firstLine="567"/>
        <w:contextualSpacing/>
        <w:jc w:val="both"/>
        <w:rPr>
          <w:sz w:val="22"/>
          <w:szCs w:val="22"/>
        </w:rPr>
      </w:pPr>
      <w:r w:rsidRPr="00790080">
        <w:rPr>
          <w:sz w:val="22"/>
          <w:szCs w:val="22"/>
        </w:rPr>
        <w:t>- представленной в материалы дела видеозаписью</w:t>
      </w:r>
      <w:r w:rsidRPr="00790080" w:rsidR="00082C8B">
        <w:rPr>
          <w:sz w:val="22"/>
          <w:szCs w:val="22"/>
        </w:rPr>
        <w:t>;</w:t>
      </w:r>
    </w:p>
    <w:p w:rsidR="00082C8B" w:rsidRPr="00790080" w:rsidP="00E33089" w14:paraId="2CACFADA" w14:textId="74C00C6A">
      <w:pPr>
        <w:ind w:firstLine="567"/>
        <w:contextualSpacing/>
        <w:jc w:val="both"/>
        <w:rPr>
          <w:sz w:val="22"/>
          <w:szCs w:val="22"/>
        </w:rPr>
      </w:pPr>
      <w:r w:rsidRPr="00790080">
        <w:rPr>
          <w:sz w:val="22"/>
          <w:szCs w:val="22"/>
        </w:rPr>
        <w:t xml:space="preserve">- рапортом инспектора ДПС ОВДПС ГИБДД УМВД России по г. Керчи от </w:t>
      </w:r>
      <w:r w:rsidR="00790080">
        <w:rPr>
          <w:i/>
          <w:iCs/>
          <w:sz w:val="22"/>
          <w:szCs w:val="22"/>
        </w:rPr>
        <w:t>/изъято/</w:t>
      </w:r>
      <w:r w:rsidRPr="00790080">
        <w:rPr>
          <w:sz w:val="22"/>
          <w:szCs w:val="22"/>
        </w:rPr>
        <w:t>.</w:t>
      </w:r>
    </w:p>
    <w:p w:rsidR="00E33089" w:rsidRPr="00790080" w:rsidP="00E33089" w14:paraId="032037CB" w14:textId="77777777">
      <w:pPr>
        <w:ind w:firstLine="567"/>
        <w:contextualSpacing/>
        <w:jc w:val="both"/>
        <w:rPr>
          <w:sz w:val="22"/>
          <w:szCs w:val="22"/>
        </w:rPr>
      </w:pPr>
      <w:r w:rsidRPr="00790080">
        <w:rPr>
          <w:sz w:val="22"/>
          <w:szCs w:val="22"/>
        </w:rPr>
        <w:t>Согласно Постановлению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E33089" w:rsidRPr="00790080" w:rsidP="00E33089" w14:paraId="06091BE0" w14:textId="77777777">
      <w:pPr>
        <w:ind w:firstLine="567"/>
        <w:contextualSpacing/>
        <w:jc w:val="both"/>
        <w:rPr>
          <w:sz w:val="22"/>
          <w:szCs w:val="22"/>
        </w:rPr>
      </w:pPr>
      <w:r w:rsidRPr="00790080">
        <w:rPr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E33089" w:rsidRPr="00790080" w:rsidP="00E33089" w14:paraId="267F0B8A" w14:textId="77777777">
      <w:pPr>
        <w:ind w:firstLine="567"/>
        <w:contextualSpacing/>
        <w:jc w:val="both"/>
        <w:rPr>
          <w:sz w:val="22"/>
          <w:szCs w:val="22"/>
        </w:rPr>
      </w:pPr>
      <w:r w:rsidRPr="00790080">
        <w:rPr>
          <w:sz w:val="22"/>
          <w:szCs w:val="22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E33089" w:rsidRPr="00790080" w:rsidP="00E33089" w14:paraId="72EA6937" w14:textId="77777777">
      <w:pPr>
        <w:ind w:firstLine="567"/>
        <w:contextualSpacing/>
        <w:jc w:val="both"/>
        <w:rPr>
          <w:sz w:val="22"/>
          <w:szCs w:val="22"/>
        </w:rPr>
      </w:pPr>
      <w:r w:rsidRPr="00790080">
        <w:rPr>
          <w:sz w:val="22"/>
          <w:szCs w:val="22"/>
        </w:rPr>
        <w:t xml:space="preserve">С учетом, вышеизложенного, мировой судья приходит к выводу, что действия </w:t>
      </w:r>
      <w:r w:rsidRPr="00790080" w:rsidR="003A1DDB">
        <w:rPr>
          <w:sz w:val="22"/>
          <w:szCs w:val="22"/>
        </w:rPr>
        <w:t>Мухаметшина Р.Р.</w:t>
      </w:r>
      <w:r w:rsidRPr="00790080">
        <w:rPr>
          <w:sz w:val="22"/>
          <w:szCs w:val="22"/>
        </w:rPr>
        <w:t xml:space="preserve"> правильно квалифицированы по ч.1.ст.12.8 Кодекса РФ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33089" w:rsidRPr="00790080" w:rsidP="00E33089" w14:paraId="25D34780" w14:textId="77777777">
      <w:pPr>
        <w:ind w:firstLine="567"/>
        <w:contextualSpacing/>
        <w:jc w:val="both"/>
        <w:rPr>
          <w:sz w:val="22"/>
          <w:szCs w:val="22"/>
        </w:rPr>
      </w:pPr>
      <w:r w:rsidRPr="00790080">
        <w:rPr>
          <w:sz w:val="22"/>
          <w:szCs w:val="22"/>
        </w:rPr>
        <w:t>При назначении наказания суд учитывает характер и общественную опасность совершенного правонарушения, личность нарушителя.</w:t>
      </w:r>
    </w:p>
    <w:p w:rsidR="00E33089" w:rsidRPr="00790080" w:rsidP="00E33089" w14:paraId="356AB392" w14:textId="77777777">
      <w:pPr>
        <w:ind w:firstLine="567"/>
        <w:contextualSpacing/>
        <w:jc w:val="both"/>
        <w:rPr>
          <w:sz w:val="22"/>
          <w:szCs w:val="22"/>
        </w:rPr>
      </w:pPr>
      <w:r w:rsidRPr="00790080">
        <w:rPr>
          <w:sz w:val="22"/>
          <w:szCs w:val="22"/>
        </w:rPr>
        <w:t xml:space="preserve">Смягчающим вину обстоятельством суд учитывает признание </w:t>
      </w:r>
      <w:r w:rsidRPr="00790080" w:rsidR="003A1DDB">
        <w:rPr>
          <w:sz w:val="22"/>
          <w:szCs w:val="22"/>
        </w:rPr>
        <w:t>Мухаметшиным Р.Р.</w:t>
      </w:r>
      <w:r w:rsidRPr="00790080">
        <w:rPr>
          <w:sz w:val="22"/>
          <w:szCs w:val="22"/>
        </w:rPr>
        <w:t xml:space="preserve"> своей вины.</w:t>
      </w:r>
    </w:p>
    <w:p w:rsidR="00E33089" w:rsidRPr="00790080" w:rsidP="00E33089" w14:paraId="5977B91C" w14:textId="77777777">
      <w:pPr>
        <w:ind w:firstLine="567"/>
        <w:contextualSpacing/>
        <w:jc w:val="both"/>
        <w:rPr>
          <w:sz w:val="22"/>
          <w:szCs w:val="22"/>
        </w:rPr>
      </w:pPr>
      <w:r w:rsidRPr="00790080">
        <w:rPr>
          <w:sz w:val="22"/>
          <w:szCs w:val="22"/>
        </w:rPr>
        <w:t>Отягчающих вину обстоятельств судом не установлено.</w:t>
      </w:r>
    </w:p>
    <w:p w:rsidR="00E33089" w:rsidRPr="00790080" w:rsidP="00E33089" w14:paraId="6105558A" w14:textId="77777777">
      <w:pPr>
        <w:ind w:firstLine="567"/>
        <w:contextualSpacing/>
        <w:jc w:val="both"/>
        <w:rPr>
          <w:sz w:val="22"/>
          <w:szCs w:val="22"/>
        </w:rPr>
      </w:pPr>
      <w:r w:rsidRPr="00790080">
        <w:rPr>
          <w:sz w:val="22"/>
          <w:szCs w:val="22"/>
        </w:rPr>
        <w:t xml:space="preserve">В связи с чем, с учетом представленных материалов дела, суд считает необходимым назначить </w:t>
      </w:r>
      <w:r w:rsidRPr="00790080" w:rsidR="003A1DDB">
        <w:rPr>
          <w:sz w:val="22"/>
          <w:szCs w:val="22"/>
        </w:rPr>
        <w:t>Мухаметшину Р.Р.</w:t>
      </w:r>
      <w:r w:rsidRPr="00790080">
        <w:rPr>
          <w:sz w:val="22"/>
          <w:szCs w:val="22"/>
        </w:rPr>
        <w:t xml:space="preserve"> административное наказание в виде административного штрафа в размере 30 000 рублей с лишением права управления транспортными средствами на срок 1 (один) год 6 (шесть) месяцев.</w:t>
      </w:r>
    </w:p>
    <w:p w:rsidR="00E33089" w:rsidRPr="00790080" w:rsidP="00E33089" w14:paraId="24AF7E54" w14:textId="77777777">
      <w:pPr>
        <w:ind w:firstLine="567"/>
        <w:contextualSpacing/>
        <w:jc w:val="both"/>
        <w:rPr>
          <w:sz w:val="22"/>
          <w:szCs w:val="22"/>
        </w:rPr>
      </w:pPr>
      <w:r w:rsidRPr="00790080">
        <w:rPr>
          <w:sz w:val="22"/>
          <w:szCs w:val="22"/>
        </w:rPr>
        <w:t>Руководствуясь ст. 29.10 КоАП РФ, мировой судья</w:t>
      </w:r>
    </w:p>
    <w:p w:rsidR="00A22F96" w:rsidRPr="00790080" w:rsidP="00E33089" w14:paraId="7B8E2545" w14:textId="77777777">
      <w:pPr>
        <w:spacing w:before="120" w:after="120"/>
        <w:jc w:val="center"/>
        <w:rPr>
          <w:color w:val="000000" w:themeColor="text1"/>
          <w:sz w:val="22"/>
          <w:szCs w:val="22"/>
        </w:rPr>
      </w:pPr>
      <w:r w:rsidRPr="00790080">
        <w:rPr>
          <w:color w:val="000000" w:themeColor="text1"/>
          <w:sz w:val="22"/>
          <w:szCs w:val="22"/>
        </w:rPr>
        <w:t>ПОСТАНОВИЛ:</w:t>
      </w:r>
    </w:p>
    <w:p w:rsidR="000F7EB3" w:rsidRPr="00790080" w:rsidP="0099307B" w14:paraId="1738B038" w14:textId="7BA9B92E">
      <w:pPr>
        <w:ind w:firstLine="567"/>
        <w:jc w:val="both"/>
        <w:rPr>
          <w:color w:val="000000" w:themeColor="text1"/>
          <w:sz w:val="22"/>
          <w:szCs w:val="22"/>
        </w:rPr>
      </w:pPr>
      <w:r w:rsidRPr="00790080">
        <w:rPr>
          <w:color w:val="000000" w:themeColor="text1"/>
          <w:sz w:val="22"/>
          <w:szCs w:val="22"/>
        </w:rPr>
        <w:t xml:space="preserve">Признать </w:t>
      </w:r>
      <w:r w:rsidRPr="00790080" w:rsidR="003A1DDB">
        <w:rPr>
          <w:color w:val="000000" w:themeColor="text1"/>
          <w:sz w:val="22"/>
          <w:szCs w:val="22"/>
        </w:rPr>
        <w:t>Мухаметшина Р</w:t>
      </w:r>
      <w:r w:rsidR="00790080">
        <w:rPr>
          <w:color w:val="000000" w:themeColor="text1"/>
          <w:sz w:val="22"/>
          <w:szCs w:val="22"/>
        </w:rPr>
        <w:t>.</w:t>
      </w:r>
      <w:r w:rsidRPr="00790080" w:rsidR="003A1DDB">
        <w:rPr>
          <w:color w:val="000000" w:themeColor="text1"/>
          <w:sz w:val="22"/>
          <w:szCs w:val="22"/>
        </w:rPr>
        <w:t>Р</w:t>
      </w:r>
      <w:r w:rsidR="00790080">
        <w:rPr>
          <w:color w:val="000000" w:themeColor="text1"/>
          <w:sz w:val="22"/>
          <w:szCs w:val="22"/>
        </w:rPr>
        <w:t>.</w:t>
      </w:r>
      <w:r w:rsidRPr="00790080" w:rsidR="00F03E41">
        <w:rPr>
          <w:color w:val="000000" w:themeColor="text1"/>
          <w:sz w:val="22"/>
          <w:szCs w:val="22"/>
        </w:rPr>
        <w:t xml:space="preserve"> виновным</w:t>
      </w:r>
      <w:r w:rsidRPr="00790080" w:rsidR="00A22F96">
        <w:rPr>
          <w:color w:val="000000" w:themeColor="text1"/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790080" w:rsidR="00E71169">
        <w:rPr>
          <w:color w:val="000000" w:themeColor="text1"/>
          <w:sz w:val="22"/>
          <w:szCs w:val="22"/>
        </w:rPr>
        <w:t>12</w:t>
      </w:r>
      <w:r w:rsidRPr="00790080" w:rsidR="00A22F96">
        <w:rPr>
          <w:color w:val="000000" w:themeColor="text1"/>
          <w:sz w:val="22"/>
          <w:szCs w:val="22"/>
        </w:rPr>
        <w:t>.</w:t>
      </w:r>
      <w:r w:rsidRPr="00790080" w:rsidR="00097AFE">
        <w:rPr>
          <w:color w:val="000000" w:themeColor="text1"/>
          <w:sz w:val="22"/>
          <w:szCs w:val="22"/>
        </w:rPr>
        <w:t>8</w:t>
      </w:r>
      <w:r w:rsidRPr="00790080" w:rsidR="00A22F96">
        <w:rPr>
          <w:color w:val="000000" w:themeColor="text1"/>
          <w:sz w:val="22"/>
          <w:szCs w:val="22"/>
        </w:rPr>
        <w:t xml:space="preserve"> КоАП РФ</w:t>
      </w:r>
      <w:r w:rsidRPr="00790080">
        <w:rPr>
          <w:color w:val="000000" w:themeColor="text1"/>
          <w:sz w:val="22"/>
          <w:szCs w:val="22"/>
        </w:rPr>
        <w:t>,</w:t>
      </w:r>
      <w:r w:rsidRPr="00790080" w:rsidR="00A22F96">
        <w:rPr>
          <w:color w:val="000000" w:themeColor="text1"/>
          <w:sz w:val="22"/>
          <w:szCs w:val="22"/>
        </w:rPr>
        <w:t xml:space="preserve"> и назначить </w:t>
      </w:r>
      <w:r w:rsidRPr="00790080">
        <w:rPr>
          <w:color w:val="000000" w:themeColor="text1"/>
          <w:sz w:val="22"/>
          <w:szCs w:val="22"/>
        </w:rPr>
        <w:t xml:space="preserve">ему </w:t>
      </w:r>
      <w:r w:rsidRPr="00790080" w:rsidR="00143C58">
        <w:rPr>
          <w:color w:val="000000" w:themeColor="text1"/>
          <w:sz w:val="22"/>
          <w:szCs w:val="22"/>
        </w:rPr>
        <w:t xml:space="preserve">административное </w:t>
      </w:r>
      <w:r w:rsidRPr="00790080" w:rsidR="00A22F96">
        <w:rPr>
          <w:color w:val="000000" w:themeColor="text1"/>
          <w:sz w:val="22"/>
          <w:szCs w:val="22"/>
        </w:rPr>
        <w:t>наказание</w:t>
      </w:r>
      <w:r w:rsidRPr="00790080" w:rsidR="00412213">
        <w:rPr>
          <w:color w:val="000000" w:themeColor="text1"/>
          <w:sz w:val="22"/>
          <w:szCs w:val="22"/>
        </w:rPr>
        <w:t xml:space="preserve"> в виде </w:t>
      </w:r>
      <w:r w:rsidRPr="00790080">
        <w:rPr>
          <w:color w:val="000000" w:themeColor="text1"/>
          <w:sz w:val="22"/>
          <w:szCs w:val="22"/>
        </w:rPr>
        <w:t xml:space="preserve">административного </w:t>
      </w:r>
      <w:r w:rsidRPr="00790080" w:rsidR="00412213">
        <w:rPr>
          <w:color w:val="000000" w:themeColor="text1"/>
          <w:sz w:val="22"/>
          <w:szCs w:val="22"/>
        </w:rPr>
        <w:t xml:space="preserve">штрафа в </w:t>
      </w:r>
      <w:r w:rsidRPr="00790080" w:rsidR="000C5677">
        <w:rPr>
          <w:color w:val="000000" w:themeColor="text1"/>
          <w:sz w:val="22"/>
          <w:szCs w:val="22"/>
        </w:rPr>
        <w:t>р</w:t>
      </w:r>
      <w:r w:rsidRPr="00790080" w:rsidR="008164E8">
        <w:rPr>
          <w:color w:val="000000" w:themeColor="text1"/>
          <w:sz w:val="22"/>
          <w:szCs w:val="22"/>
        </w:rPr>
        <w:t xml:space="preserve">азмере </w:t>
      </w:r>
      <w:r w:rsidRPr="00790080" w:rsidR="00E71169">
        <w:rPr>
          <w:color w:val="000000" w:themeColor="text1"/>
          <w:sz w:val="22"/>
          <w:szCs w:val="22"/>
        </w:rPr>
        <w:t>30 0</w:t>
      </w:r>
      <w:r w:rsidRPr="00790080" w:rsidR="008164E8">
        <w:rPr>
          <w:color w:val="000000" w:themeColor="text1"/>
          <w:sz w:val="22"/>
          <w:szCs w:val="22"/>
        </w:rPr>
        <w:t>00</w:t>
      </w:r>
      <w:r w:rsidRPr="00790080" w:rsidR="007077CA">
        <w:rPr>
          <w:color w:val="000000" w:themeColor="text1"/>
          <w:sz w:val="22"/>
          <w:szCs w:val="22"/>
        </w:rPr>
        <w:t xml:space="preserve"> </w:t>
      </w:r>
      <w:r w:rsidRPr="00790080">
        <w:rPr>
          <w:color w:val="000000" w:themeColor="text1"/>
          <w:sz w:val="22"/>
          <w:szCs w:val="22"/>
        </w:rPr>
        <w:t>(</w:t>
      </w:r>
      <w:r w:rsidRPr="00790080" w:rsidR="00E71169">
        <w:rPr>
          <w:color w:val="000000" w:themeColor="text1"/>
          <w:sz w:val="22"/>
          <w:szCs w:val="22"/>
        </w:rPr>
        <w:t>тридцати тысяч</w:t>
      </w:r>
      <w:r w:rsidRPr="00790080">
        <w:rPr>
          <w:color w:val="000000" w:themeColor="text1"/>
          <w:sz w:val="22"/>
          <w:szCs w:val="22"/>
        </w:rPr>
        <w:t xml:space="preserve">) </w:t>
      </w:r>
      <w:r w:rsidRPr="00790080" w:rsidR="00A22F96">
        <w:rPr>
          <w:color w:val="000000" w:themeColor="text1"/>
          <w:sz w:val="22"/>
          <w:szCs w:val="22"/>
        </w:rPr>
        <w:t>рублей</w:t>
      </w:r>
      <w:r w:rsidRPr="00790080" w:rsidR="00E71169">
        <w:rPr>
          <w:color w:val="000000" w:themeColor="text1"/>
          <w:sz w:val="22"/>
          <w:szCs w:val="22"/>
        </w:rPr>
        <w:t xml:space="preserve"> с лишением права управл</w:t>
      </w:r>
      <w:r w:rsidRPr="00790080" w:rsidR="00CE6230">
        <w:rPr>
          <w:color w:val="000000" w:themeColor="text1"/>
          <w:sz w:val="22"/>
          <w:szCs w:val="22"/>
        </w:rPr>
        <w:t>ения транспортными средствами</w:t>
      </w:r>
      <w:r w:rsidRPr="00790080" w:rsidR="00E71169">
        <w:rPr>
          <w:color w:val="000000" w:themeColor="text1"/>
          <w:sz w:val="22"/>
          <w:szCs w:val="22"/>
        </w:rPr>
        <w:t xml:space="preserve"> </w:t>
      </w:r>
      <w:r w:rsidRPr="00790080" w:rsidR="00A273A9">
        <w:rPr>
          <w:color w:val="000000" w:themeColor="text1"/>
          <w:sz w:val="22"/>
          <w:szCs w:val="22"/>
        </w:rPr>
        <w:t>срок</w:t>
      </w:r>
      <w:r w:rsidRPr="00790080" w:rsidR="00CE6230">
        <w:rPr>
          <w:color w:val="000000" w:themeColor="text1"/>
          <w:sz w:val="22"/>
          <w:szCs w:val="22"/>
        </w:rPr>
        <w:t xml:space="preserve">ом на </w:t>
      </w:r>
      <w:r w:rsidRPr="00790080" w:rsidR="003A1DDB">
        <w:rPr>
          <w:color w:val="000000" w:themeColor="text1"/>
          <w:sz w:val="22"/>
          <w:szCs w:val="22"/>
        </w:rPr>
        <w:t>1 (один) год и 6 (шесть) месяцев</w:t>
      </w:r>
      <w:r w:rsidRPr="00790080" w:rsidR="00A22F96">
        <w:rPr>
          <w:color w:val="000000" w:themeColor="text1"/>
          <w:sz w:val="22"/>
          <w:szCs w:val="22"/>
        </w:rPr>
        <w:t>.</w:t>
      </w:r>
    </w:p>
    <w:p w:rsidR="00E33089" w:rsidRPr="00790080" w:rsidP="00E33089" w14:paraId="74CD1A66" w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r w:rsidRPr="00790080">
        <w:rPr>
          <w:color w:val="000000" w:themeColor="text1"/>
          <w:sz w:val="22"/>
          <w:szCs w:val="22"/>
        </w:rPr>
        <w:t>В соответствии с ч.1. ст. 32.5 КоАП РФ постановление судьи о лишении права управления транспортным средством, за исключением трактора, самоходной машины и других видов техники, исполняется должностными лицами органов внутренних дел.</w:t>
      </w:r>
    </w:p>
    <w:p w:rsidR="00E33089" w:rsidRPr="00790080" w:rsidP="00E33089" w14:paraId="7B7AB4E3" w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r w:rsidRPr="00790080">
        <w:rPr>
          <w:color w:val="000000" w:themeColor="text1"/>
          <w:sz w:val="22"/>
          <w:szCs w:val="22"/>
        </w:rPr>
        <w:t xml:space="preserve">Разъяснить </w:t>
      </w:r>
      <w:r w:rsidRPr="00790080" w:rsidR="003A1DDB">
        <w:rPr>
          <w:sz w:val="22"/>
          <w:szCs w:val="22"/>
        </w:rPr>
        <w:t>Мухаметшин Р.Р.</w:t>
      </w:r>
      <w:r w:rsidRPr="00790080">
        <w:rPr>
          <w:color w:val="000000" w:themeColor="text1"/>
          <w:sz w:val="22"/>
          <w:szCs w:val="22"/>
        </w:rPr>
        <w:t xml:space="preserve">, что лицо, лишенное специального права, должно сдать документы, предусмотренные </w:t>
      </w:r>
      <w:hyperlink r:id="rId5" w:history="1">
        <w:r w:rsidRPr="00790080">
          <w:rPr>
            <w:rStyle w:val="Hyperlink"/>
            <w:color w:val="000000" w:themeColor="text1"/>
            <w:sz w:val="22"/>
            <w:szCs w:val="22"/>
            <w:u w:val="none"/>
          </w:rPr>
          <w:t>частями 1</w:t>
        </w:r>
      </w:hyperlink>
      <w:r w:rsidRPr="00790080">
        <w:rPr>
          <w:color w:val="000000" w:themeColor="text1"/>
          <w:sz w:val="22"/>
          <w:szCs w:val="22"/>
        </w:rPr>
        <w:t xml:space="preserve"> - </w:t>
      </w:r>
      <w:hyperlink r:id="rId6" w:history="1">
        <w:r w:rsidRPr="00790080">
          <w:rPr>
            <w:rStyle w:val="Hyperlink"/>
            <w:color w:val="000000" w:themeColor="text1"/>
            <w:sz w:val="22"/>
            <w:szCs w:val="22"/>
            <w:u w:val="none"/>
          </w:rPr>
          <w:t>3.1 статьи 32.6</w:t>
        </w:r>
      </w:hyperlink>
      <w:r w:rsidRPr="00790080">
        <w:rPr>
          <w:color w:val="000000" w:themeColor="text1"/>
          <w:sz w:val="22"/>
          <w:szCs w:val="22"/>
        </w:rPr>
        <w:t xml:space="preserve"> настоящего Кодекса в ОГИБДД УМВД России по г. Керчи (Республика Крым, г. Керчь, ул. Глухова, 5а).</w:t>
      </w:r>
    </w:p>
    <w:p w:rsidR="00E33089" w:rsidRPr="00790080" w:rsidP="00E33089" w14:paraId="2D7A4FCB" w14:textId="77777777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790080">
        <w:rPr>
          <w:color w:val="000000" w:themeColor="text1"/>
          <w:sz w:val="22"/>
          <w:szCs w:val="22"/>
        </w:rPr>
        <w:t>В соответствии с чч..1,1.1, 2 ст. 32.7 КоАП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33089" w:rsidRPr="00790080" w:rsidP="00E33089" w14:paraId="4853E4CE" w14:textId="77777777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790080">
        <w:rPr>
          <w:color w:val="000000" w:themeColor="text1"/>
          <w:sz w:val="22"/>
          <w:szCs w:val="22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790080">
          <w:rPr>
            <w:rStyle w:val="Hyperlink"/>
            <w:color w:val="000000" w:themeColor="text1"/>
            <w:sz w:val="22"/>
            <w:szCs w:val="22"/>
            <w:u w:val="none"/>
          </w:rPr>
          <w:t>частями 1</w:t>
        </w:r>
      </w:hyperlink>
      <w:r w:rsidRPr="00790080">
        <w:rPr>
          <w:color w:val="000000" w:themeColor="text1"/>
          <w:sz w:val="22"/>
          <w:szCs w:val="22"/>
        </w:rPr>
        <w:t xml:space="preserve"> - </w:t>
      </w:r>
      <w:hyperlink r:id="rId6" w:history="1">
        <w:r w:rsidRPr="00790080">
          <w:rPr>
            <w:rStyle w:val="Hyperlink"/>
            <w:color w:val="000000" w:themeColor="text1"/>
            <w:sz w:val="22"/>
            <w:szCs w:val="22"/>
            <w:u w:val="none"/>
          </w:rPr>
          <w:t>3.1 статьи 32.6</w:t>
        </w:r>
      </w:hyperlink>
      <w:r w:rsidRPr="00790080">
        <w:rPr>
          <w:color w:val="000000" w:themeColor="text1"/>
          <w:sz w:val="22"/>
          <w:szCs w:val="22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33089" w:rsidRPr="00790080" w:rsidP="00E33089" w14:paraId="557D864E" w14:textId="77777777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790080">
        <w:rPr>
          <w:color w:val="000000" w:themeColor="text1"/>
          <w:sz w:val="22"/>
          <w:szCs w:val="22"/>
        </w:rPr>
        <w:t xml:space="preserve">В случае </w:t>
      </w:r>
      <w:hyperlink r:id="rId7" w:history="1">
        <w:r w:rsidRPr="00790080">
          <w:rPr>
            <w:rStyle w:val="Hyperlink"/>
            <w:color w:val="000000" w:themeColor="text1"/>
            <w:sz w:val="22"/>
            <w:szCs w:val="22"/>
            <w:u w:val="none"/>
          </w:rPr>
          <w:t>уклонения</w:t>
        </w:r>
      </w:hyperlink>
      <w:r w:rsidRPr="00790080">
        <w:rPr>
          <w:color w:val="000000" w:themeColor="text1"/>
          <w:sz w:val="22"/>
          <w:szCs w:val="22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33089" w:rsidRPr="00790080" w:rsidP="00E33089" w14:paraId="4B964583" w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r w:rsidRPr="00790080">
        <w:rPr>
          <w:color w:val="000000" w:themeColor="text1"/>
          <w:sz w:val="22"/>
          <w:szCs w:val="22"/>
        </w:rPr>
        <w:t xml:space="preserve">Разъяснить лицу, привлеченному к административной ответственности, что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</w:t>
      </w:r>
      <w:r w:rsidRPr="00790080">
        <w:rPr>
          <w:color w:val="000000" w:themeColor="text1"/>
          <w:sz w:val="22"/>
          <w:szCs w:val="22"/>
        </w:rPr>
        <w:t>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E33089" w:rsidRPr="00790080" w:rsidP="00E33089" w14:paraId="5EF590FF" w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r w:rsidRPr="00790080">
        <w:rPr>
          <w:color w:val="000000" w:themeColor="text1"/>
          <w:sz w:val="22"/>
          <w:szCs w:val="22"/>
        </w:rPr>
        <w:t xml:space="preserve">  В силу ч.1. ст. 32.6 КоАП РФ исполнение постановления о </w:t>
      </w:r>
      <w:hyperlink r:id="rId8" w:history="1">
        <w:r w:rsidRPr="00790080">
          <w:rPr>
            <w:rStyle w:val="Hyperlink"/>
            <w:color w:val="000000" w:themeColor="text1"/>
            <w:sz w:val="22"/>
            <w:szCs w:val="22"/>
            <w:u w:val="none"/>
          </w:rPr>
          <w:t>лишении права</w:t>
        </w:r>
      </w:hyperlink>
      <w:r w:rsidRPr="00790080">
        <w:rPr>
          <w:color w:val="000000" w:themeColor="text1"/>
          <w:sz w:val="22"/>
          <w:szCs w:val="22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E33089" w:rsidRPr="00790080" w:rsidP="00E33089" w14:paraId="0DC881BF" w14:textId="77777777">
      <w:pPr>
        <w:pStyle w:val="NoSpacing"/>
        <w:ind w:firstLine="708"/>
        <w:jc w:val="both"/>
        <w:rPr>
          <w:sz w:val="22"/>
          <w:szCs w:val="22"/>
        </w:rPr>
      </w:pPr>
      <w:r w:rsidRPr="00790080">
        <w:rPr>
          <w:color w:val="000000" w:themeColor="text1"/>
          <w:sz w:val="22"/>
          <w:szCs w:val="22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</w:t>
      </w:r>
      <w:r w:rsidRPr="00790080">
        <w:rPr>
          <w:sz w:val="22"/>
          <w:szCs w:val="22"/>
        </w:rPr>
        <w:t>дело в соответствии со ст. 20.25 ч.1 КоАП РФ.</w:t>
      </w:r>
    </w:p>
    <w:p w:rsidR="00E33089" w:rsidRPr="00790080" w:rsidP="00E33089" w14:paraId="60264092" w14:textId="77777777">
      <w:pPr>
        <w:ind w:firstLine="708"/>
        <w:jc w:val="both"/>
        <w:rPr>
          <w:sz w:val="22"/>
          <w:szCs w:val="22"/>
        </w:rPr>
      </w:pPr>
      <w:r w:rsidRPr="00790080">
        <w:rPr>
          <w:sz w:val="22"/>
          <w:szCs w:val="22"/>
        </w:rPr>
        <w:t>Реквизиты для оплаты штрафа: получатель платежа: УФК по Республике Крым (УМВД России по г. Керчи), ИНН 9111000242, КПП 911101001, р/с 40101810335100010001, банк получателя: Отделение по Республике Крым ЮГУ Центрального банка РФ, КБК 18811601121010001140, БИК 043510001, ОКТМО 35715000, УИН 18810491202800002</w:t>
      </w:r>
      <w:r w:rsidRPr="00790080" w:rsidR="003A1DDB">
        <w:rPr>
          <w:sz w:val="22"/>
          <w:szCs w:val="22"/>
        </w:rPr>
        <w:t>852</w:t>
      </w:r>
      <w:r w:rsidRPr="00790080">
        <w:rPr>
          <w:sz w:val="22"/>
          <w:szCs w:val="22"/>
        </w:rPr>
        <w:t>.</w:t>
      </w:r>
    </w:p>
    <w:p w:rsidR="00E33089" w:rsidRPr="00790080" w:rsidP="00E33089" w14:paraId="3688061E" w14:textId="77777777">
      <w:pPr>
        <w:pStyle w:val="NoSpacing"/>
        <w:ind w:firstLine="708"/>
        <w:jc w:val="both"/>
        <w:rPr>
          <w:sz w:val="22"/>
          <w:szCs w:val="22"/>
        </w:rPr>
      </w:pPr>
      <w:r w:rsidRPr="00790080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10 суток, с момента вручения или получения копии постановления, через мирового судью судебного участка № 46 Керченского судебного района Республики Крым. </w:t>
      </w:r>
    </w:p>
    <w:p w:rsidR="00E33089" w:rsidRPr="00790080" w:rsidP="00E33089" w14:paraId="1B5F8804" w14:textId="4AFA4315">
      <w:pPr>
        <w:pStyle w:val="NoSpacing"/>
        <w:jc w:val="both"/>
        <w:rPr>
          <w:sz w:val="22"/>
          <w:szCs w:val="22"/>
        </w:rPr>
      </w:pPr>
      <w:r w:rsidRPr="00790080">
        <w:rPr>
          <w:sz w:val="22"/>
          <w:szCs w:val="22"/>
        </w:rPr>
        <w:t xml:space="preserve"> </w:t>
      </w:r>
      <w:r w:rsidRPr="00790080">
        <w:rPr>
          <w:sz w:val="22"/>
          <w:szCs w:val="22"/>
        </w:rPr>
        <w:tab/>
      </w:r>
    </w:p>
    <w:p w:rsidR="00E33089" w:rsidP="00E33089" w14:paraId="3AF1B022" w14:textId="1D88AE2F">
      <w:pPr>
        <w:pStyle w:val="NoSpacing"/>
        <w:jc w:val="both"/>
        <w:rPr>
          <w:sz w:val="22"/>
          <w:szCs w:val="22"/>
        </w:rPr>
      </w:pPr>
      <w:r w:rsidRPr="00790080">
        <w:rPr>
          <w:sz w:val="22"/>
          <w:szCs w:val="22"/>
        </w:rPr>
        <w:t xml:space="preserve"> Мировой судья</w:t>
      </w:r>
      <w:r w:rsidRPr="00790080">
        <w:rPr>
          <w:sz w:val="22"/>
          <w:szCs w:val="22"/>
        </w:rPr>
        <w:tab/>
      </w:r>
      <w:r w:rsidRPr="00790080">
        <w:rPr>
          <w:sz w:val="22"/>
          <w:szCs w:val="22"/>
        </w:rPr>
        <w:tab/>
        <w:t xml:space="preserve">           </w:t>
      </w:r>
      <w:r w:rsidRPr="00790080" w:rsidR="005E59B0">
        <w:rPr>
          <w:sz w:val="22"/>
          <w:szCs w:val="22"/>
        </w:rPr>
        <w:t xml:space="preserve">                                        </w:t>
      </w:r>
      <w:r w:rsidRPr="00790080">
        <w:rPr>
          <w:sz w:val="22"/>
          <w:szCs w:val="22"/>
        </w:rPr>
        <w:t xml:space="preserve">            И.Ю. Сергиенко </w:t>
      </w:r>
    </w:p>
    <w:p w:rsidR="00790080" w:rsidP="00E33089" w14:paraId="1F8F0290" w14:textId="4C621EB6">
      <w:pPr>
        <w:pStyle w:val="NoSpacing"/>
        <w:jc w:val="both"/>
        <w:rPr>
          <w:sz w:val="22"/>
          <w:szCs w:val="22"/>
        </w:rPr>
      </w:pPr>
    </w:p>
    <w:p w:rsidR="00790080" w:rsidP="00790080" w14:paraId="50F6B8B7" w14:textId="77777777">
      <w:pPr>
        <w:rPr>
          <w:sz w:val="22"/>
        </w:rPr>
      </w:pPr>
      <w:r>
        <w:rPr>
          <w:sz w:val="22"/>
        </w:rPr>
        <w:t>ДЕПЕРСОНИФИКАЦИЮ</w:t>
      </w:r>
    </w:p>
    <w:p w:rsidR="00790080" w:rsidP="00790080" w14:paraId="24192836" w14:textId="77777777">
      <w:pPr>
        <w:rPr>
          <w:sz w:val="22"/>
        </w:rPr>
      </w:pPr>
      <w:r>
        <w:rPr>
          <w:sz w:val="22"/>
        </w:rPr>
        <w:t>Лингвистический контроль</w:t>
      </w:r>
    </w:p>
    <w:p w:rsidR="00790080" w:rsidP="00790080" w14:paraId="74287063" w14:textId="77777777">
      <w:pPr>
        <w:rPr>
          <w:sz w:val="22"/>
        </w:rPr>
      </w:pPr>
      <w:r>
        <w:rPr>
          <w:sz w:val="22"/>
        </w:rPr>
        <w:t>произвел</w:t>
      </w:r>
    </w:p>
    <w:p w:rsidR="00790080" w:rsidP="00790080" w14:paraId="4E6C7ED3" w14:textId="77777777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790080" w:rsidP="00790080" w14:paraId="334A3E0B" w14:textId="77777777">
      <w:pPr>
        <w:rPr>
          <w:sz w:val="22"/>
        </w:rPr>
      </w:pPr>
    </w:p>
    <w:p w:rsidR="00790080" w:rsidP="00790080" w14:paraId="423AFA39" w14:textId="77777777">
      <w:pPr>
        <w:rPr>
          <w:sz w:val="22"/>
        </w:rPr>
      </w:pPr>
      <w:r>
        <w:rPr>
          <w:sz w:val="22"/>
        </w:rPr>
        <w:t>СОГЛАСОВАНО</w:t>
      </w:r>
    </w:p>
    <w:p w:rsidR="00790080" w:rsidP="00790080" w14:paraId="6B9E2875" w14:textId="77777777">
      <w:pPr>
        <w:rPr>
          <w:sz w:val="22"/>
        </w:rPr>
      </w:pPr>
      <w:r>
        <w:rPr>
          <w:sz w:val="22"/>
        </w:rPr>
        <w:t>Мировой судья с/у № № 46</w:t>
      </w:r>
    </w:p>
    <w:p w:rsidR="00790080" w:rsidP="00790080" w14:paraId="2D8302D9" w14:textId="77777777">
      <w:pPr>
        <w:rPr>
          <w:sz w:val="22"/>
        </w:rPr>
      </w:pPr>
      <w:r>
        <w:rPr>
          <w:sz w:val="22"/>
        </w:rPr>
        <w:t>Керченского судебного района         _________   Х.И. Чич</w:t>
      </w:r>
    </w:p>
    <w:p w:rsidR="00790080" w:rsidP="00790080" w14:paraId="1610F981" w14:textId="77777777">
      <w:pPr>
        <w:rPr>
          <w:sz w:val="22"/>
        </w:rPr>
      </w:pPr>
      <w:r>
        <w:rPr>
          <w:sz w:val="22"/>
        </w:rPr>
        <w:t>«03» августа 2020 г.</w:t>
      </w:r>
    </w:p>
    <w:p w:rsidR="00790080" w:rsidRPr="00790080" w:rsidP="00E33089" w14:paraId="6B410222" w14:textId="77777777">
      <w:pPr>
        <w:pStyle w:val="NoSpacing"/>
        <w:jc w:val="both"/>
        <w:rPr>
          <w:sz w:val="22"/>
          <w:szCs w:val="22"/>
        </w:rPr>
      </w:pPr>
    </w:p>
    <w:p w:rsidR="008535AF" w:rsidRPr="00790080" w:rsidP="00E33089" w14:paraId="64FEE868" w14:textId="77777777">
      <w:pPr>
        <w:ind w:firstLine="567"/>
        <w:jc w:val="both"/>
        <w:rPr>
          <w:sz w:val="22"/>
          <w:szCs w:val="22"/>
        </w:rPr>
      </w:pPr>
    </w:p>
    <w:sectPr w:rsidSect="0079008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225F"/>
    <w:rsid w:val="00022022"/>
    <w:rsid w:val="000335A9"/>
    <w:rsid w:val="00036F08"/>
    <w:rsid w:val="0003730F"/>
    <w:rsid w:val="00042682"/>
    <w:rsid w:val="00055224"/>
    <w:rsid w:val="00063202"/>
    <w:rsid w:val="00072DB9"/>
    <w:rsid w:val="00076FAF"/>
    <w:rsid w:val="00080CD1"/>
    <w:rsid w:val="00082C8B"/>
    <w:rsid w:val="00086952"/>
    <w:rsid w:val="00090757"/>
    <w:rsid w:val="00097AFE"/>
    <w:rsid w:val="000C3DAF"/>
    <w:rsid w:val="000C5677"/>
    <w:rsid w:val="000D6FC6"/>
    <w:rsid w:val="000E0FE0"/>
    <w:rsid w:val="000E34EF"/>
    <w:rsid w:val="000F7EB3"/>
    <w:rsid w:val="00102E38"/>
    <w:rsid w:val="00103E20"/>
    <w:rsid w:val="001171BF"/>
    <w:rsid w:val="00121423"/>
    <w:rsid w:val="0013534D"/>
    <w:rsid w:val="00143C58"/>
    <w:rsid w:val="00150254"/>
    <w:rsid w:val="00150B0D"/>
    <w:rsid w:val="00171DE9"/>
    <w:rsid w:val="0017232E"/>
    <w:rsid w:val="0017249B"/>
    <w:rsid w:val="00193841"/>
    <w:rsid w:val="00194B21"/>
    <w:rsid w:val="001A13A7"/>
    <w:rsid w:val="001A4F5D"/>
    <w:rsid w:val="001E268A"/>
    <w:rsid w:val="001E641F"/>
    <w:rsid w:val="002037E4"/>
    <w:rsid w:val="00270499"/>
    <w:rsid w:val="002770EA"/>
    <w:rsid w:val="002A3898"/>
    <w:rsid w:val="002C0294"/>
    <w:rsid w:val="002D71AC"/>
    <w:rsid w:val="002F2809"/>
    <w:rsid w:val="002F45F8"/>
    <w:rsid w:val="002F705F"/>
    <w:rsid w:val="00301F5A"/>
    <w:rsid w:val="0035180D"/>
    <w:rsid w:val="003529ED"/>
    <w:rsid w:val="00357908"/>
    <w:rsid w:val="00392401"/>
    <w:rsid w:val="003928C5"/>
    <w:rsid w:val="003A1DDB"/>
    <w:rsid w:val="003A6399"/>
    <w:rsid w:val="003D6DDE"/>
    <w:rsid w:val="003E658F"/>
    <w:rsid w:val="003F14A2"/>
    <w:rsid w:val="003F5F6A"/>
    <w:rsid w:val="00412213"/>
    <w:rsid w:val="004346ED"/>
    <w:rsid w:val="0044076C"/>
    <w:rsid w:val="004442B8"/>
    <w:rsid w:val="00444B79"/>
    <w:rsid w:val="004637B7"/>
    <w:rsid w:val="00497040"/>
    <w:rsid w:val="004B321E"/>
    <w:rsid w:val="004B469E"/>
    <w:rsid w:val="004B62BC"/>
    <w:rsid w:val="004C1C78"/>
    <w:rsid w:val="004C6166"/>
    <w:rsid w:val="004C78D6"/>
    <w:rsid w:val="004D248B"/>
    <w:rsid w:val="004D4018"/>
    <w:rsid w:val="004D41D0"/>
    <w:rsid w:val="004F1D72"/>
    <w:rsid w:val="004F30B3"/>
    <w:rsid w:val="004F4470"/>
    <w:rsid w:val="00526D21"/>
    <w:rsid w:val="00561553"/>
    <w:rsid w:val="00572337"/>
    <w:rsid w:val="005B22C0"/>
    <w:rsid w:val="005B71E0"/>
    <w:rsid w:val="005D7BDD"/>
    <w:rsid w:val="005E59B0"/>
    <w:rsid w:val="00610FED"/>
    <w:rsid w:val="00633DDD"/>
    <w:rsid w:val="006438FA"/>
    <w:rsid w:val="00647925"/>
    <w:rsid w:val="0065181A"/>
    <w:rsid w:val="0065260B"/>
    <w:rsid w:val="006543EC"/>
    <w:rsid w:val="00675146"/>
    <w:rsid w:val="0068148C"/>
    <w:rsid w:val="0068315E"/>
    <w:rsid w:val="006918CE"/>
    <w:rsid w:val="006A62DC"/>
    <w:rsid w:val="00705882"/>
    <w:rsid w:val="00706306"/>
    <w:rsid w:val="007077CA"/>
    <w:rsid w:val="00714292"/>
    <w:rsid w:val="00714BA2"/>
    <w:rsid w:val="00720575"/>
    <w:rsid w:val="00724365"/>
    <w:rsid w:val="00762EA1"/>
    <w:rsid w:val="007638FB"/>
    <w:rsid w:val="00773020"/>
    <w:rsid w:val="00790080"/>
    <w:rsid w:val="007A14CD"/>
    <w:rsid w:val="007B5FF3"/>
    <w:rsid w:val="007C4192"/>
    <w:rsid w:val="007D153B"/>
    <w:rsid w:val="007E222E"/>
    <w:rsid w:val="007E4140"/>
    <w:rsid w:val="007E69A0"/>
    <w:rsid w:val="008164E8"/>
    <w:rsid w:val="008254A0"/>
    <w:rsid w:val="008366C2"/>
    <w:rsid w:val="00841C59"/>
    <w:rsid w:val="00851698"/>
    <w:rsid w:val="008535AF"/>
    <w:rsid w:val="00853B2C"/>
    <w:rsid w:val="00857F73"/>
    <w:rsid w:val="00881E98"/>
    <w:rsid w:val="008A5282"/>
    <w:rsid w:val="008C17AB"/>
    <w:rsid w:val="008D4BF8"/>
    <w:rsid w:val="008E6F9B"/>
    <w:rsid w:val="00903273"/>
    <w:rsid w:val="00904551"/>
    <w:rsid w:val="0090646A"/>
    <w:rsid w:val="00927B81"/>
    <w:rsid w:val="00932B57"/>
    <w:rsid w:val="009360E2"/>
    <w:rsid w:val="00944C47"/>
    <w:rsid w:val="009557A7"/>
    <w:rsid w:val="0096440A"/>
    <w:rsid w:val="00964F9D"/>
    <w:rsid w:val="0099307B"/>
    <w:rsid w:val="009A0ABA"/>
    <w:rsid w:val="009A52A0"/>
    <w:rsid w:val="009C5671"/>
    <w:rsid w:val="009D3C00"/>
    <w:rsid w:val="009F13EF"/>
    <w:rsid w:val="009F5A6F"/>
    <w:rsid w:val="009F5C8F"/>
    <w:rsid w:val="00A04356"/>
    <w:rsid w:val="00A1659C"/>
    <w:rsid w:val="00A22F96"/>
    <w:rsid w:val="00A249AA"/>
    <w:rsid w:val="00A270DA"/>
    <w:rsid w:val="00A273A9"/>
    <w:rsid w:val="00A31E8C"/>
    <w:rsid w:val="00A336FA"/>
    <w:rsid w:val="00A355F4"/>
    <w:rsid w:val="00A64EE9"/>
    <w:rsid w:val="00A7021D"/>
    <w:rsid w:val="00A7050C"/>
    <w:rsid w:val="00A8790A"/>
    <w:rsid w:val="00AC00A7"/>
    <w:rsid w:val="00AE5B59"/>
    <w:rsid w:val="00AF0CF8"/>
    <w:rsid w:val="00AF28EA"/>
    <w:rsid w:val="00B129DE"/>
    <w:rsid w:val="00B13998"/>
    <w:rsid w:val="00B30D40"/>
    <w:rsid w:val="00B3691E"/>
    <w:rsid w:val="00B445F6"/>
    <w:rsid w:val="00B650F4"/>
    <w:rsid w:val="00B7316D"/>
    <w:rsid w:val="00B77042"/>
    <w:rsid w:val="00BC1221"/>
    <w:rsid w:val="00BD3F00"/>
    <w:rsid w:val="00BD6E0F"/>
    <w:rsid w:val="00BF0CA3"/>
    <w:rsid w:val="00BF19D1"/>
    <w:rsid w:val="00C013C0"/>
    <w:rsid w:val="00C03AFE"/>
    <w:rsid w:val="00C05985"/>
    <w:rsid w:val="00C05C42"/>
    <w:rsid w:val="00C318B8"/>
    <w:rsid w:val="00C326F6"/>
    <w:rsid w:val="00C42197"/>
    <w:rsid w:val="00CB2A07"/>
    <w:rsid w:val="00CC0A28"/>
    <w:rsid w:val="00CC2144"/>
    <w:rsid w:val="00CC2A78"/>
    <w:rsid w:val="00CC5BBF"/>
    <w:rsid w:val="00CD0449"/>
    <w:rsid w:val="00CE046B"/>
    <w:rsid w:val="00CE2C8A"/>
    <w:rsid w:val="00CE4CDB"/>
    <w:rsid w:val="00CE6230"/>
    <w:rsid w:val="00CE741D"/>
    <w:rsid w:val="00CF7D1C"/>
    <w:rsid w:val="00D17092"/>
    <w:rsid w:val="00D177E5"/>
    <w:rsid w:val="00D1793C"/>
    <w:rsid w:val="00D34E9A"/>
    <w:rsid w:val="00D51DB9"/>
    <w:rsid w:val="00D531B7"/>
    <w:rsid w:val="00D5799C"/>
    <w:rsid w:val="00D86D12"/>
    <w:rsid w:val="00D9679E"/>
    <w:rsid w:val="00DB47CF"/>
    <w:rsid w:val="00E052C2"/>
    <w:rsid w:val="00E06064"/>
    <w:rsid w:val="00E13DFF"/>
    <w:rsid w:val="00E216B4"/>
    <w:rsid w:val="00E33089"/>
    <w:rsid w:val="00E464F1"/>
    <w:rsid w:val="00E47A68"/>
    <w:rsid w:val="00E51CA8"/>
    <w:rsid w:val="00E534B0"/>
    <w:rsid w:val="00E70327"/>
    <w:rsid w:val="00E71169"/>
    <w:rsid w:val="00E716B8"/>
    <w:rsid w:val="00E756FA"/>
    <w:rsid w:val="00E92ED0"/>
    <w:rsid w:val="00E9692A"/>
    <w:rsid w:val="00EB3D80"/>
    <w:rsid w:val="00EB4D07"/>
    <w:rsid w:val="00EC5171"/>
    <w:rsid w:val="00ED1591"/>
    <w:rsid w:val="00ED39B5"/>
    <w:rsid w:val="00ED4389"/>
    <w:rsid w:val="00ED43F2"/>
    <w:rsid w:val="00EF64E5"/>
    <w:rsid w:val="00F03E41"/>
    <w:rsid w:val="00F06D60"/>
    <w:rsid w:val="00F06F44"/>
    <w:rsid w:val="00F11743"/>
    <w:rsid w:val="00F24275"/>
    <w:rsid w:val="00F2430B"/>
    <w:rsid w:val="00F32D8D"/>
    <w:rsid w:val="00F63BDA"/>
    <w:rsid w:val="00F9048B"/>
    <w:rsid w:val="00F90DCA"/>
    <w:rsid w:val="00FA5ADD"/>
    <w:rsid w:val="00FC36A8"/>
    <w:rsid w:val="00FD62B7"/>
    <w:rsid w:val="00FE3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20894A9-EBDF-4A6B-A969-7E5EE2CE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A249AA"/>
    <w:rPr>
      <w:sz w:val="24"/>
    </w:rPr>
  </w:style>
  <w:style w:type="paragraph" w:styleId="BalloonText">
    <w:name w:val="Balloon Text"/>
    <w:basedOn w:val="Normal"/>
    <w:link w:val="a0"/>
    <w:rsid w:val="009F13E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F13EF"/>
    <w:rPr>
      <w:rFonts w:ascii="Tahoma" w:hAnsi="Tahoma" w:cs="Tahoma"/>
      <w:sz w:val="16"/>
      <w:szCs w:val="16"/>
    </w:rPr>
  </w:style>
  <w:style w:type="character" w:customStyle="1" w:styleId="a1">
    <w:name w:val="Заголовок Знак"/>
    <w:basedOn w:val="DefaultParagraphFont"/>
    <w:link w:val="Title"/>
    <w:rsid w:val="007638FB"/>
    <w:rPr>
      <w:b/>
      <w:bCs/>
      <w:sz w:val="24"/>
    </w:rPr>
  </w:style>
  <w:style w:type="character" w:styleId="Emphasis">
    <w:name w:val="Emphasis"/>
    <w:basedOn w:val="DefaultParagraphFont"/>
    <w:qFormat/>
    <w:rsid w:val="007638FB"/>
    <w:rPr>
      <w:i/>
      <w:iCs/>
    </w:rPr>
  </w:style>
  <w:style w:type="paragraph" w:styleId="NoSpacing">
    <w:name w:val="No Spacing"/>
    <w:uiPriority w:val="1"/>
    <w:qFormat/>
    <w:rsid w:val="00F90DCA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3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5F10772DD7797B972506E8C233E3123246F4B62D5E3C8E5487E7A5BAFCAC6C33778850E99A06EAA9FFCA8A09B1D512C4F96940FD1Ae400I" TargetMode="External" /><Relationship Id="rId6" Type="http://schemas.openxmlformats.org/officeDocument/2006/relationships/hyperlink" Target="consultantplus://offline/ref=815F10772DD7797B972506E8C233E3123246F4B62D5E3C8E5487E7A5BAFCAC6C33778854EF930CEAA9FFCA8A09B1D512C4F96940FD1Ae400I" TargetMode="External" /><Relationship Id="rId7" Type="http://schemas.openxmlformats.org/officeDocument/2006/relationships/hyperlink" Target="consultantplus://offline/ref=815F10772DD7797B972506E8C233E3123246F1B8255B3C8E5487E7A5BAFCAC6C33778857E9930EE4F5A5DA8E40E6D00ECDE77642E31949C7eD03I" TargetMode="External" /><Relationship Id="rId8" Type="http://schemas.openxmlformats.org/officeDocument/2006/relationships/hyperlink" Target="consultantplus://offline/ref=C7E8E9138D5CFFCAD81E48F8DC500B91D43E1173B07AB1A534C434A26071B4651734127E7DC8D04C7585122B69B49F06E9CFADBD748A9DB8y630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36DC-42F7-43AA-B41B-AA943468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