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2396" w:rsidP="00FA23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Дело № 5-46-211/2023</w:t>
      </w:r>
    </w:p>
    <w:p w:rsidR="00FA2396" w:rsidP="00FA2396">
      <w:pPr>
        <w:pStyle w:val="NoSpacing"/>
        <w:rPr>
          <w:sz w:val="28"/>
          <w:szCs w:val="28"/>
        </w:rPr>
      </w:pPr>
    </w:p>
    <w:p w:rsidR="00FA2396" w:rsidP="00FA239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A2396" w:rsidP="00FA239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FA2396" w:rsidP="00FA239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июля 2023 года                                                                                       г. Керчь </w:t>
      </w:r>
    </w:p>
    <w:p w:rsidR="00FA2396" w:rsidP="00FA2396">
      <w:pPr>
        <w:pStyle w:val="NoSpacing"/>
        <w:ind w:firstLine="708"/>
        <w:jc w:val="both"/>
        <w:rPr>
          <w:sz w:val="28"/>
          <w:szCs w:val="28"/>
        </w:rPr>
      </w:pPr>
    </w:p>
    <w:p w:rsidR="00FA2396" w:rsidP="00FA239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</w:t>
      </w:r>
      <w:r>
        <w:rPr>
          <w:sz w:val="28"/>
          <w:szCs w:val="28"/>
        </w:rPr>
        <w:t>правонарушении</w:t>
      </w:r>
      <w:r>
        <w:rPr>
          <w:sz w:val="28"/>
          <w:szCs w:val="28"/>
        </w:rPr>
        <w:t xml:space="preserve"> предусмотренном ст. 17.3 ч.2 КоАП РФ, в отношении:</w:t>
      </w:r>
    </w:p>
    <w:p w:rsidR="00FA2396" w:rsidP="00FA2396">
      <w:pPr>
        <w:spacing w:after="0"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Бейлина Станислава Эдуардовича,</w:t>
      </w:r>
      <w:r>
        <w:rPr>
          <w:b/>
          <w:sz w:val="28"/>
          <w:szCs w:val="28"/>
        </w:rPr>
        <w:t xml:space="preserve"> </w:t>
      </w:r>
      <w:r w:rsidR="00CF3BB8">
        <w:t>(изъято)</w:t>
      </w:r>
      <w:r>
        <w:rPr>
          <w:sz w:val="28"/>
          <w:szCs w:val="28"/>
        </w:rPr>
        <w:t xml:space="preserve"> года рождения, уроженца </w:t>
      </w:r>
      <w:r w:rsidR="00CF3BB8">
        <w:t>(изъято)</w:t>
      </w:r>
      <w:r>
        <w:rPr>
          <w:sz w:val="28"/>
          <w:szCs w:val="28"/>
        </w:rPr>
        <w:t xml:space="preserve">, гражданина </w:t>
      </w:r>
      <w:r w:rsidR="00CF3BB8">
        <w:t>(изъято)</w:t>
      </w:r>
      <w:r>
        <w:rPr>
          <w:sz w:val="28"/>
          <w:szCs w:val="28"/>
        </w:rPr>
        <w:t xml:space="preserve">, зарегистрированного по адресу: </w:t>
      </w:r>
      <w:r w:rsidR="00CF3BB8">
        <w:t>(изъято)</w:t>
      </w:r>
      <w:r w:rsidR="00CF3BB8">
        <w:t xml:space="preserve"> </w:t>
      </w:r>
    </w:p>
    <w:p w:rsidR="00FA2396" w:rsidP="00FA2396">
      <w:pPr>
        <w:spacing w:after="0" w:line="240" w:lineRule="auto"/>
        <w:ind w:left="2124"/>
        <w:jc w:val="both"/>
        <w:rPr>
          <w:sz w:val="28"/>
          <w:szCs w:val="28"/>
        </w:rPr>
      </w:pPr>
    </w:p>
    <w:p w:rsidR="00FA2396" w:rsidP="00FA2396">
      <w:pPr>
        <w:pStyle w:val="NoSpacing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FA2396" w:rsidP="00FA2396">
      <w:pPr>
        <w:pStyle w:val="NoSpacing"/>
        <w:jc w:val="center"/>
        <w:rPr>
          <w:bCs/>
          <w:sz w:val="28"/>
          <w:szCs w:val="28"/>
        </w:rPr>
      </w:pPr>
    </w:p>
    <w:p w:rsidR="00FA2396" w:rsidP="00FA2396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№ </w:t>
      </w:r>
      <w:r w:rsidR="00CF3BB8">
        <w:t>(изъято</w:t>
      </w:r>
      <w:r w:rsidR="00CF3BB8"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CF3BB8">
        <w:t>(изъято)</w:t>
      </w:r>
      <w:r>
        <w:rPr>
          <w:sz w:val="28"/>
          <w:szCs w:val="28"/>
        </w:rPr>
        <w:t xml:space="preserve">, Бейлин С.Э. </w:t>
      </w:r>
      <w:r w:rsidR="00CF3BB8">
        <w:t>(изъято)</w:t>
      </w:r>
      <w:r>
        <w:rPr>
          <w:sz w:val="28"/>
          <w:szCs w:val="28"/>
        </w:rPr>
        <w:t xml:space="preserve">года в </w:t>
      </w:r>
      <w:r w:rsidR="00CF3BB8">
        <w:t>(изъято)</w:t>
      </w:r>
      <w:r>
        <w:rPr>
          <w:sz w:val="28"/>
          <w:szCs w:val="28"/>
        </w:rPr>
        <w:t xml:space="preserve">, прибыл в здание мировых судей, расположенное по адресу: </w:t>
      </w:r>
      <w:r w:rsidR="00CF3BB8">
        <w:t>(изъято)</w:t>
      </w:r>
      <w:r>
        <w:rPr>
          <w:sz w:val="28"/>
          <w:szCs w:val="28"/>
        </w:rPr>
        <w:t xml:space="preserve">проходя пост № </w:t>
      </w:r>
      <w:r w:rsidR="00CF3BB8">
        <w:t>(изъято)</w:t>
      </w:r>
      <w:r>
        <w:rPr>
          <w:sz w:val="28"/>
          <w:szCs w:val="28"/>
        </w:rPr>
        <w:t xml:space="preserve"> несения службы судебных приставов по </w:t>
      </w:r>
      <w:r w:rsidR="00CF3BB8">
        <w:t>(изъято)</w:t>
      </w:r>
      <w:r>
        <w:rPr>
          <w:sz w:val="28"/>
          <w:szCs w:val="28"/>
        </w:rPr>
        <w:t xml:space="preserve">, Бейлин С.Э. шатался, от него исходил резкий запах алкоголя, на вопрос СП по </w:t>
      </w:r>
      <w:r w:rsidR="00CF3BB8">
        <w:t>(изъято)</w:t>
      </w:r>
      <w:r>
        <w:rPr>
          <w:sz w:val="28"/>
          <w:szCs w:val="28"/>
        </w:rPr>
        <w:t xml:space="preserve"> Бейлин С.Э. ответил, что действительно употреблял алкоголь и прибыл в суд в качестве обвиняемого по уголовному делу. Бейлин С.Э. громко кричал, возмущался, спорил с СП по </w:t>
      </w:r>
      <w:r w:rsidR="00CF3BB8">
        <w:t>(изъято)</w:t>
      </w:r>
      <w:r>
        <w:rPr>
          <w:sz w:val="28"/>
          <w:szCs w:val="28"/>
        </w:rPr>
        <w:t xml:space="preserve">, выражался нецензурной бранью в адрес и СП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CF3BB8">
        <w:t>(изъято)</w:t>
      </w:r>
      <w:r>
        <w:rPr>
          <w:sz w:val="28"/>
          <w:szCs w:val="28"/>
        </w:rPr>
        <w:t>, размахивал руками. На неоднократные замечания и законные требования СП по ОУПДС  о прекращении действий, нарушающих установленные в суде правила граждан Бейлин С.Э. не реагировал, чем нарушил п.1.4, 1.5, 1.11, 2.2, 3.1, 3.2 Правил пребывания граждан в административных зданиях судебных участков мировых судей Керченского судебного района (городской округ Керчь).</w:t>
      </w:r>
      <w:r w:rsidR="00CF3BB8">
        <w:rPr>
          <w:sz w:val="28"/>
          <w:szCs w:val="28"/>
        </w:rPr>
        <w:t xml:space="preserve"> </w:t>
      </w:r>
    </w:p>
    <w:p w:rsidR="00FA2396" w:rsidP="00FA2396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Бейлин С.Э. не явился, извещен надлежащим образом судебной повесткой, направленной заказным письмо с уведомлением. Почтовая корреспонденция возвращена на судебный участок с отметкой "за истечением срока хранения".</w:t>
      </w:r>
    </w:p>
    <w:p w:rsidR="00FA2396" w:rsidP="00FA2396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</w:t>
      </w:r>
      <w:r>
        <w:rPr>
          <w:sz w:val="28"/>
          <w:szCs w:val="28"/>
        </w:rPr>
        <w:t>лица</w:t>
      </w:r>
      <w:r>
        <w:rPr>
          <w:sz w:val="28"/>
          <w:szCs w:val="28"/>
        </w:rPr>
        <w:t xml:space="preserve">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</w:t>
      </w:r>
      <w:r>
        <w:rPr>
          <w:sz w:val="28"/>
          <w:szCs w:val="28"/>
        </w:rPr>
        <w:t>доступных сре</w:t>
      </w:r>
      <w:r>
        <w:rPr>
          <w:sz w:val="28"/>
          <w:szCs w:val="28"/>
        </w:rPr>
        <w:t>дств св</w:t>
      </w:r>
      <w:r>
        <w:rPr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FA2396" w:rsidP="00FA2396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sz w:val="28"/>
          <w:szCs w:val="28"/>
        </w:rPr>
        <w:t xml:space="preserve"> года N 343.</w:t>
      </w:r>
    </w:p>
    <w:p w:rsidR="00FA2396" w:rsidP="00FA2396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мировым судьей приняты надлежащие меры об извещении Бейлина С.Э., который  в протоколе об административном правонарушении указал, что вину признает.</w:t>
      </w:r>
    </w:p>
    <w:p w:rsidR="00FA2396" w:rsidP="00FA239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суд приходит к следующим выводам.</w:t>
      </w:r>
    </w:p>
    <w:p w:rsidR="00FA2396" w:rsidP="00FA239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Частью 2 статьи 17.3 Кодекса Российской Федерации об административных правонарушениях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FA2396" w:rsidP="00FA239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11 Федерального закона от 21 июля 1997 г. N 118-ФЗ "О судебных приставах" (далее - Закон № 118)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>
        <w:rPr>
          <w:sz w:val="28"/>
          <w:szCs w:val="28"/>
        </w:rPr>
        <w:t xml:space="preserve"> поддерживать </w:t>
      </w:r>
      <w:r>
        <w:rPr>
          <w:sz w:val="28"/>
          <w:szCs w:val="28"/>
        </w:rPr>
        <w:t>общественный</w:t>
      </w:r>
      <w:r>
        <w:rPr>
          <w:sz w:val="28"/>
          <w:szCs w:val="28"/>
        </w:rPr>
        <w:t xml:space="preserve"> порядок в здании, помещениях суда; осуществлять охрану здания, помещений суда.</w:t>
      </w:r>
    </w:p>
    <w:p w:rsidR="00FA2396" w:rsidP="00FA239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абзацу 5 части 2 статьи 11 Закона № 118 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</w:t>
      </w:r>
      <w:r>
        <w:rPr>
          <w:sz w:val="28"/>
          <w:szCs w:val="28"/>
        </w:rPr>
        <w:t>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</w:t>
      </w:r>
      <w:r>
        <w:rPr>
          <w:sz w:val="28"/>
          <w:szCs w:val="28"/>
        </w:rPr>
        <w:t xml:space="preserve">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судов в каждом конкретном случае исходя из собственных профессиональных навыков и требований действующего законодательства.</w:t>
      </w:r>
    </w:p>
    <w:p w:rsidR="00FA2396" w:rsidP="00FA239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№ 118).</w:t>
      </w:r>
    </w:p>
    <w:p w:rsidR="00FA2396" w:rsidP="00FA239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Правила пребывания граждан в административных зданиях судебных участков мировых судей Керченского судебного района (городской округ Керчь) Республики Крым, утвержденные старшим мировым судьей судебного участка № 48 Керченского судебного района (городской округ Керчь) Республики Крым от 19.02.2021 года (далее – Правила пребывания граждан), определяют нормы поведения граждан при посещении ими здания мировых судей и расположенных в нем служебных помещений и направлены на обеспечение</w:t>
      </w:r>
      <w:r>
        <w:rPr>
          <w:sz w:val="28"/>
          <w:szCs w:val="28"/>
        </w:rPr>
        <w:t xml:space="preserve"> установленного порядка и эффективной работы мировых судей и работников аппарата суда (л.д.10-21).</w:t>
      </w:r>
    </w:p>
    <w:p w:rsidR="00FA2396" w:rsidP="00FA239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силу пункта 1.4 указанных Правил пребывания граждан, порядок в здании и служебных помещениях судебных участков, а также в судебном заседании организуется мировым судьей судебного участка и обеспечивается работниками аппарата судебных участков, судебными приставами по обеспечению установленного порядка деятельности судов. Законные требования указанных лиц по соблюдению установленного порядка являются обязательными для посетителей судебных участков.</w:t>
      </w:r>
    </w:p>
    <w:p w:rsidR="00FA2396" w:rsidP="00FA239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п.1.5. </w:t>
      </w:r>
      <w:r>
        <w:rPr>
          <w:sz w:val="28"/>
          <w:szCs w:val="28"/>
        </w:rPr>
        <w:t>Правил, осуществление пропускного режима, поддержание общественного порядка и принудительное исполнение требований лиц, перечисленных в п. 1.4. настоящих Правил, в отношении посетителей судебных участков осуществляются судебными приставами по ОУПДС в соответствии с Федеральным законом от 21 июля 1997 г. № 118-ФЗ «Об органах принудительного исполнения Российской Федерации», Порядком организации деятельности судебных приставов по обеспечению установленного порядка деятельности судов, утвержденным приказом ФССП России</w:t>
      </w:r>
      <w:r>
        <w:rPr>
          <w:sz w:val="28"/>
          <w:szCs w:val="28"/>
        </w:rPr>
        <w:t xml:space="preserve"> от 17 декабря 2015 г.  № 596, и иными законодательными   и ведомственными нормативными правовыми актами.</w:t>
      </w:r>
    </w:p>
    <w:p w:rsidR="00FA2396" w:rsidP="00FA239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п.1.11 Правил в здание судебных участков не допускаются лица, </w:t>
      </w:r>
      <w:r>
        <w:rPr>
          <w:sz w:val="28"/>
          <w:szCs w:val="28"/>
        </w:rPr>
        <w:t>находящиеся</w:t>
      </w:r>
      <w:r>
        <w:rPr>
          <w:sz w:val="28"/>
          <w:szCs w:val="28"/>
        </w:rPr>
        <w:t xml:space="preserve"> в агрессивном состоянии, алкогольном, наркотическом и токсическом  опьянении.</w:t>
      </w:r>
    </w:p>
    <w:p w:rsidR="00FA2396" w:rsidP="00FA2396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пунктом 2.2 Правил пребывания граждан, посетители судебных участков обязаны: соблюдать установленный порядок деятельности судебных участков и нормы поведения гражданина в общественных местах;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участков; не допускать проявлений неуважительного отношения к судьям, работникам аппарата судебных участков, судебным приставам по ОУПДС и другим посетителям; не препятствовать надлежащему исполнению судьями, работниками аппарата судебных участков, судебными приставами по ОУПДС, сотрудниками органов внутренних дел, конвоирующих лиц, содержащихся под стражей, их служебных функций.</w:t>
      </w:r>
    </w:p>
    <w:p w:rsidR="00FA2396" w:rsidP="00FA239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Пунктом 3.1 Правил пребывания граждан предусмотрено, что в случае нарушения посетителями судебных участков настоящих Правил судьи, работники аппарата судебных участков, судебные приставы  по ОУПДС вправе предъявлять требования о прекращении действий, нарушающих установленные в суде правила.</w:t>
      </w:r>
    </w:p>
    <w:p w:rsidR="00FA2396" w:rsidP="00FA239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3.2 Правил пребывания граждан, в случае неисполнения посетителями судебных участков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</w:t>
      </w:r>
    </w:p>
    <w:p w:rsidR="00FA2396" w:rsidP="00FA239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усматривается из материалов дела, </w:t>
      </w:r>
      <w:r w:rsidR="00301AC7">
        <w:t>(изъято)</w:t>
      </w:r>
      <w:r w:rsidR="00301AC7">
        <w:t xml:space="preserve">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01AC7">
        <w:t>(изъято)</w:t>
      </w:r>
      <w:r w:rsidR="00301AC7">
        <w:t xml:space="preserve"> </w:t>
      </w:r>
      <w:r>
        <w:rPr>
          <w:sz w:val="28"/>
          <w:szCs w:val="28"/>
        </w:rPr>
        <w:t>Бейлин</w:t>
      </w:r>
      <w:r>
        <w:rPr>
          <w:sz w:val="28"/>
          <w:szCs w:val="28"/>
        </w:rPr>
        <w:t xml:space="preserve"> С.Э., находясь в здании мировых судей, расположенного по адресу: </w:t>
      </w:r>
      <w:r w:rsidR="00301AC7">
        <w:t>(изъято)</w:t>
      </w:r>
      <w:r>
        <w:rPr>
          <w:sz w:val="28"/>
          <w:szCs w:val="28"/>
        </w:rPr>
        <w:t xml:space="preserve"> в состоянии с признаками алкогольного опьянения, выражался нецензурной бранью в адрес судебных приставов. </w:t>
      </w:r>
      <w:r>
        <w:rPr>
          <w:sz w:val="28"/>
          <w:szCs w:val="28"/>
        </w:rPr>
        <w:t xml:space="preserve">На неоднократные законные требования и замечания СП по </w:t>
      </w:r>
      <w:r w:rsidR="00301AC7">
        <w:t>(изъято)</w:t>
      </w:r>
      <w:r>
        <w:rPr>
          <w:sz w:val="28"/>
          <w:szCs w:val="28"/>
        </w:rPr>
        <w:t xml:space="preserve"> соблюдать установленный порядок деятельности судебных участков и нормы поведения гражданина в общественных местах Бейлин С.Э. не реагировал.</w:t>
      </w:r>
      <w:r w:rsidR="00301AC7">
        <w:rPr>
          <w:sz w:val="28"/>
          <w:szCs w:val="28"/>
        </w:rPr>
        <w:t xml:space="preserve">  </w:t>
      </w:r>
    </w:p>
    <w:p w:rsidR="00FA2396" w:rsidP="00FA239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Бейлина С.Э. подтверждается собранными по делу доказательствами, получившими оценку на предмет относимости, допустимости, достоверности и достаточности по правилам статьи 26.11 Кодекса Российской Федерации об административных правонарушениях: протоколом об административных правонарушениях № </w:t>
      </w:r>
      <w:r w:rsidR="00301AC7">
        <w:t>(изъято)</w:t>
      </w:r>
      <w:r w:rsidR="00301AC7">
        <w:t xml:space="preserve"> </w:t>
      </w:r>
      <w:r>
        <w:rPr>
          <w:sz w:val="28"/>
          <w:szCs w:val="28"/>
        </w:rPr>
        <w:t xml:space="preserve">от </w:t>
      </w:r>
      <w:r w:rsidR="00301AC7">
        <w:t>(изъято)</w:t>
      </w:r>
      <w:r>
        <w:rPr>
          <w:sz w:val="28"/>
          <w:szCs w:val="28"/>
        </w:rPr>
        <w:t xml:space="preserve">,  котором имеются признательные пояснения Бейлина С.Э. (л.д.1), рапортом судебного пристава об обнаружении административного правонарушения (л.д.3), объяснениями свидетелей </w:t>
      </w:r>
      <w:r w:rsidR="00301AC7">
        <w:t>(изъято)</w:t>
      </w:r>
      <w:r w:rsidR="00301AC7">
        <w:rPr>
          <w:sz w:val="28"/>
          <w:szCs w:val="28"/>
        </w:rPr>
        <w:t xml:space="preserve"> </w:t>
      </w:r>
      <w:r>
        <w:rPr>
          <w:sz w:val="28"/>
          <w:szCs w:val="28"/>
        </w:rPr>
        <w:t>(л.д</w:t>
      </w:r>
      <w:r>
        <w:rPr>
          <w:sz w:val="28"/>
          <w:szCs w:val="28"/>
        </w:rPr>
        <w:t>.4-5).</w:t>
      </w:r>
      <w:r w:rsidR="00301AC7">
        <w:rPr>
          <w:sz w:val="28"/>
          <w:szCs w:val="28"/>
        </w:rPr>
        <w:t xml:space="preserve"> </w:t>
      </w:r>
    </w:p>
    <w:p w:rsidR="00FA2396" w:rsidP="00FA239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мировой судья приходит к выводу о том, что действия Бейлина С.Э. образуют состав административного правонарушения, предусмотренного частью 2 статьи 17.3 Кодекса Российской Федерации об административных правонарушениях.</w:t>
      </w:r>
    </w:p>
    <w:p w:rsidR="00FA2396" w:rsidP="00FA239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Действия Бейлина С.Э. квалифицированы в соответствии с установленными обстоятельствами и требованиями названного Кодекса.</w:t>
      </w:r>
    </w:p>
    <w:p w:rsidR="00FA2396" w:rsidP="00FA2396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          </w:t>
      </w:r>
    </w:p>
    <w:p w:rsidR="00FA2396" w:rsidP="00FA2396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Обстоятельств, смягчающих и отягчающих административную ответственность, судом не установлено.</w:t>
      </w:r>
    </w:p>
    <w:p w:rsidR="00FA2396" w:rsidP="00FA2396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мировой судья приходит к выводу о назначении Бейлину С.Э. наказания в виде административного штрафа в пределах санкции части 2 статьи 17.3 КоАП РФ.  </w:t>
      </w:r>
    </w:p>
    <w:p w:rsidR="00FA2396" w:rsidP="00FA2396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ст. 4.1, ч.2 ст.17.3,  ст. 23.1 КоАП РФ, мировой судья,</w:t>
      </w:r>
    </w:p>
    <w:p w:rsidR="00FA2396" w:rsidP="00FA239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FA2396" w:rsidP="00FA2396">
      <w:pPr>
        <w:pStyle w:val="NoSpacing"/>
        <w:jc w:val="center"/>
        <w:rPr>
          <w:sz w:val="28"/>
          <w:szCs w:val="28"/>
        </w:rPr>
      </w:pPr>
    </w:p>
    <w:p w:rsidR="00FA2396" w:rsidP="00FA2396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Бейлина Станислава Эдуардовича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 в совершении административного правонарушения, предусмотренного частью 2 статьи 17.3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рублей.</w:t>
      </w:r>
    </w:p>
    <w:p w:rsidR="00FA2396" w:rsidP="00FA2396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оплате по реквизитам: </w:t>
      </w:r>
    </w:p>
    <w:p w:rsidR="00FA2396" w:rsidP="00FA2396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 9102013284, КПП 910201001, БИК 013510002, ОКТМО 35715000, Единый казначейский счет  40102810645370000035, Казначейский счет  03100643000000017500, Лицевой счет  04752203230 в УФК по  Республике Крым, Код Сводного реестра 35220323, КБК 828 11601173 01 0003 140, УИН </w:t>
      </w:r>
      <w:r w:rsidR="00301AC7">
        <w:t>(изъято)</w:t>
      </w:r>
      <w:r>
        <w:rPr>
          <w:sz w:val="28"/>
          <w:szCs w:val="28"/>
        </w:rPr>
        <w:t xml:space="preserve">. </w:t>
      </w:r>
      <w:r w:rsidR="00301AC7">
        <w:rPr>
          <w:sz w:val="28"/>
          <w:szCs w:val="28"/>
        </w:rPr>
        <w:t xml:space="preserve"> </w:t>
      </w:r>
    </w:p>
    <w:p w:rsidR="00FA2396" w:rsidP="00FA2396">
      <w:pPr>
        <w:pStyle w:val="a"/>
        <w:ind w:firstLine="708"/>
        <w:rPr>
          <w:sz w:val="28"/>
          <w:szCs w:val="28"/>
          <w:lang w:val="uk-UA"/>
        </w:rPr>
      </w:pPr>
      <w:r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>
        <w:rPr>
          <w:color w:val="000000"/>
          <w:sz w:val="28"/>
          <w:szCs w:val="28"/>
          <w:lang w:val="uk-UA"/>
        </w:rPr>
        <w:t xml:space="preserve">, не </w:t>
      </w:r>
      <w:r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FA2396" w:rsidP="00FA2396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FA2396" w:rsidP="00FA2396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FA2396" w:rsidP="00FA23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Полищук Е.Д.</w:t>
      </w:r>
    </w:p>
    <w:p w:rsidR="00FA2396" w:rsidP="00FA2396">
      <w:pPr>
        <w:pStyle w:val="NoSpacing"/>
        <w:rPr>
          <w:sz w:val="28"/>
          <w:szCs w:val="28"/>
        </w:rPr>
      </w:pPr>
    </w:p>
    <w:p w:rsidR="00AA07F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76"/>
    <w:rsid w:val="00301AC7"/>
    <w:rsid w:val="00AA07F2"/>
    <w:rsid w:val="00BD3676"/>
    <w:rsid w:val="00CF3BB8"/>
    <w:rsid w:val="00FA23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396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A239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">
    <w:name w:val="Обычный текст"/>
    <w:basedOn w:val="Normal"/>
    <w:rsid w:val="00FA2396"/>
    <w:pPr>
      <w:spacing w:after="0" w:line="240" w:lineRule="auto"/>
      <w:ind w:firstLine="454"/>
      <w:jc w:val="both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