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109" w:rsidRPr="006205D5" w:rsidP="009A3109">
      <w:pPr>
        <w:ind w:left="6372"/>
        <w:jc w:val="both"/>
        <w:rPr>
          <w:sz w:val="28"/>
          <w:szCs w:val="28"/>
        </w:rPr>
      </w:pPr>
      <w:r w:rsidRPr="006205D5">
        <w:rPr>
          <w:sz w:val="28"/>
          <w:szCs w:val="28"/>
        </w:rPr>
        <w:t xml:space="preserve">    </w:t>
      </w:r>
      <w:r>
        <w:rPr>
          <w:sz w:val="28"/>
          <w:szCs w:val="28"/>
        </w:rPr>
        <w:t>Дело  № 5-46</w:t>
      </w:r>
      <w:r w:rsidRPr="006205D5">
        <w:rPr>
          <w:sz w:val="28"/>
          <w:szCs w:val="28"/>
        </w:rPr>
        <w:t>-</w:t>
      </w:r>
      <w:r>
        <w:rPr>
          <w:sz w:val="28"/>
          <w:szCs w:val="28"/>
        </w:rPr>
        <w:t>217/2023</w:t>
      </w:r>
    </w:p>
    <w:p w:rsidR="009A3109" w:rsidRPr="006205D5" w:rsidP="009A3109">
      <w:pPr>
        <w:jc w:val="both"/>
        <w:rPr>
          <w:sz w:val="28"/>
          <w:szCs w:val="28"/>
        </w:rPr>
      </w:pPr>
    </w:p>
    <w:p w:rsidR="009A3109" w:rsidRPr="006205D5" w:rsidP="009A3109">
      <w:pPr>
        <w:jc w:val="center"/>
        <w:rPr>
          <w:sz w:val="28"/>
          <w:szCs w:val="28"/>
        </w:rPr>
      </w:pPr>
      <w:r w:rsidRPr="006205D5">
        <w:rPr>
          <w:sz w:val="28"/>
          <w:szCs w:val="28"/>
        </w:rPr>
        <w:t>ПОСТАНОВЛЕНИЕ</w:t>
      </w:r>
    </w:p>
    <w:p w:rsidR="009A3109" w:rsidRPr="006205D5" w:rsidP="009A3109">
      <w:pPr>
        <w:jc w:val="center"/>
        <w:rPr>
          <w:sz w:val="28"/>
          <w:szCs w:val="28"/>
        </w:rPr>
      </w:pPr>
      <w:r w:rsidRPr="006205D5">
        <w:rPr>
          <w:sz w:val="28"/>
          <w:szCs w:val="28"/>
        </w:rPr>
        <w:t>по делу об административном правонарушении</w:t>
      </w:r>
    </w:p>
    <w:p w:rsidR="009A3109" w:rsidRPr="006205D5" w:rsidP="009A3109">
      <w:pPr>
        <w:jc w:val="both"/>
        <w:rPr>
          <w:sz w:val="28"/>
          <w:szCs w:val="28"/>
        </w:rPr>
      </w:pPr>
    </w:p>
    <w:p w:rsidR="009A3109" w:rsidRPr="006205D5" w:rsidP="009A3109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247D9C">
        <w:rPr>
          <w:sz w:val="28"/>
          <w:szCs w:val="28"/>
        </w:rPr>
        <w:t xml:space="preserve"> </w:t>
      </w:r>
      <w:r>
        <w:rPr>
          <w:sz w:val="28"/>
          <w:szCs w:val="28"/>
        </w:rPr>
        <w:t>июля 2023</w:t>
      </w:r>
      <w:r w:rsidRPr="006205D5">
        <w:rPr>
          <w:sz w:val="28"/>
          <w:szCs w:val="28"/>
        </w:rPr>
        <w:t xml:space="preserve"> года</w:t>
      </w:r>
      <w:r w:rsidRPr="006205D5">
        <w:rPr>
          <w:sz w:val="28"/>
          <w:szCs w:val="28"/>
        </w:rPr>
        <w:tab/>
      </w:r>
      <w:r w:rsidRPr="006205D5">
        <w:rPr>
          <w:sz w:val="28"/>
          <w:szCs w:val="28"/>
        </w:rPr>
        <w:tab/>
      </w:r>
      <w:r w:rsidRPr="006205D5">
        <w:rPr>
          <w:sz w:val="28"/>
          <w:szCs w:val="28"/>
        </w:rPr>
        <w:tab/>
      </w:r>
      <w:r w:rsidRPr="006205D5">
        <w:rPr>
          <w:sz w:val="28"/>
          <w:szCs w:val="28"/>
        </w:rPr>
        <w:tab/>
      </w:r>
      <w:r w:rsidRPr="006205D5">
        <w:rPr>
          <w:sz w:val="28"/>
          <w:szCs w:val="28"/>
        </w:rPr>
        <w:tab/>
      </w:r>
      <w:r w:rsidRPr="006205D5">
        <w:rPr>
          <w:sz w:val="28"/>
          <w:szCs w:val="28"/>
        </w:rPr>
        <w:tab/>
      </w:r>
      <w:r w:rsidRPr="006205D5">
        <w:rPr>
          <w:sz w:val="28"/>
          <w:szCs w:val="28"/>
        </w:rPr>
        <w:tab/>
      </w:r>
      <w:r w:rsidRPr="006205D5">
        <w:rPr>
          <w:sz w:val="28"/>
          <w:szCs w:val="28"/>
        </w:rPr>
        <w:tab/>
        <w:t>г. Керчь</w:t>
      </w:r>
    </w:p>
    <w:p w:rsidR="009A3109" w:rsidRPr="006205D5" w:rsidP="009A3109">
      <w:pPr>
        <w:jc w:val="both"/>
        <w:rPr>
          <w:sz w:val="28"/>
          <w:szCs w:val="28"/>
        </w:rPr>
      </w:pPr>
    </w:p>
    <w:p w:rsidR="009A3109" w:rsidRPr="006205D5" w:rsidP="009A3109">
      <w:pPr>
        <w:ind w:firstLine="708"/>
        <w:jc w:val="both"/>
        <w:rPr>
          <w:sz w:val="28"/>
          <w:szCs w:val="28"/>
        </w:rPr>
      </w:pPr>
      <w:r w:rsidRPr="006205D5">
        <w:rPr>
          <w:sz w:val="28"/>
          <w:szCs w:val="28"/>
        </w:rPr>
        <w:t xml:space="preserve">Мировой судья судебного участка № 50 Керченского судебного района Республики Крым (г. Керчь, ул. Фурманова, 9) Пшеничная Г.А., </w:t>
      </w:r>
      <w:r>
        <w:rPr>
          <w:sz w:val="28"/>
          <w:szCs w:val="28"/>
        </w:rPr>
        <w:t xml:space="preserve">исполняя обязанности мирового судьи судебного участка № 46 Керченского судебного района Республики Крым, </w:t>
      </w:r>
      <w:r w:rsidRPr="006205D5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9A3109" w:rsidRPr="006205D5" w:rsidP="009A3109">
      <w:pPr>
        <w:ind w:firstLine="708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6205D5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Михайлюка</w:t>
      </w:r>
      <w:r>
        <w:rPr>
          <w:sz w:val="28"/>
          <w:szCs w:val="28"/>
        </w:rPr>
        <w:t xml:space="preserve"> Олега Викторовича</w:t>
      </w:r>
      <w:r w:rsidRPr="006205D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F1865">
        <w:t>(изъято)</w:t>
      </w:r>
      <w:r w:rsidR="002F1865">
        <w:t xml:space="preserve"> </w:t>
      </w:r>
      <w:r w:rsidRPr="006205D5">
        <w:rPr>
          <w:sz w:val="28"/>
          <w:szCs w:val="28"/>
        </w:rPr>
        <w:t>года рождения, уроженца</w:t>
      </w:r>
      <w:r>
        <w:rPr>
          <w:sz w:val="28"/>
          <w:szCs w:val="28"/>
        </w:rPr>
        <w:t xml:space="preserve"> </w:t>
      </w:r>
      <w:r w:rsidR="002F1865">
        <w:t>(изъято)</w:t>
      </w:r>
      <w:r w:rsidRPr="00990BE6">
        <w:rPr>
          <w:sz w:val="28"/>
          <w:szCs w:val="28"/>
        </w:rPr>
        <w:t xml:space="preserve"> гражданина </w:t>
      </w:r>
      <w:r w:rsidR="002F1865">
        <w:t>(изъято)</w:t>
      </w:r>
      <w:r w:rsidRPr="00990BE6">
        <w:rPr>
          <w:sz w:val="28"/>
          <w:szCs w:val="28"/>
        </w:rPr>
        <w:t xml:space="preserve">, </w:t>
      </w:r>
      <w:r w:rsidRPr="006205D5">
        <w:rPr>
          <w:sz w:val="28"/>
          <w:szCs w:val="28"/>
        </w:rPr>
        <w:t>зарегистрированного</w:t>
      </w:r>
      <w:r>
        <w:rPr>
          <w:sz w:val="28"/>
          <w:szCs w:val="28"/>
        </w:rPr>
        <w:t xml:space="preserve"> и проживающего</w:t>
      </w:r>
      <w:r w:rsidRPr="006205D5">
        <w:rPr>
          <w:sz w:val="28"/>
          <w:szCs w:val="28"/>
        </w:rPr>
        <w:t xml:space="preserve"> по адресу: </w:t>
      </w:r>
      <w:r w:rsidR="002F1865">
        <w:t>(изъято)</w:t>
      </w:r>
    </w:p>
    <w:p w:rsidR="009A3109" w:rsidRPr="006205D5" w:rsidP="009A3109">
      <w:pPr>
        <w:ind w:firstLine="708"/>
        <w:jc w:val="both"/>
        <w:rPr>
          <w:sz w:val="28"/>
          <w:szCs w:val="28"/>
        </w:rPr>
      </w:pPr>
      <w:r w:rsidRPr="006205D5">
        <w:rPr>
          <w:rFonts w:eastAsia="Calibri"/>
          <w:sz w:val="28"/>
          <w:szCs w:val="28"/>
          <w:lang w:eastAsia="en-US"/>
        </w:rPr>
        <w:t xml:space="preserve">привлекаемого к административной ответственности по ч.4 ст. 12.15 </w:t>
      </w:r>
      <w:r w:rsidRPr="006205D5">
        <w:rPr>
          <w:sz w:val="28"/>
          <w:szCs w:val="28"/>
        </w:rPr>
        <w:t xml:space="preserve">Кодекса Российской Федерации об административных правонарушениях (далее – КоАП РФ), </w:t>
      </w:r>
    </w:p>
    <w:p w:rsidR="009A3109" w:rsidRPr="006205D5" w:rsidP="009A3109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3109" w:rsidRPr="006205D5" w:rsidP="009A3109">
      <w:pPr>
        <w:jc w:val="center"/>
        <w:rPr>
          <w:sz w:val="28"/>
          <w:szCs w:val="28"/>
        </w:rPr>
      </w:pPr>
      <w:r w:rsidRPr="006205D5">
        <w:rPr>
          <w:sz w:val="28"/>
          <w:szCs w:val="28"/>
        </w:rPr>
        <w:t>УСТАНОВИЛ:</w:t>
      </w:r>
    </w:p>
    <w:p w:rsidR="009A3109" w:rsidRPr="006205D5" w:rsidP="009A3109">
      <w:pPr>
        <w:jc w:val="both"/>
        <w:rPr>
          <w:sz w:val="28"/>
          <w:szCs w:val="28"/>
        </w:rPr>
      </w:pPr>
    </w:p>
    <w:p w:rsidR="009A3109" w:rsidP="009A310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05D5">
        <w:rPr>
          <w:sz w:val="28"/>
          <w:szCs w:val="28"/>
        </w:rPr>
        <w:t>Согласно протоколу об административном правонарушени</w:t>
      </w:r>
      <w:r>
        <w:rPr>
          <w:sz w:val="28"/>
          <w:szCs w:val="28"/>
        </w:rPr>
        <w:t xml:space="preserve">и </w:t>
      </w:r>
      <w:r w:rsidR="002F1865">
        <w:t>(изъято)</w:t>
      </w:r>
      <w:r w:rsidRPr="006205D5">
        <w:rPr>
          <w:sz w:val="28"/>
          <w:szCs w:val="28"/>
        </w:rPr>
        <w:t xml:space="preserve"> от </w:t>
      </w:r>
      <w:r w:rsidR="002F1865">
        <w:t>(изъято)</w:t>
      </w:r>
      <w:r w:rsidRPr="006205D5">
        <w:rPr>
          <w:sz w:val="28"/>
          <w:szCs w:val="28"/>
        </w:rPr>
        <w:t xml:space="preserve">, </w:t>
      </w:r>
      <w:r>
        <w:rPr>
          <w:sz w:val="28"/>
          <w:szCs w:val="28"/>
        </w:rPr>
        <w:t>Михайлюк</w:t>
      </w:r>
      <w:r>
        <w:rPr>
          <w:sz w:val="28"/>
          <w:szCs w:val="28"/>
        </w:rPr>
        <w:t xml:space="preserve"> О.В.</w:t>
      </w:r>
      <w:r w:rsidRPr="006205D5">
        <w:rPr>
          <w:sz w:val="28"/>
          <w:szCs w:val="28"/>
        </w:rPr>
        <w:t xml:space="preserve"> </w:t>
      </w:r>
      <w:r w:rsidR="002F1865">
        <w:t>(изъято)</w:t>
      </w:r>
      <w:r w:rsidRPr="006205D5">
        <w:rPr>
          <w:rFonts w:eastAsia="Calibri"/>
          <w:sz w:val="28"/>
          <w:szCs w:val="28"/>
          <w:lang w:eastAsia="en-US"/>
        </w:rPr>
        <w:t xml:space="preserve"> в </w:t>
      </w:r>
      <w:r w:rsidR="002F1865">
        <w:t>(изъято)</w:t>
      </w:r>
      <w:r w:rsidRPr="006205D5">
        <w:rPr>
          <w:rFonts w:eastAsia="Calibri"/>
          <w:sz w:val="28"/>
          <w:szCs w:val="28"/>
          <w:lang w:eastAsia="en-US"/>
        </w:rPr>
        <w:t xml:space="preserve">. на </w:t>
      </w:r>
      <w:r w:rsidR="002F1865">
        <w:t>(изъято)</w:t>
      </w:r>
      <w:r w:rsidR="002F1865">
        <w:t xml:space="preserve"> </w:t>
      </w:r>
      <w:r>
        <w:rPr>
          <w:rFonts w:eastAsia="Calibri"/>
          <w:sz w:val="28"/>
          <w:szCs w:val="28"/>
          <w:lang w:eastAsia="en-US"/>
        </w:rPr>
        <w:t>,</w:t>
      </w:r>
      <w:r w:rsidRPr="006205D5">
        <w:rPr>
          <w:rFonts w:eastAsia="Calibri"/>
          <w:sz w:val="28"/>
          <w:szCs w:val="28"/>
          <w:lang w:eastAsia="en-US"/>
        </w:rPr>
        <w:t xml:space="preserve"> управляя транспортным средством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F1865">
        <w:t>(изъято)</w:t>
      </w:r>
      <w:r>
        <w:rPr>
          <w:rFonts w:eastAsia="Calibri"/>
          <w:sz w:val="28"/>
          <w:szCs w:val="28"/>
          <w:lang w:eastAsia="en-US"/>
        </w:rPr>
        <w:t>,</w:t>
      </w:r>
      <w:r w:rsidRPr="006205D5">
        <w:rPr>
          <w:rFonts w:eastAsia="Calibri"/>
          <w:sz w:val="28"/>
          <w:szCs w:val="28"/>
          <w:lang w:eastAsia="en-US"/>
        </w:rPr>
        <w:t xml:space="preserve"> государственный регистрационный номер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F1865">
        <w:t>(изъято)</w:t>
      </w:r>
      <w:r w:rsidRPr="006205D5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двигался по дороге с двусторонним движением, по полосе предназначенной для встречного движения отделенной дорожной разметкой 1.1 (сплошная), </w:t>
      </w:r>
      <w:r w:rsidRPr="006205D5">
        <w:rPr>
          <w:rFonts w:eastAsia="Calibri"/>
          <w:sz w:val="28"/>
          <w:szCs w:val="28"/>
          <w:lang w:eastAsia="en-US"/>
        </w:rPr>
        <w:t>чем нарушил п.</w:t>
      </w:r>
      <w:r>
        <w:rPr>
          <w:rFonts w:eastAsia="Calibri"/>
          <w:sz w:val="28"/>
          <w:szCs w:val="28"/>
          <w:lang w:eastAsia="en-US"/>
        </w:rPr>
        <w:t xml:space="preserve"> п. 1.3 и  9.1.1 </w:t>
      </w:r>
      <w:r w:rsidRPr="006205D5">
        <w:rPr>
          <w:rFonts w:eastAsia="Calibri"/>
          <w:sz w:val="28"/>
          <w:szCs w:val="28"/>
          <w:lang w:eastAsia="en-US"/>
        </w:rPr>
        <w:t>Правил дорожного движения РФ.</w:t>
      </w:r>
      <w:r w:rsidR="004E1587">
        <w:rPr>
          <w:rFonts w:eastAsia="Calibri"/>
          <w:sz w:val="28"/>
          <w:szCs w:val="28"/>
          <w:lang w:eastAsia="en-US"/>
        </w:rPr>
        <w:t xml:space="preserve"> </w:t>
      </w:r>
    </w:p>
    <w:p w:rsidR="009A3109" w:rsidP="009A310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47D9C">
        <w:rPr>
          <w:rFonts w:eastAsia="Calibri"/>
          <w:sz w:val="28"/>
          <w:szCs w:val="28"/>
          <w:lang w:eastAsia="en-US"/>
        </w:rPr>
        <w:t>В суд</w:t>
      </w:r>
      <w:r>
        <w:rPr>
          <w:rFonts w:eastAsia="Calibri"/>
          <w:sz w:val="28"/>
          <w:szCs w:val="28"/>
          <w:lang w:eastAsia="en-US"/>
        </w:rPr>
        <w:t>ебное заседание</w:t>
      </w:r>
      <w:r w:rsidRPr="00247D9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Михайлюк</w:t>
      </w:r>
      <w:r>
        <w:rPr>
          <w:rFonts w:eastAsia="Calibri"/>
          <w:sz w:val="28"/>
          <w:szCs w:val="28"/>
          <w:lang w:eastAsia="en-US"/>
        </w:rPr>
        <w:t xml:space="preserve"> О.В. не явился, </w:t>
      </w:r>
      <w:r>
        <w:rPr>
          <w:rFonts w:eastAsia="Calibri"/>
          <w:sz w:val="28"/>
          <w:szCs w:val="28"/>
          <w:lang w:eastAsia="en-US"/>
        </w:rPr>
        <w:t>извещен</w:t>
      </w:r>
      <w:r>
        <w:rPr>
          <w:rFonts w:eastAsia="Calibri"/>
          <w:sz w:val="28"/>
          <w:szCs w:val="28"/>
          <w:lang w:eastAsia="en-US"/>
        </w:rPr>
        <w:t xml:space="preserve"> о дате, месте и времени судебного заседания надлежащим образом, согласно телефонограмме просил рассмотреть дело в его отсутствие, </w:t>
      </w:r>
      <w:r w:rsidRPr="00247D9C">
        <w:rPr>
          <w:rFonts w:eastAsia="Calibri"/>
          <w:sz w:val="28"/>
          <w:szCs w:val="28"/>
          <w:lang w:eastAsia="en-US"/>
        </w:rPr>
        <w:t xml:space="preserve"> вину в со</w:t>
      </w:r>
      <w:r>
        <w:rPr>
          <w:rFonts w:eastAsia="Calibri"/>
          <w:sz w:val="28"/>
          <w:szCs w:val="28"/>
          <w:lang w:eastAsia="en-US"/>
        </w:rPr>
        <w:t>вершенном правонарушении признает,</w:t>
      </w:r>
      <w:r w:rsidRPr="00247D9C">
        <w:rPr>
          <w:rFonts w:eastAsia="Calibri"/>
          <w:sz w:val="28"/>
          <w:szCs w:val="28"/>
          <w:lang w:eastAsia="en-US"/>
        </w:rPr>
        <w:t xml:space="preserve"> </w:t>
      </w:r>
      <w:r w:rsidRPr="00990BE6">
        <w:rPr>
          <w:rFonts w:eastAsia="Calibri"/>
          <w:sz w:val="28"/>
          <w:szCs w:val="28"/>
          <w:lang w:eastAsia="en-US"/>
        </w:rPr>
        <w:t>просил назначить наказание в виде административного штрафа.</w:t>
      </w:r>
      <w:r w:rsidRPr="00247D9C">
        <w:rPr>
          <w:rFonts w:eastAsia="Calibri"/>
          <w:sz w:val="28"/>
          <w:szCs w:val="28"/>
          <w:lang w:eastAsia="en-US"/>
        </w:rPr>
        <w:t xml:space="preserve"> </w:t>
      </w:r>
    </w:p>
    <w:p w:rsidR="009A3109" w:rsidP="009A31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47D9C">
        <w:rPr>
          <w:sz w:val="28"/>
          <w:szCs w:val="28"/>
        </w:rPr>
        <w:t>сследовав</w:t>
      </w:r>
      <w:r w:rsidRPr="006205D5">
        <w:rPr>
          <w:sz w:val="28"/>
          <w:szCs w:val="28"/>
        </w:rPr>
        <w:t xml:space="preserve"> письменные материалы дела об административном правонарушении, мировой судья приходит к следующему. </w:t>
      </w:r>
    </w:p>
    <w:p w:rsidR="009A3109" w:rsidRPr="006205D5" w:rsidP="009A310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205D5">
        <w:rPr>
          <w:rFonts w:eastAsiaTheme="minorHAnsi"/>
          <w:sz w:val="28"/>
          <w:szCs w:val="28"/>
          <w:lang w:eastAsia="en-US"/>
        </w:rPr>
        <w:t xml:space="preserve">Для обеспечения порядка и безопасности дорожного движения, повышения эффективности использования автомобильного транспорта постановлением Правительства РФ от 23.10.1993 N 1090 утверждены </w:t>
      </w:r>
      <w:hyperlink r:id="rId4" w:history="1">
        <w:r w:rsidRPr="006205D5">
          <w:rPr>
            <w:rFonts w:eastAsiaTheme="minorHAnsi"/>
            <w:sz w:val="28"/>
            <w:szCs w:val="28"/>
            <w:lang w:eastAsia="en-US"/>
          </w:rPr>
          <w:t>Правила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 дорожного движения Российской Федерации (далее - ПДД РФ).</w:t>
      </w:r>
    </w:p>
    <w:p w:rsidR="009A3109" w:rsidRPr="006205D5" w:rsidP="009A31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5D5">
        <w:rPr>
          <w:rFonts w:cs="Arial"/>
          <w:sz w:val="28"/>
          <w:szCs w:val="28"/>
        </w:rPr>
        <w:t xml:space="preserve">Согласно </w:t>
      </w:r>
      <w:r w:rsidRPr="006205D5">
        <w:rPr>
          <w:sz w:val="28"/>
          <w:szCs w:val="28"/>
        </w:rPr>
        <w:t xml:space="preserve">п. 1.3. </w:t>
      </w:r>
      <w:r w:rsidRPr="006205D5">
        <w:rPr>
          <w:rFonts w:eastAsiaTheme="minorHAnsi"/>
          <w:sz w:val="28"/>
          <w:szCs w:val="28"/>
          <w:lang w:eastAsia="en-US"/>
        </w:rPr>
        <w:t>ПДД РФ</w:t>
      </w:r>
      <w:r w:rsidRPr="006205D5">
        <w:rPr>
          <w:rFonts w:cs="Arial"/>
          <w:sz w:val="28"/>
          <w:szCs w:val="28"/>
        </w:rPr>
        <w:t>,</w:t>
      </w:r>
      <w:r w:rsidRPr="006205D5">
        <w:rPr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A3109" w:rsidP="009A310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205D5">
        <w:rPr>
          <w:rFonts w:eastAsia="Calibri"/>
          <w:sz w:val="28"/>
          <w:szCs w:val="28"/>
        </w:rPr>
        <w:t xml:space="preserve">В соответствии с п.9.1(1) </w:t>
      </w:r>
      <w:r w:rsidRPr="006205D5">
        <w:rPr>
          <w:rFonts w:eastAsiaTheme="minorHAnsi"/>
          <w:sz w:val="28"/>
          <w:szCs w:val="28"/>
          <w:lang w:eastAsia="en-US"/>
        </w:rPr>
        <w:t xml:space="preserve">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</w:t>
      </w:r>
      <w:r w:rsidRPr="006205D5">
        <w:rPr>
          <w:rFonts w:eastAsiaTheme="minorHAnsi"/>
          <w:sz w:val="28"/>
          <w:szCs w:val="28"/>
          <w:lang w:eastAsia="en-US"/>
        </w:rPr>
        <w:t xml:space="preserve">разделительной полосой, </w:t>
      </w:r>
      <w:hyperlink r:id="rId5" w:history="1">
        <w:r w:rsidRPr="006205D5">
          <w:rPr>
            <w:rFonts w:eastAsiaTheme="minorHAnsi"/>
            <w:sz w:val="28"/>
            <w:szCs w:val="28"/>
            <w:lang w:eastAsia="en-US"/>
          </w:rPr>
          <w:t>разметкой 1.1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, </w:t>
      </w:r>
      <w:hyperlink r:id="rId6" w:history="1">
        <w:r w:rsidRPr="006205D5">
          <w:rPr>
            <w:rFonts w:eastAsiaTheme="minorHAnsi"/>
            <w:sz w:val="28"/>
            <w:szCs w:val="28"/>
            <w:lang w:eastAsia="en-US"/>
          </w:rPr>
          <w:t>1.3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 или </w:t>
      </w:r>
      <w:hyperlink r:id="rId7" w:history="1">
        <w:r w:rsidRPr="006205D5">
          <w:rPr>
            <w:rFonts w:eastAsiaTheme="minorHAnsi"/>
            <w:sz w:val="28"/>
            <w:szCs w:val="28"/>
            <w:lang w:eastAsia="en-US"/>
          </w:rPr>
          <w:t>разметкой 1.11</w:t>
        </w:r>
      </w:hyperlink>
      <w:r w:rsidRPr="006205D5">
        <w:rPr>
          <w:rFonts w:eastAsiaTheme="minorHAnsi"/>
          <w:sz w:val="28"/>
          <w:szCs w:val="28"/>
          <w:lang w:eastAsia="en-US"/>
        </w:rPr>
        <w:t>, прерывистая линия которой расположена слева.</w:t>
      </w:r>
    </w:p>
    <w:p w:rsidR="009A3109" w:rsidRPr="006205D5" w:rsidP="009A310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205D5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8" w:history="1">
        <w:r w:rsidRPr="006205D5">
          <w:rPr>
            <w:rFonts w:eastAsiaTheme="minorHAnsi"/>
            <w:sz w:val="28"/>
            <w:szCs w:val="28"/>
            <w:lang w:eastAsia="en-US"/>
          </w:rPr>
          <w:t>пункта 15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</w:t>
      </w:r>
      <w:hyperlink r:id="rId9" w:history="1">
        <w:r w:rsidRPr="006205D5">
          <w:rPr>
            <w:rFonts w:eastAsiaTheme="minorHAnsi"/>
            <w:sz w:val="28"/>
            <w:szCs w:val="28"/>
            <w:lang w:eastAsia="en-US"/>
          </w:rPr>
          <w:t>Правил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 дорожного движения Российской Федерации, а также дорожных знаков или разметки, повлекшие выезд на полосу</w:t>
      </w:r>
      <w:r w:rsidRPr="006205D5">
        <w:rPr>
          <w:rFonts w:eastAsiaTheme="minorHAnsi"/>
          <w:sz w:val="28"/>
          <w:szCs w:val="28"/>
          <w:lang w:eastAsia="en-US"/>
        </w:rPr>
        <w:t xml:space="preserve">, </w:t>
      </w:r>
      <w:r w:rsidRPr="006205D5">
        <w:rPr>
          <w:rFonts w:eastAsiaTheme="minorHAnsi"/>
          <w:sz w:val="28"/>
          <w:szCs w:val="28"/>
          <w:lang w:eastAsia="en-US"/>
        </w:rPr>
        <w:t>предназначенную</w:t>
      </w:r>
      <w:r w:rsidRPr="006205D5">
        <w:rPr>
          <w:rFonts w:eastAsiaTheme="minorHAnsi"/>
          <w:sz w:val="28"/>
          <w:szCs w:val="28"/>
          <w:lang w:eastAsia="en-US"/>
        </w:rPr>
        <w:t xml:space="preserve"> для встречного движения, либо на трамвайные пути встречного направления (за исключением случаев объезда препятствия (</w:t>
      </w:r>
      <w:hyperlink r:id="rId10" w:history="1">
        <w:r w:rsidRPr="006205D5">
          <w:rPr>
            <w:rFonts w:eastAsiaTheme="minorHAnsi"/>
            <w:sz w:val="28"/>
            <w:szCs w:val="28"/>
            <w:lang w:eastAsia="en-US"/>
          </w:rPr>
          <w:t>пункт 1.2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 Правил), которые квалифицируются по </w:t>
      </w:r>
      <w:hyperlink r:id="rId11" w:history="1">
        <w:r w:rsidRPr="006205D5">
          <w:rPr>
            <w:rFonts w:eastAsiaTheme="minorHAnsi"/>
            <w:sz w:val="28"/>
            <w:szCs w:val="28"/>
            <w:lang w:eastAsia="en-US"/>
          </w:rPr>
          <w:t>части 3 данной статьи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), подлежат квалификации по </w:t>
      </w:r>
      <w:hyperlink r:id="rId12" w:history="1">
        <w:r w:rsidRPr="006205D5">
          <w:rPr>
            <w:rFonts w:eastAsiaTheme="minorHAnsi"/>
            <w:sz w:val="28"/>
            <w:szCs w:val="28"/>
            <w:lang w:eastAsia="en-US"/>
          </w:rPr>
          <w:t>части 4 статьи 12.15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правонарушениях.</w:t>
      </w:r>
    </w:p>
    <w:p w:rsidR="009A3109" w:rsidRPr="00247D9C" w:rsidP="009A310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205D5">
        <w:rPr>
          <w:rFonts w:eastAsiaTheme="minorHAnsi"/>
          <w:sz w:val="28"/>
          <w:szCs w:val="28"/>
          <w:lang w:eastAsia="en-US"/>
        </w:rPr>
        <w:t xml:space="preserve">В силу требований Правил дорожного движения в контексте с разъяснениями, изложенными в </w:t>
      </w:r>
      <w:hyperlink r:id="rId13" w:history="1">
        <w:r w:rsidRPr="006205D5">
          <w:rPr>
            <w:rFonts w:eastAsiaTheme="minorHAnsi"/>
            <w:sz w:val="28"/>
            <w:szCs w:val="28"/>
            <w:lang w:eastAsia="en-US"/>
          </w:rPr>
          <w:t>абзаце 5 пункта 15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 постановления Пленума Верховного Суда Российской Федерации от 25 июня 2019 года N 20, маневр обгона вне зависимости от того, где он был начат, должен быть завершен без нарушения требований Правил дорожного движения.</w:t>
      </w:r>
    </w:p>
    <w:p w:rsidR="009A3109" w:rsidRPr="004E0C05" w:rsidP="009A310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E3959">
        <w:rPr>
          <w:sz w:val="28"/>
          <w:szCs w:val="28"/>
        </w:rPr>
        <w:t>В соответствии с частью 4 статьи 12.15 Кодекса Российской Федерации об административных правонарушениях выезд в нарушение Правил дорожного движения 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 w:rsidRPr="003E3959">
        <w:rPr>
          <w:sz w:val="28"/>
          <w:szCs w:val="28"/>
        </w:rPr>
        <w:t xml:space="preserve"> месяцев.</w:t>
      </w:r>
    </w:p>
    <w:p w:rsidR="009A3109" w:rsidP="009A310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Из материалов дела следует</w:t>
      </w:r>
      <w:r w:rsidRPr="006205D5">
        <w:rPr>
          <w:sz w:val="28"/>
          <w:szCs w:val="28"/>
        </w:rPr>
        <w:t xml:space="preserve">, что </w:t>
      </w:r>
      <w:r>
        <w:rPr>
          <w:sz w:val="28"/>
          <w:szCs w:val="28"/>
        </w:rPr>
        <w:t>Михайлюк</w:t>
      </w:r>
      <w:r>
        <w:rPr>
          <w:sz w:val="28"/>
          <w:szCs w:val="28"/>
        </w:rPr>
        <w:t xml:space="preserve"> О.В.</w:t>
      </w:r>
      <w:r w:rsidRPr="006205D5">
        <w:rPr>
          <w:rFonts w:eastAsia="Calibri"/>
          <w:sz w:val="28"/>
          <w:szCs w:val="28"/>
          <w:lang w:eastAsia="en-US"/>
        </w:rPr>
        <w:t xml:space="preserve"> </w:t>
      </w:r>
      <w:r w:rsidR="004E1587">
        <w:t>(изъято)</w:t>
      </w:r>
      <w:r w:rsidRPr="006205D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="004E1587">
        <w:t>(изъято)</w:t>
      </w:r>
      <w:r w:rsidRPr="006205D5">
        <w:rPr>
          <w:rFonts w:eastAsia="Calibri"/>
          <w:sz w:val="28"/>
          <w:szCs w:val="28"/>
          <w:lang w:eastAsia="en-US"/>
        </w:rPr>
        <w:t>, управляя транспортным средством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E1587">
        <w:t>(изъято)</w:t>
      </w:r>
      <w:r>
        <w:rPr>
          <w:rFonts w:eastAsia="Calibri"/>
          <w:sz w:val="28"/>
          <w:szCs w:val="28"/>
          <w:lang w:eastAsia="en-US"/>
        </w:rPr>
        <w:t>,</w:t>
      </w:r>
      <w:r w:rsidRPr="006205D5">
        <w:rPr>
          <w:rFonts w:eastAsia="Calibri"/>
          <w:sz w:val="28"/>
          <w:szCs w:val="28"/>
          <w:lang w:eastAsia="en-US"/>
        </w:rPr>
        <w:t xml:space="preserve"> государственный регистрационный номер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E1587">
        <w:t>(изъято)</w:t>
      </w:r>
      <w:r w:rsidRPr="006205D5">
        <w:rPr>
          <w:rFonts w:eastAsia="Calibri"/>
          <w:sz w:val="28"/>
          <w:szCs w:val="28"/>
          <w:lang w:eastAsia="en-US"/>
        </w:rPr>
        <w:t xml:space="preserve">, двигался по </w:t>
      </w:r>
      <w:r w:rsidR="004E1587">
        <w:t>(изъято)</w:t>
      </w:r>
      <w:r>
        <w:rPr>
          <w:rFonts w:eastAsia="Calibri"/>
          <w:sz w:val="28"/>
          <w:szCs w:val="28"/>
          <w:lang w:eastAsia="en-US"/>
        </w:rPr>
        <w:t>.</w:t>
      </w:r>
      <w:r w:rsidR="004E1587">
        <w:rPr>
          <w:rFonts w:eastAsia="Calibri"/>
          <w:sz w:val="28"/>
          <w:szCs w:val="28"/>
          <w:lang w:eastAsia="en-US"/>
        </w:rPr>
        <w:t xml:space="preserve"> </w:t>
      </w:r>
    </w:p>
    <w:p w:rsidR="009A3109" w:rsidRPr="006205D5" w:rsidP="009A310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05D5">
        <w:rPr>
          <w:rFonts w:eastAsia="Calibri"/>
          <w:sz w:val="28"/>
          <w:szCs w:val="28"/>
          <w:lang w:eastAsia="en-US"/>
        </w:rPr>
        <w:t xml:space="preserve">Как  следует из </w:t>
      </w:r>
      <w:r>
        <w:rPr>
          <w:rFonts w:eastAsia="Calibri"/>
          <w:sz w:val="28"/>
          <w:szCs w:val="28"/>
          <w:lang w:eastAsia="en-US"/>
        </w:rPr>
        <w:t>видеозаписи</w:t>
      </w:r>
      <w:r w:rsidRPr="006205D5">
        <w:rPr>
          <w:rFonts w:eastAsia="Calibri"/>
          <w:sz w:val="28"/>
          <w:szCs w:val="28"/>
          <w:lang w:eastAsia="en-US"/>
        </w:rPr>
        <w:t xml:space="preserve">, приложенной к материалам дела, </w:t>
      </w:r>
      <w:r>
        <w:rPr>
          <w:rFonts w:eastAsia="Calibri"/>
          <w:sz w:val="28"/>
          <w:szCs w:val="28"/>
          <w:lang w:eastAsia="en-US"/>
        </w:rPr>
        <w:t>Михайлюк</w:t>
      </w:r>
      <w:r>
        <w:rPr>
          <w:rFonts w:eastAsia="Calibri"/>
          <w:sz w:val="28"/>
          <w:szCs w:val="28"/>
          <w:lang w:eastAsia="en-US"/>
        </w:rPr>
        <w:t xml:space="preserve"> О.В.</w:t>
      </w:r>
      <w:r w:rsidRPr="006205D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нарушение требований </w:t>
      </w:r>
      <w:hyperlink r:id="rId14" w:history="1">
        <w:r>
          <w:rPr>
            <w:rFonts w:eastAsiaTheme="minorHAnsi"/>
            <w:sz w:val="28"/>
            <w:szCs w:val="28"/>
            <w:lang w:eastAsia="en-US"/>
          </w:rPr>
          <w:t>пунктов 1.3 и</w:t>
        </w:r>
        <w:r w:rsidRPr="00F90920">
          <w:rPr>
            <w:rFonts w:eastAsiaTheme="minorHAnsi"/>
            <w:sz w:val="28"/>
            <w:szCs w:val="28"/>
            <w:lang w:eastAsia="en-US"/>
          </w:rPr>
          <w:t xml:space="preserve"> </w:t>
        </w:r>
        <w:r>
          <w:rPr>
            <w:rFonts w:eastAsiaTheme="minorHAnsi"/>
            <w:sz w:val="28"/>
            <w:szCs w:val="28"/>
            <w:lang w:eastAsia="en-US"/>
          </w:rPr>
          <w:t>9.1.1</w:t>
        </w:r>
      </w:hyperlink>
      <w:r w:rsidRPr="00F90920">
        <w:rPr>
          <w:rFonts w:eastAsiaTheme="minorHAnsi"/>
          <w:sz w:val="28"/>
          <w:szCs w:val="28"/>
          <w:lang w:eastAsia="en-US"/>
        </w:rPr>
        <w:t xml:space="preserve"> Правил дорожного движения </w:t>
      </w:r>
      <w:r>
        <w:rPr>
          <w:rFonts w:eastAsiaTheme="minorHAnsi"/>
          <w:sz w:val="28"/>
          <w:szCs w:val="28"/>
          <w:lang w:eastAsia="en-US"/>
        </w:rPr>
        <w:t xml:space="preserve">двигался по дороге с двусторонним движением, по полосе, предназначенной для встречного движения отделенной дорожной разметкой 1.1. </w:t>
      </w:r>
    </w:p>
    <w:p w:rsidR="009A3109" w:rsidRPr="006205D5" w:rsidP="009A310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05D5">
        <w:rPr>
          <w:rFonts w:eastAsia="Calibri"/>
          <w:sz w:val="28"/>
          <w:szCs w:val="28"/>
          <w:lang w:eastAsia="en-US"/>
        </w:rPr>
        <w:t xml:space="preserve">В протоколе об административном правонарушении </w:t>
      </w:r>
      <w:r>
        <w:rPr>
          <w:rFonts w:eastAsia="Calibri"/>
          <w:sz w:val="28"/>
          <w:szCs w:val="28"/>
          <w:lang w:eastAsia="en-US"/>
        </w:rPr>
        <w:t>Михайлюк</w:t>
      </w:r>
      <w:r>
        <w:rPr>
          <w:rFonts w:eastAsia="Calibri"/>
          <w:sz w:val="28"/>
          <w:szCs w:val="28"/>
          <w:lang w:eastAsia="en-US"/>
        </w:rPr>
        <w:t xml:space="preserve"> О.В.</w:t>
      </w:r>
      <w:r w:rsidRPr="006205D5">
        <w:rPr>
          <w:rFonts w:eastAsia="Calibri"/>
          <w:sz w:val="28"/>
          <w:szCs w:val="28"/>
          <w:lang w:eastAsia="en-US"/>
        </w:rPr>
        <w:t xml:space="preserve"> указал, что </w:t>
      </w:r>
      <w:r>
        <w:rPr>
          <w:rFonts w:eastAsia="Calibri"/>
          <w:sz w:val="28"/>
          <w:szCs w:val="28"/>
          <w:lang w:eastAsia="en-US"/>
        </w:rPr>
        <w:t xml:space="preserve">не успел завершить маневр. </w:t>
      </w:r>
    </w:p>
    <w:p w:rsidR="009A3109" w:rsidRPr="00467CAF" w:rsidP="009A310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72BF">
        <w:rPr>
          <w:rFonts w:eastAsiaTheme="minorHAnsi"/>
          <w:sz w:val="28"/>
          <w:szCs w:val="28"/>
          <w:lang w:eastAsia="en-US"/>
        </w:rPr>
        <w:t>В силу Приложения 2</w:t>
      </w:r>
      <w:r w:rsidRPr="00467CAF">
        <w:rPr>
          <w:rFonts w:eastAsiaTheme="minorHAnsi"/>
          <w:sz w:val="28"/>
          <w:szCs w:val="28"/>
          <w:lang w:eastAsia="en-US"/>
        </w:rPr>
        <w:t xml:space="preserve"> к ПДД РФ горизонтальная дорожная </w:t>
      </w:r>
      <w:hyperlink r:id="rId15" w:history="1">
        <w:r w:rsidRPr="00467CAF">
          <w:rPr>
            <w:rFonts w:eastAsiaTheme="minorHAnsi"/>
            <w:sz w:val="28"/>
            <w:szCs w:val="28"/>
            <w:lang w:eastAsia="en-US"/>
          </w:rPr>
          <w:t>разметка 1.1</w:t>
        </w:r>
      </w:hyperlink>
      <w:r w:rsidRPr="00467CAF">
        <w:rPr>
          <w:rFonts w:eastAsiaTheme="minorHAnsi"/>
          <w:sz w:val="28"/>
          <w:szCs w:val="28"/>
          <w:lang w:eastAsia="en-US"/>
        </w:rPr>
        <w:t xml:space="preserve">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</w:t>
      </w:r>
      <w:hyperlink r:id="rId15" w:history="1">
        <w:r w:rsidRPr="00467CAF">
          <w:rPr>
            <w:rFonts w:eastAsiaTheme="minorHAnsi"/>
            <w:sz w:val="28"/>
            <w:szCs w:val="28"/>
            <w:lang w:eastAsia="en-US"/>
          </w:rPr>
          <w:t>разметки 1.1</w:t>
        </w:r>
      </w:hyperlink>
      <w:r w:rsidRPr="00467CAF">
        <w:rPr>
          <w:rFonts w:eastAsiaTheme="minorHAnsi"/>
          <w:sz w:val="28"/>
          <w:szCs w:val="28"/>
          <w:lang w:eastAsia="en-US"/>
        </w:rPr>
        <w:t xml:space="preserve"> пересекать запрещается.</w:t>
      </w:r>
    </w:p>
    <w:p w:rsidR="009A3109" w:rsidRPr="006205D5" w:rsidP="009A310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205D5">
        <w:rPr>
          <w:rFonts w:eastAsiaTheme="minorHAnsi"/>
          <w:sz w:val="28"/>
          <w:szCs w:val="28"/>
          <w:lang w:eastAsia="en-US"/>
        </w:rPr>
        <w:t xml:space="preserve">Приложения к </w:t>
      </w:r>
      <w:hyperlink r:id="rId16" w:history="1">
        <w:r w:rsidRPr="006205D5">
          <w:rPr>
            <w:rFonts w:eastAsiaTheme="minorHAnsi"/>
            <w:sz w:val="28"/>
            <w:szCs w:val="28"/>
            <w:lang w:eastAsia="en-US"/>
          </w:rPr>
          <w:t>ПДД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 РФ являются их неотъемлемой частью, в </w:t>
      </w:r>
      <w:r w:rsidRPr="006205D5">
        <w:rPr>
          <w:rFonts w:eastAsiaTheme="minorHAnsi"/>
          <w:sz w:val="28"/>
          <w:szCs w:val="28"/>
          <w:lang w:eastAsia="en-US"/>
        </w:rPr>
        <w:t>связи</w:t>
      </w:r>
      <w:r w:rsidRPr="006205D5">
        <w:rPr>
          <w:rFonts w:eastAsiaTheme="minorHAnsi"/>
          <w:sz w:val="28"/>
          <w:szCs w:val="28"/>
          <w:lang w:eastAsia="en-US"/>
        </w:rPr>
        <w:t xml:space="preserve"> с чем несоблюдение требований, предусмотренных Приложениями дорожных знаков и разметки, является нарушением </w:t>
      </w:r>
      <w:hyperlink r:id="rId16" w:history="1">
        <w:r w:rsidRPr="006205D5">
          <w:rPr>
            <w:rFonts w:eastAsiaTheme="minorHAnsi"/>
            <w:sz w:val="28"/>
            <w:szCs w:val="28"/>
            <w:lang w:eastAsia="en-US"/>
          </w:rPr>
          <w:t>ПДД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 РФ, а в данном случае - квалифицирующим признаком состава административного правонарушения, предусмотренного </w:t>
      </w:r>
      <w:hyperlink r:id="rId17" w:history="1">
        <w:r w:rsidRPr="006205D5">
          <w:rPr>
            <w:rFonts w:eastAsiaTheme="minorHAnsi"/>
            <w:sz w:val="28"/>
            <w:szCs w:val="28"/>
            <w:lang w:eastAsia="en-US"/>
          </w:rPr>
          <w:t>ч. 4 ст. 12.15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9A3109" w:rsidRPr="006205D5" w:rsidP="009A31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5D5">
        <w:rPr>
          <w:sz w:val="28"/>
          <w:szCs w:val="28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9A3109" w:rsidP="009A31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205D5">
        <w:rPr>
          <w:sz w:val="28"/>
          <w:szCs w:val="28"/>
        </w:rPr>
        <w:t>иновность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Михайлюка</w:t>
      </w:r>
      <w:r>
        <w:rPr>
          <w:sz w:val="28"/>
          <w:szCs w:val="28"/>
        </w:rPr>
        <w:t xml:space="preserve"> О.В.</w:t>
      </w:r>
      <w:r w:rsidRPr="006205D5">
        <w:rPr>
          <w:sz w:val="28"/>
          <w:szCs w:val="28"/>
        </w:rPr>
        <w:t xml:space="preserve"> подтверждается протоколом об административном правонарушении </w:t>
      </w:r>
      <w:r>
        <w:rPr>
          <w:sz w:val="28"/>
          <w:szCs w:val="28"/>
        </w:rPr>
        <w:t xml:space="preserve"> </w:t>
      </w:r>
      <w:r w:rsidR="004E1587">
        <w:t>(изъято)</w:t>
      </w:r>
      <w:r w:rsidR="004E1587">
        <w:t xml:space="preserve"> </w:t>
      </w:r>
      <w:r>
        <w:rPr>
          <w:sz w:val="28"/>
          <w:szCs w:val="28"/>
        </w:rPr>
        <w:t xml:space="preserve">от </w:t>
      </w:r>
      <w:r w:rsidR="004E1587">
        <w:t>(изъято)</w:t>
      </w:r>
      <w:r w:rsidR="004E1587">
        <w:rPr>
          <w:sz w:val="28"/>
          <w:szCs w:val="28"/>
        </w:rPr>
        <w:t xml:space="preserve">  </w:t>
      </w:r>
      <w:r>
        <w:rPr>
          <w:sz w:val="28"/>
          <w:szCs w:val="28"/>
        </w:rPr>
        <w:t>(л.д.6</w:t>
      </w:r>
      <w:r w:rsidRPr="006205D5">
        <w:rPr>
          <w:sz w:val="28"/>
          <w:szCs w:val="28"/>
        </w:rPr>
        <w:t>),</w:t>
      </w:r>
      <w:r>
        <w:rPr>
          <w:sz w:val="28"/>
          <w:szCs w:val="28"/>
        </w:rPr>
        <w:t xml:space="preserve"> видеозаписью правонарушения (л.д.4), рапортом сотрудника ДПС (л.д.5),</w:t>
      </w:r>
      <w:r w:rsidRPr="006205D5">
        <w:rPr>
          <w:sz w:val="28"/>
          <w:szCs w:val="28"/>
        </w:rPr>
        <w:t xml:space="preserve"> </w:t>
      </w:r>
      <w:r w:rsidRPr="00247D9C">
        <w:rPr>
          <w:sz w:val="28"/>
          <w:szCs w:val="28"/>
        </w:rPr>
        <w:t xml:space="preserve">схемой организации дорожного движения </w:t>
      </w:r>
      <w:r>
        <w:rPr>
          <w:sz w:val="28"/>
          <w:szCs w:val="28"/>
        </w:rPr>
        <w:t xml:space="preserve">на </w:t>
      </w:r>
      <w:r w:rsidR="00F4621E">
        <w:t>(изъято)</w:t>
      </w:r>
      <w:r w:rsidR="00F4621E">
        <w:rPr>
          <w:sz w:val="28"/>
          <w:szCs w:val="28"/>
        </w:rPr>
        <w:t xml:space="preserve"> </w:t>
      </w:r>
      <w:r>
        <w:rPr>
          <w:sz w:val="28"/>
          <w:szCs w:val="28"/>
        </w:rPr>
        <w:t>(л.д.8)</w:t>
      </w:r>
      <w:r w:rsidRPr="00247D9C">
        <w:rPr>
          <w:sz w:val="28"/>
          <w:szCs w:val="28"/>
        </w:rPr>
        <w:t>.</w:t>
      </w:r>
      <w:r w:rsidR="00F4621E">
        <w:rPr>
          <w:sz w:val="28"/>
          <w:szCs w:val="28"/>
        </w:rPr>
        <w:t xml:space="preserve"> </w:t>
      </w:r>
    </w:p>
    <w:p w:rsidR="009A3109" w:rsidRPr="008635C2" w:rsidP="009A3109">
      <w:pPr>
        <w:ind w:firstLine="708"/>
        <w:jc w:val="both"/>
        <w:rPr>
          <w:sz w:val="28"/>
          <w:szCs w:val="28"/>
        </w:rPr>
      </w:pPr>
      <w:r w:rsidRPr="008635C2">
        <w:rPr>
          <w:sz w:val="28"/>
          <w:szCs w:val="28"/>
        </w:rPr>
        <w:t xml:space="preserve">Установлено, что </w:t>
      </w:r>
      <w:r>
        <w:rPr>
          <w:sz w:val="28"/>
          <w:szCs w:val="28"/>
        </w:rPr>
        <w:t>Михайлюк</w:t>
      </w:r>
      <w:r>
        <w:rPr>
          <w:sz w:val="28"/>
          <w:szCs w:val="28"/>
        </w:rPr>
        <w:t xml:space="preserve"> О.В.</w:t>
      </w:r>
      <w:r w:rsidRPr="008635C2">
        <w:rPr>
          <w:sz w:val="28"/>
          <w:szCs w:val="28"/>
        </w:rPr>
        <w:t xml:space="preserve">, управляя источником повышенной опасности, обязан был соблюдать требования ПДД РФ, а также требования безопасности дорожного движения, таким образом, чтобы он мог контролировать дорожную ситуацию и соответственно отслеживать расположение дорожных знаков, а также требования дорожной разметки.   </w:t>
      </w:r>
    </w:p>
    <w:p w:rsidR="009A3109" w:rsidRPr="008635C2" w:rsidP="009A3109">
      <w:pPr>
        <w:ind w:firstLine="720"/>
        <w:jc w:val="both"/>
        <w:rPr>
          <w:sz w:val="28"/>
          <w:szCs w:val="28"/>
        </w:rPr>
      </w:pPr>
      <w:r w:rsidRPr="008635C2">
        <w:rPr>
          <w:sz w:val="28"/>
          <w:szCs w:val="28"/>
        </w:rPr>
        <w:t xml:space="preserve">Действия </w:t>
      </w:r>
      <w:r>
        <w:rPr>
          <w:rFonts w:eastAsia="Calibri"/>
          <w:sz w:val="28"/>
          <w:szCs w:val="28"/>
          <w:lang w:eastAsia="en-US"/>
        </w:rPr>
        <w:t>Михайлюка</w:t>
      </w:r>
      <w:r>
        <w:rPr>
          <w:rFonts w:eastAsia="Calibri"/>
          <w:sz w:val="28"/>
          <w:szCs w:val="28"/>
          <w:lang w:eastAsia="en-US"/>
        </w:rPr>
        <w:t xml:space="preserve"> О.В.</w:t>
      </w:r>
      <w:r>
        <w:rPr>
          <w:sz w:val="28"/>
          <w:szCs w:val="28"/>
        </w:rPr>
        <w:t xml:space="preserve"> </w:t>
      </w:r>
      <w:r w:rsidRPr="008635C2">
        <w:rPr>
          <w:sz w:val="28"/>
          <w:szCs w:val="28"/>
        </w:rPr>
        <w:t>правильно квалифицированы по ч. 4 ст. 12.15 КоАП РФ – выезд в нарушение  Правил дорожного движения на полосу, предназначенную для встречного движения.</w:t>
      </w:r>
    </w:p>
    <w:p w:rsidR="009A3109" w:rsidP="009A31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35C2">
        <w:rPr>
          <w:rFonts w:eastAsia="Calibri"/>
          <w:sz w:val="28"/>
          <w:szCs w:val="28"/>
          <w:lang w:eastAsia="en-US"/>
        </w:rPr>
        <w:t xml:space="preserve">Согласно ч.2 ст. 4.1 КоАП 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  <w:r w:rsidRPr="006205D5">
        <w:rPr>
          <w:sz w:val="28"/>
          <w:szCs w:val="28"/>
        </w:rPr>
        <w:t xml:space="preserve"> </w:t>
      </w:r>
    </w:p>
    <w:p w:rsidR="009A3109" w:rsidP="009A3109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47D9C">
        <w:rPr>
          <w:rFonts w:eastAsia="Calibri"/>
          <w:sz w:val="28"/>
          <w:szCs w:val="28"/>
          <w:lang w:eastAsia="en-US"/>
        </w:rPr>
        <w:t>К обстоятельствам смягчающим административную ответственность суд относит признание вины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Михайлюка</w:t>
      </w:r>
      <w:r>
        <w:rPr>
          <w:rFonts w:eastAsia="Calibri"/>
          <w:sz w:val="28"/>
          <w:szCs w:val="28"/>
          <w:lang w:eastAsia="en-US"/>
        </w:rPr>
        <w:t xml:space="preserve"> О.В.</w:t>
      </w:r>
    </w:p>
    <w:p w:rsidR="009A3109" w:rsidP="009A3109">
      <w:pPr>
        <w:ind w:firstLine="567"/>
        <w:jc w:val="both"/>
        <w:rPr>
          <w:sz w:val="28"/>
          <w:szCs w:val="28"/>
        </w:rPr>
      </w:pPr>
      <w:r w:rsidRPr="006205D5">
        <w:rPr>
          <w:sz w:val="28"/>
          <w:szCs w:val="28"/>
        </w:rPr>
        <w:t xml:space="preserve">Обстоятельств, отягчающих административную ответственность, судом не установлено. </w:t>
      </w:r>
    </w:p>
    <w:p w:rsidR="009A3109" w:rsidP="009A310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67CAF">
        <w:rPr>
          <w:sz w:val="28"/>
          <w:szCs w:val="28"/>
        </w:rPr>
        <w:t>При назначении административного наказания судья учитывает характер совершенного административного прав</w:t>
      </w:r>
      <w:r>
        <w:rPr>
          <w:sz w:val="28"/>
          <w:szCs w:val="28"/>
        </w:rPr>
        <w:t>онарушения, личность виновного</w:t>
      </w:r>
      <w:r w:rsidRPr="00467CAF">
        <w:rPr>
          <w:sz w:val="28"/>
          <w:szCs w:val="28"/>
        </w:rPr>
        <w:t>,</w:t>
      </w:r>
      <w:r>
        <w:rPr>
          <w:sz w:val="28"/>
          <w:szCs w:val="28"/>
        </w:rPr>
        <w:t xml:space="preserve"> обстоятельства, смягчающие административную ответственность и отсутствие обстоятельств, отягчающих административную ответственность,</w:t>
      </w:r>
      <w:r w:rsidRPr="00467CAF">
        <w:rPr>
          <w:sz w:val="28"/>
          <w:szCs w:val="28"/>
        </w:rPr>
        <w:t xml:space="preserve"> и считает возможным назначить ему наказание в виде административного штрафа.</w:t>
      </w:r>
    </w:p>
    <w:p w:rsidR="009A3109" w:rsidRPr="006205D5" w:rsidP="009A3109">
      <w:pPr>
        <w:ind w:firstLine="567"/>
        <w:jc w:val="both"/>
        <w:rPr>
          <w:bCs/>
          <w:sz w:val="28"/>
          <w:szCs w:val="28"/>
        </w:rPr>
      </w:pPr>
      <w:r w:rsidRPr="006205D5">
        <w:rPr>
          <w:sz w:val="28"/>
          <w:szCs w:val="28"/>
        </w:rPr>
        <w:t xml:space="preserve">На основании </w:t>
      </w:r>
      <w:r w:rsidRPr="006205D5">
        <w:rPr>
          <w:sz w:val="28"/>
          <w:szCs w:val="28"/>
        </w:rPr>
        <w:t>изложенного</w:t>
      </w:r>
      <w:r w:rsidRPr="006205D5">
        <w:rPr>
          <w:sz w:val="28"/>
          <w:szCs w:val="28"/>
        </w:rPr>
        <w:t>, и руководствуясь ст. ст. 4.1.- 4.3; 23.1, 29.10, 29.11 КоАП РФ, мировой судья,</w:t>
      </w:r>
    </w:p>
    <w:p w:rsidR="009A3109" w:rsidRPr="006205D5" w:rsidP="009A3109">
      <w:pPr>
        <w:ind w:firstLine="567"/>
        <w:jc w:val="both"/>
        <w:rPr>
          <w:bCs/>
          <w:sz w:val="28"/>
          <w:szCs w:val="28"/>
        </w:rPr>
      </w:pPr>
    </w:p>
    <w:p w:rsidR="009A3109" w:rsidRPr="006205D5" w:rsidP="009A3109">
      <w:pPr>
        <w:ind w:firstLine="567"/>
        <w:jc w:val="center"/>
        <w:rPr>
          <w:sz w:val="28"/>
          <w:szCs w:val="28"/>
        </w:rPr>
      </w:pPr>
      <w:r w:rsidRPr="006205D5">
        <w:rPr>
          <w:sz w:val="28"/>
          <w:szCs w:val="28"/>
        </w:rPr>
        <w:t>ПОСТАНОВИЛ:</w:t>
      </w:r>
    </w:p>
    <w:p w:rsidR="009A3109" w:rsidRPr="006205D5" w:rsidP="009A3109">
      <w:pPr>
        <w:ind w:firstLine="567"/>
        <w:jc w:val="both"/>
        <w:rPr>
          <w:sz w:val="28"/>
          <w:szCs w:val="28"/>
        </w:rPr>
      </w:pPr>
    </w:p>
    <w:p w:rsidR="009A3109" w:rsidRPr="006205D5" w:rsidP="009A3109">
      <w:pPr>
        <w:ind w:firstLine="567"/>
        <w:jc w:val="both"/>
        <w:rPr>
          <w:sz w:val="28"/>
          <w:szCs w:val="28"/>
        </w:rPr>
      </w:pPr>
      <w:r w:rsidRPr="006205D5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Михайлюка</w:t>
      </w:r>
      <w:r>
        <w:rPr>
          <w:sz w:val="28"/>
          <w:szCs w:val="28"/>
        </w:rPr>
        <w:t xml:space="preserve"> Олега Викторовича</w:t>
      </w:r>
      <w:r w:rsidRPr="006205D5">
        <w:rPr>
          <w:sz w:val="28"/>
          <w:szCs w:val="28"/>
        </w:rPr>
        <w:t xml:space="preserve"> виновным в совершении административного правонарушения, предусмотренного ч. 4 ст. 12.15 КоАП РФ,</w:t>
      </w:r>
      <w:r w:rsidRPr="006205D5">
        <w:rPr>
          <w:color w:val="FF0000"/>
          <w:sz w:val="28"/>
          <w:szCs w:val="28"/>
        </w:rPr>
        <w:t xml:space="preserve"> </w:t>
      </w:r>
      <w:r w:rsidRPr="006205D5">
        <w:rPr>
          <w:sz w:val="28"/>
          <w:szCs w:val="28"/>
        </w:rPr>
        <w:t xml:space="preserve">и назначить ему наказание в виде административного штрафа в размере </w:t>
      </w:r>
      <w:r w:rsidRPr="009A1EE1">
        <w:rPr>
          <w:sz w:val="28"/>
          <w:szCs w:val="28"/>
        </w:rPr>
        <w:t>5000 (пять</w:t>
      </w:r>
      <w:r w:rsidRPr="006205D5">
        <w:rPr>
          <w:sz w:val="28"/>
          <w:szCs w:val="28"/>
        </w:rPr>
        <w:t xml:space="preserve"> тысяч) рублей. </w:t>
      </w:r>
    </w:p>
    <w:p w:rsidR="009A3109" w:rsidRPr="006205D5" w:rsidP="009A310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6205D5">
        <w:rPr>
          <w:bCs/>
          <w:sz w:val="28"/>
          <w:szCs w:val="28"/>
        </w:rPr>
        <w:t xml:space="preserve">еквизиты для уплаты штрафа: </w:t>
      </w:r>
      <w:r>
        <w:rPr>
          <w:bCs/>
          <w:sz w:val="28"/>
          <w:szCs w:val="28"/>
        </w:rPr>
        <w:t>п</w:t>
      </w:r>
      <w:r w:rsidRPr="006205D5">
        <w:rPr>
          <w:bCs/>
          <w:sz w:val="28"/>
          <w:szCs w:val="28"/>
        </w:rPr>
        <w:t xml:space="preserve">олучатель платежа: УФК по </w:t>
      </w:r>
      <w:r>
        <w:rPr>
          <w:bCs/>
          <w:sz w:val="28"/>
          <w:szCs w:val="28"/>
        </w:rPr>
        <w:t>Ставропольскому краю</w:t>
      </w:r>
      <w:r w:rsidRPr="006205D5">
        <w:rPr>
          <w:bCs/>
          <w:sz w:val="28"/>
          <w:szCs w:val="28"/>
        </w:rPr>
        <w:t xml:space="preserve"> (Отдел МВД России по </w:t>
      </w:r>
      <w:r>
        <w:rPr>
          <w:bCs/>
          <w:sz w:val="28"/>
          <w:szCs w:val="28"/>
        </w:rPr>
        <w:t>Изобильненскому</w:t>
      </w:r>
      <w:r>
        <w:rPr>
          <w:bCs/>
          <w:sz w:val="28"/>
          <w:szCs w:val="28"/>
        </w:rPr>
        <w:t xml:space="preserve"> городскому округу, </w:t>
      </w:r>
      <w:r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/с 04211175550</w:t>
      </w:r>
      <w:r w:rsidRPr="006205D5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, КПП 260701001,</w:t>
      </w:r>
      <w:r w:rsidRPr="006205D5">
        <w:rPr>
          <w:bCs/>
          <w:sz w:val="28"/>
          <w:szCs w:val="28"/>
        </w:rPr>
        <w:t xml:space="preserve"> ИНН: </w:t>
      </w:r>
      <w:r>
        <w:rPr>
          <w:bCs/>
          <w:sz w:val="28"/>
          <w:szCs w:val="28"/>
        </w:rPr>
        <w:t>2607100271</w:t>
      </w:r>
      <w:r w:rsidRPr="006205D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код ОКТМО 07713000, номер счета получателя платежа </w:t>
      </w:r>
      <w:r w:rsidRPr="006205D5">
        <w:rPr>
          <w:bCs/>
          <w:sz w:val="28"/>
          <w:szCs w:val="28"/>
        </w:rPr>
        <w:t>0310064300000001</w:t>
      </w:r>
      <w:r>
        <w:rPr>
          <w:bCs/>
          <w:sz w:val="28"/>
          <w:szCs w:val="28"/>
        </w:rPr>
        <w:t>2100 в</w:t>
      </w:r>
      <w:r w:rsidRPr="006205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отделении Ставрополь Банка России//</w:t>
      </w:r>
      <w:r w:rsidRPr="006205D5">
        <w:rPr>
          <w:bCs/>
          <w:sz w:val="28"/>
          <w:szCs w:val="28"/>
        </w:rPr>
        <w:t xml:space="preserve">УФК по </w:t>
      </w:r>
      <w:r>
        <w:rPr>
          <w:bCs/>
          <w:sz w:val="28"/>
          <w:szCs w:val="28"/>
        </w:rPr>
        <w:t>Ставропольскому</w:t>
      </w:r>
      <w:r w:rsidRPr="006205D5">
        <w:rPr>
          <w:bCs/>
          <w:sz w:val="28"/>
          <w:szCs w:val="28"/>
        </w:rPr>
        <w:t xml:space="preserve"> краю г. </w:t>
      </w:r>
      <w:r>
        <w:rPr>
          <w:bCs/>
          <w:sz w:val="28"/>
          <w:szCs w:val="28"/>
        </w:rPr>
        <w:t>Ставрополь</w:t>
      </w:r>
      <w:r w:rsidRPr="006205D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кор</w:t>
      </w:r>
      <w:r>
        <w:rPr>
          <w:bCs/>
          <w:sz w:val="28"/>
          <w:szCs w:val="28"/>
        </w:rPr>
        <w:t>./</w:t>
      </w:r>
      <w:r>
        <w:rPr>
          <w:bCs/>
          <w:sz w:val="28"/>
          <w:szCs w:val="28"/>
        </w:rPr>
        <w:t>сч</w:t>
      </w:r>
      <w:r>
        <w:rPr>
          <w:bCs/>
          <w:sz w:val="28"/>
          <w:szCs w:val="28"/>
        </w:rPr>
        <w:t>. 40102810345370000013,</w:t>
      </w:r>
      <w:r w:rsidRPr="006205D5">
        <w:rPr>
          <w:bCs/>
          <w:sz w:val="28"/>
          <w:szCs w:val="28"/>
        </w:rPr>
        <w:t xml:space="preserve"> БИК 010</w:t>
      </w:r>
      <w:r>
        <w:rPr>
          <w:bCs/>
          <w:sz w:val="28"/>
          <w:szCs w:val="28"/>
        </w:rPr>
        <w:t>702101</w:t>
      </w:r>
      <w:r w:rsidRPr="006205D5">
        <w:rPr>
          <w:bCs/>
          <w:sz w:val="28"/>
          <w:szCs w:val="28"/>
        </w:rPr>
        <w:t xml:space="preserve">, КБК:18811601123010001140, УИН </w:t>
      </w:r>
      <w:r w:rsidR="00F4621E">
        <w:t>(изъято)</w:t>
      </w:r>
      <w:r w:rsidRPr="006205D5">
        <w:rPr>
          <w:bCs/>
          <w:sz w:val="28"/>
          <w:szCs w:val="28"/>
        </w:rPr>
        <w:t>.</w:t>
      </w:r>
      <w:r w:rsidR="00F4621E">
        <w:rPr>
          <w:bCs/>
          <w:sz w:val="28"/>
          <w:szCs w:val="28"/>
        </w:rPr>
        <w:t xml:space="preserve"> </w:t>
      </w:r>
    </w:p>
    <w:p w:rsidR="009A3109" w:rsidRPr="00F66780" w:rsidP="009A3109">
      <w:pPr>
        <w:ind w:firstLine="648"/>
        <w:jc w:val="both"/>
        <w:rPr>
          <w:sz w:val="28"/>
          <w:szCs w:val="28"/>
        </w:rPr>
      </w:pPr>
      <w:r w:rsidRPr="00F66780">
        <w:rPr>
          <w:sz w:val="28"/>
          <w:szCs w:val="28"/>
        </w:rPr>
        <w:t xml:space="preserve">Разъяснить  </w:t>
      </w:r>
      <w:r>
        <w:rPr>
          <w:rFonts w:eastAsia="Calibri"/>
          <w:sz w:val="28"/>
          <w:szCs w:val="28"/>
          <w:lang w:eastAsia="en-US"/>
        </w:rPr>
        <w:t>Михайлюку</w:t>
      </w:r>
      <w:r>
        <w:rPr>
          <w:rFonts w:eastAsia="Calibri"/>
          <w:sz w:val="28"/>
          <w:szCs w:val="28"/>
          <w:lang w:eastAsia="en-US"/>
        </w:rPr>
        <w:t xml:space="preserve"> О.В.</w:t>
      </w:r>
      <w:r w:rsidRPr="00F66780">
        <w:rPr>
          <w:sz w:val="28"/>
          <w:szCs w:val="28"/>
        </w:rPr>
        <w:t xml:space="preserve"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документ, свидетельствующий об уплате административного штрафа, направляется мировому судье, вынесшему постановление. При отсутствии документа, свидетельствующего об уплате административного штрафа, по истечении шестидесяти дней с момента вступления постановления в законную силу, мировой судья 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  </w:t>
      </w:r>
    </w:p>
    <w:p w:rsidR="009A3109" w:rsidRPr="00F66780" w:rsidP="009A3109">
      <w:pPr>
        <w:ind w:firstLine="648"/>
        <w:jc w:val="both"/>
        <w:rPr>
          <w:color w:val="000000"/>
          <w:sz w:val="28"/>
          <w:szCs w:val="28"/>
        </w:rPr>
      </w:pPr>
      <w:r w:rsidRPr="00F66780">
        <w:rPr>
          <w:color w:val="000000"/>
          <w:sz w:val="28"/>
          <w:szCs w:val="28"/>
        </w:rPr>
        <w:t>Согласно ст. 20.25 ч.1 Кодекса РФ об административных правонарушениях</w:t>
      </w:r>
      <w:r w:rsidRPr="00F66780">
        <w:rPr>
          <w:bCs/>
          <w:color w:val="000000"/>
          <w:sz w:val="28"/>
          <w:szCs w:val="28"/>
        </w:rPr>
        <w:t xml:space="preserve"> неуплата административного штрафа в установленный срок влечет </w:t>
      </w:r>
      <w:r w:rsidRPr="00F66780">
        <w:rPr>
          <w:color w:val="000000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9A3109" w:rsidRPr="009A1EE1" w:rsidP="009A3109">
      <w:pPr>
        <w:ind w:firstLine="648"/>
        <w:jc w:val="both"/>
        <w:rPr>
          <w:sz w:val="28"/>
          <w:szCs w:val="28"/>
        </w:rPr>
      </w:pPr>
      <w:r w:rsidRPr="009A1EE1">
        <w:rPr>
          <w:sz w:val="28"/>
          <w:szCs w:val="28"/>
        </w:rPr>
        <w:t xml:space="preserve">Разъяснить </w:t>
      </w:r>
      <w:r>
        <w:rPr>
          <w:rFonts w:eastAsia="Calibri"/>
          <w:sz w:val="28"/>
          <w:szCs w:val="28"/>
          <w:lang w:eastAsia="en-US"/>
        </w:rPr>
        <w:t>Михайлюку</w:t>
      </w:r>
      <w:r>
        <w:rPr>
          <w:rFonts w:eastAsia="Calibri"/>
          <w:sz w:val="28"/>
          <w:szCs w:val="28"/>
          <w:lang w:eastAsia="en-US"/>
        </w:rPr>
        <w:t xml:space="preserve"> О.В.</w:t>
      </w:r>
      <w:r w:rsidRPr="009A1EE1">
        <w:rPr>
          <w:sz w:val="28"/>
          <w:szCs w:val="28"/>
        </w:rPr>
        <w:t>, что штраф за административное правонарушение, предусмотренное в частности ч.4. ст.12.15 КоАП РФ, может быть уплачен в размере половины суммы наложенного штрафа, а именно 2 500 (две тысячи пятьсот) рублей не позднее двадцати дней со дня вынесения постановления о его наложении.</w:t>
      </w:r>
    </w:p>
    <w:p w:rsidR="009A3109" w:rsidRPr="006205D5" w:rsidP="009A3109">
      <w:pPr>
        <w:ind w:firstLine="648"/>
        <w:jc w:val="both"/>
        <w:rPr>
          <w:rFonts w:eastAsiaTheme="minorHAnsi"/>
          <w:sz w:val="28"/>
          <w:szCs w:val="28"/>
          <w:lang w:eastAsia="en-US"/>
        </w:rPr>
      </w:pPr>
      <w:r w:rsidRPr="009A1EE1">
        <w:rPr>
          <w:sz w:val="28"/>
          <w:szCs w:val="28"/>
        </w:rPr>
        <w:t>В случае</w:t>
      </w:r>
      <w:r w:rsidRPr="009A1EE1">
        <w:rPr>
          <w:sz w:val="28"/>
          <w:szCs w:val="28"/>
        </w:rPr>
        <w:t>,</w:t>
      </w:r>
      <w:r w:rsidRPr="009A1EE1">
        <w:rPr>
          <w:sz w:val="28"/>
          <w:szCs w:val="28"/>
        </w:rPr>
        <w:t xml:space="preserve"> если исполнение постановления было отсрочено либо рассрочено штраф уплачивается в полном размере (ч.1.3. ст. 32.2 КоАП РФ).</w:t>
      </w:r>
    </w:p>
    <w:p w:rsidR="009A3109" w:rsidRPr="006205D5" w:rsidP="009A31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05D5">
        <w:rPr>
          <w:sz w:val="28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9A3109" w:rsidRPr="006205D5" w:rsidP="009A3109">
      <w:pPr>
        <w:ind w:firstLine="567"/>
        <w:jc w:val="both"/>
        <w:rPr>
          <w:sz w:val="28"/>
          <w:szCs w:val="28"/>
        </w:rPr>
      </w:pPr>
    </w:p>
    <w:p w:rsidR="009A3109" w:rsidRPr="006205D5" w:rsidP="009A3109">
      <w:pPr>
        <w:jc w:val="both"/>
        <w:rPr>
          <w:sz w:val="28"/>
          <w:szCs w:val="28"/>
        </w:rPr>
      </w:pPr>
      <w:r w:rsidRPr="006205D5">
        <w:rPr>
          <w:bCs/>
          <w:sz w:val="28"/>
          <w:szCs w:val="28"/>
        </w:rPr>
        <w:t>Мировой судья</w:t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Г.А. </w:t>
      </w:r>
      <w:r>
        <w:rPr>
          <w:bCs/>
          <w:sz w:val="28"/>
          <w:szCs w:val="28"/>
        </w:rPr>
        <w:t>Пшеничная</w:t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</w:p>
    <w:p w:rsidR="009A3109" w:rsidRPr="006205D5" w:rsidP="009A3109">
      <w:pPr>
        <w:ind w:firstLine="567"/>
        <w:jc w:val="both"/>
        <w:rPr>
          <w:bCs/>
          <w:sz w:val="28"/>
          <w:szCs w:val="28"/>
        </w:rPr>
      </w:pPr>
    </w:p>
    <w:p w:rsidR="00F713CD"/>
    <w:sectPr w:rsidSect="006205D5">
      <w:headerReference w:type="default" r:id="rId18"/>
      <w:pgSz w:w="11906" w:h="16838"/>
      <w:pgMar w:top="709" w:right="709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21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9B"/>
    <w:rsid w:val="00247D9C"/>
    <w:rsid w:val="002F1865"/>
    <w:rsid w:val="003E3959"/>
    <w:rsid w:val="00467CAF"/>
    <w:rsid w:val="004E0C05"/>
    <w:rsid w:val="004E1587"/>
    <w:rsid w:val="006205D5"/>
    <w:rsid w:val="00633E9B"/>
    <w:rsid w:val="008635C2"/>
    <w:rsid w:val="00896307"/>
    <w:rsid w:val="00990BE6"/>
    <w:rsid w:val="009A1EE1"/>
    <w:rsid w:val="009A3109"/>
    <w:rsid w:val="00A74230"/>
    <w:rsid w:val="00CF72BF"/>
    <w:rsid w:val="00D62FE7"/>
    <w:rsid w:val="00F4621E"/>
    <w:rsid w:val="00F66780"/>
    <w:rsid w:val="00F713CD"/>
    <w:rsid w:val="00F909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A310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A31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E0C2935CCB19EAF09C16005E042519A0BF785FCD271166DD7DB59334346CE162AD418B3452FBA8CE0D10AB6C942D0A315A21BB2CA23B6F8cCS7I" TargetMode="External" /><Relationship Id="rId11" Type="http://schemas.openxmlformats.org/officeDocument/2006/relationships/hyperlink" Target="consultantplus://offline/ref=6E0C2935CCB19EAF09C16005E042519A0BF784FBD176166DD7DB59334346CE162AD418B14D29BD85B48B1AB28016D5BC1DBF05B3D423cBS7I" TargetMode="External" /><Relationship Id="rId12" Type="http://schemas.openxmlformats.org/officeDocument/2006/relationships/hyperlink" Target="consultantplus://offline/ref=6E0C2935CCB19EAF09C16005E042519A0BF784FBD176166DD7DB59334346CE162AD418B0472ABF85B48B1AB28016D5BC1DBF05B3D423cBS7I" TargetMode="External" /><Relationship Id="rId13" Type="http://schemas.openxmlformats.org/officeDocument/2006/relationships/hyperlink" Target="consultantplus://offline/ref=44C3BBC1BDE2C791BD9BA2BA2A8AA6D2C553896088A876C9E2554BB727FFB6BCA3249CA69B6CAC391F4D627A05E02F30B7EE64BF5B784272j3i8G" TargetMode="External" /><Relationship Id="rId14" Type="http://schemas.openxmlformats.org/officeDocument/2006/relationships/hyperlink" Target="consultantplus://offline/ref=C3C9874F2883F2F6EC284D99F5F96A478D1F00C45D0D6CE99B3666A4716508C71471706A8714CA6BC9C0D79C48FC508C459ECBA4f1q5K" TargetMode="External" /><Relationship Id="rId15" Type="http://schemas.openxmlformats.org/officeDocument/2006/relationships/hyperlink" Target="consultantplus://offline/ref=EDC37CC0B9E53976CB3495063AB34AB875BFB3EF4346A131AE8FDDF5F4A0B0DF19CDB0A419AA10B4FB2437DA749A0DE42D003986B72830C1VC78I" TargetMode="External" /><Relationship Id="rId16" Type="http://schemas.openxmlformats.org/officeDocument/2006/relationships/hyperlink" Target="consultantplus://offline/ref=EDC37CC0B9E53976CB3495063AB34AB875BFB3EF4346A131AE8FDDF5F4A0B0DF19CDB0A419AA17B5FB2437DA749A0DE42D003986B72830C1VC78I" TargetMode="External" /><Relationship Id="rId17" Type="http://schemas.openxmlformats.org/officeDocument/2006/relationships/hyperlink" Target="consultantplus://offline/ref=EDC37CC0B9E53976CB3495063AB34AB875BFB0E94846A131AE8FDDF5F4A0B0DF19CDB0A71BAF12BFAA7E27DE3DCE08FB251D2787A928V371I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63686F7EB6EF9A0C06CFD53E64A95251B0D7E3A2D5D25DBD17581CAFF0256D2349803B9C64EFC7A51E64F5BB522557C5C07DAEEECEDDD60BET7J" TargetMode="External" /><Relationship Id="rId5" Type="http://schemas.openxmlformats.org/officeDocument/2006/relationships/hyperlink" Target="consultantplus://offline/ref=81B28689B5B47528AD13FB5C4D09AEFF7A56364AC1FF11C7DC7A1B052D5BFDD3D36A506E36A9092CB29B33F5DA929D60372B2245C2q0hEG" TargetMode="External" /><Relationship Id="rId6" Type="http://schemas.openxmlformats.org/officeDocument/2006/relationships/hyperlink" Target="consultantplus://offline/ref=81B28689B5B47528AD13FB5C4D09AEFF7A56364AC1FF11C7DC7A1B052D5BFDD3D36A506E36AD092CB29B33F5DA929D60372B2245C2q0hEG" TargetMode="External" /><Relationship Id="rId7" Type="http://schemas.openxmlformats.org/officeDocument/2006/relationships/hyperlink" Target="consultantplus://offline/ref=81B28689B5B47528AD13FB5C4D09AEFF7A56364AC1FF11C7DC7A1B052D5BFDD3D36A50693FAF092CB29B33F5DA929D60372B2245C2q0hEG" TargetMode="External" /><Relationship Id="rId8" Type="http://schemas.openxmlformats.org/officeDocument/2006/relationships/hyperlink" Target="consultantplus://offline/ref=6E0C2935CCB19EAF09C16D16F542519A0CFD82FCDF74166DD7DB59334346CE162AD418B3452FBA86E4D10AB6C942D0A315A21BB2CA23B6F8cCS7I" TargetMode="External" /><Relationship Id="rId9" Type="http://schemas.openxmlformats.org/officeDocument/2006/relationships/hyperlink" Target="consultantplus://offline/ref=6E0C2935CCB19EAF09C16005E042519A0BF785FCD271166DD7DB59334346CE162AD418B3452FBA8FE5D10AB6C942D0A315A21BB2CA23B6F8cCS7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