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B00" w:rsidRPr="001E0429" w:rsidP="008D3B00">
      <w:pPr>
        <w:pStyle w:val="Title"/>
        <w:jc w:val="right"/>
        <w:rPr>
          <w:b w:val="0"/>
          <w:sz w:val="18"/>
          <w:szCs w:val="18"/>
        </w:rPr>
      </w:pPr>
      <w:r w:rsidRPr="001E0429">
        <w:rPr>
          <w:b w:val="0"/>
          <w:sz w:val="18"/>
          <w:szCs w:val="18"/>
        </w:rPr>
        <w:t>к делу</w:t>
      </w:r>
      <w:r w:rsidRPr="001E0429" w:rsidR="0098052A">
        <w:rPr>
          <w:b w:val="0"/>
          <w:sz w:val="18"/>
          <w:szCs w:val="18"/>
        </w:rPr>
        <w:t xml:space="preserve"> </w:t>
      </w:r>
      <w:r w:rsidRPr="001E0429">
        <w:rPr>
          <w:b w:val="0"/>
          <w:sz w:val="18"/>
          <w:szCs w:val="18"/>
        </w:rPr>
        <w:t>№ 5-46-</w:t>
      </w:r>
      <w:r w:rsidRPr="001E0429" w:rsidR="00E622FE">
        <w:rPr>
          <w:b w:val="0"/>
          <w:sz w:val="18"/>
          <w:szCs w:val="18"/>
        </w:rPr>
        <w:t>235</w:t>
      </w:r>
      <w:r w:rsidRPr="001E0429">
        <w:rPr>
          <w:b w:val="0"/>
          <w:sz w:val="18"/>
          <w:szCs w:val="18"/>
        </w:rPr>
        <w:t>/20</w:t>
      </w:r>
      <w:r w:rsidRPr="001E0429" w:rsidR="009C7ACF">
        <w:rPr>
          <w:b w:val="0"/>
          <w:sz w:val="18"/>
          <w:szCs w:val="18"/>
        </w:rPr>
        <w:t>22</w:t>
      </w:r>
    </w:p>
    <w:p w:rsidR="008D3B00" w:rsidRPr="001E0429" w:rsidP="008D3B00">
      <w:pPr>
        <w:pStyle w:val="Title"/>
        <w:jc w:val="right"/>
        <w:rPr>
          <w:b w:val="0"/>
          <w:sz w:val="18"/>
          <w:szCs w:val="18"/>
        </w:rPr>
      </w:pPr>
    </w:p>
    <w:p w:rsidR="008D3B00" w:rsidRPr="001E0429" w:rsidP="008D3B00">
      <w:pPr>
        <w:pStyle w:val="Title"/>
        <w:rPr>
          <w:sz w:val="18"/>
          <w:szCs w:val="18"/>
        </w:rPr>
      </w:pPr>
      <w:r w:rsidRPr="001E0429">
        <w:rPr>
          <w:sz w:val="18"/>
          <w:szCs w:val="18"/>
        </w:rPr>
        <w:t>ПОСТАНОВЛЕНИЕ</w:t>
      </w:r>
    </w:p>
    <w:p w:rsidR="00B3349E" w:rsidRPr="001E0429" w:rsidP="00B3349E">
      <w:pPr>
        <w:pStyle w:val="Title"/>
        <w:rPr>
          <w:b w:val="0"/>
          <w:sz w:val="18"/>
          <w:szCs w:val="18"/>
        </w:rPr>
      </w:pPr>
      <w:r w:rsidRPr="001E0429">
        <w:rPr>
          <w:b w:val="0"/>
          <w:sz w:val="18"/>
          <w:szCs w:val="18"/>
        </w:rPr>
        <w:t>по делу об административном правонарушении</w:t>
      </w:r>
    </w:p>
    <w:p w:rsidR="00B3349E" w:rsidRPr="001E0429" w:rsidP="00B3349E">
      <w:pPr>
        <w:pStyle w:val="Title"/>
        <w:jc w:val="left"/>
        <w:rPr>
          <w:b w:val="0"/>
          <w:sz w:val="18"/>
          <w:szCs w:val="18"/>
        </w:rPr>
      </w:pPr>
    </w:p>
    <w:p w:rsidR="008D3B00" w:rsidRPr="001E0429" w:rsidP="00B3349E">
      <w:pPr>
        <w:pStyle w:val="Title"/>
        <w:jc w:val="left"/>
        <w:rPr>
          <w:b w:val="0"/>
          <w:sz w:val="18"/>
          <w:szCs w:val="18"/>
        </w:rPr>
      </w:pPr>
      <w:r w:rsidRPr="001E0429">
        <w:rPr>
          <w:b w:val="0"/>
          <w:sz w:val="18"/>
          <w:szCs w:val="18"/>
        </w:rPr>
        <w:t>29 июня</w:t>
      </w:r>
      <w:r w:rsidRPr="001E0429" w:rsidR="00843A04">
        <w:rPr>
          <w:b w:val="0"/>
          <w:sz w:val="18"/>
          <w:szCs w:val="18"/>
        </w:rPr>
        <w:t xml:space="preserve"> </w:t>
      </w:r>
      <w:r w:rsidRPr="001E0429">
        <w:rPr>
          <w:b w:val="0"/>
          <w:sz w:val="18"/>
          <w:szCs w:val="18"/>
        </w:rPr>
        <w:t>20</w:t>
      </w:r>
      <w:r w:rsidRPr="001E0429">
        <w:rPr>
          <w:b w:val="0"/>
          <w:sz w:val="18"/>
          <w:szCs w:val="18"/>
        </w:rPr>
        <w:t>22</w:t>
      </w:r>
      <w:r w:rsidRPr="001E0429">
        <w:rPr>
          <w:b w:val="0"/>
          <w:sz w:val="18"/>
          <w:szCs w:val="18"/>
        </w:rPr>
        <w:t xml:space="preserve"> года</w:t>
      </w:r>
      <w:r w:rsidRPr="001E0429" w:rsidR="00B3349E">
        <w:rPr>
          <w:b w:val="0"/>
          <w:sz w:val="18"/>
          <w:szCs w:val="18"/>
        </w:rPr>
        <w:t xml:space="preserve"> </w:t>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B3349E">
        <w:rPr>
          <w:b w:val="0"/>
          <w:sz w:val="18"/>
          <w:szCs w:val="18"/>
        </w:rPr>
        <w:tab/>
      </w:r>
      <w:r w:rsidRPr="001E0429" w:rsidR="00925470">
        <w:rPr>
          <w:b w:val="0"/>
          <w:sz w:val="18"/>
          <w:szCs w:val="18"/>
        </w:rPr>
        <w:t xml:space="preserve">                                        </w:t>
      </w:r>
      <w:r w:rsidRPr="001E0429" w:rsidR="00B3349E">
        <w:rPr>
          <w:b w:val="0"/>
          <w:sz w:val="18"/>
          <w:szCs w:val="18"/>
        </w:rPr>
        <w:t>г. Керчь</w:t>
      </w:r>
    </w:p>
    <w:p w:rsidR="00B3349E" w:rsidRPr="001E0429" w:rsidP="00B3349E">
      <w:pPr>
        <w:pStyle w:val="Title"/>
        <w:jc w:val="left"/>
        <w:rPr>
          <w:b w:val="0"/>
          <w:sz w:val="18"/>
          <w:szCs w:val="18"/>
        </w:rPr>
      </w:pPr>
    </w:p>
    <w:p w:rsidR="00843A04" w:rsidRPr="001E0429" w:rsidP="00B3349E">
      <w:pPr>
        <w:ind w:firstLine="567"/>
        <w:jc w:val="both"/>
        <w:rPr>
          <w:sz w:val="18"/>
          <w:szCs w:val="18"/>
        </w:rPr>
      </w:pPr>
      <w:r w:rsidRPr="001E0429">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w:t>
      </w:r>
      <w:r w:rsidRPr="001E0429" w:rsidR="00B3349E">
        <w:rPr>
          <w:sz w:val="18"/>
          <w:szCs w:val="18"/>
        </w:rPr>
        <w:t>Полищук Е.Д</w:t>
      </w:r>
      <w:r w:rsidRPr="001E0429">
        <w:rPr>
          <w:sz w:val="18"/>
          <w:szCs w:val="18"/>
        </w:rPr>
        <w:t xml:space="preserve">., рассмотрев в открытом судебном заседании дело об административном правонарушении, </w:t>
      </w:r>
      <w:r w:rsidRPr="001E0429" w:rsidR="00B3349E">
        <w:rPr>
          <w:sz w:val="18"/>
          <w:szCs w:val="18"/>
        </w:rPr>
        <w:t xml:space="preserve">предусмотренного </w:t>
      </w:r>
      <w:r w:rsidRPr="001E0429" w:rsidR="009C7ACF">
        <w:rPr>
          <w:sz w:val="18"/>
          <w:szCs w:val="18"/>
        </w:rPr>
        <w:t>ч.4</w:t>
      </w:r>
      <w:r w:rsidRPr="001E0429" w:rsidR="00B3349E">
        <w:rPr>
          <w:sz w:val="18"/>
          <w:szCs w:val="18"/>
        </w:rPr>
        <w:t xml:space="preserve"> ст.15.33 Кодекса Российской Федерации об административных правонарушениях (далее – КоАП РФ)</w:t>
      </w:r>
      <w:r w:rsidRPr="001E0429">
        <w:rPr>
          <w:sz w:val="18"/>
          <w:szCs w:val="18"/>
        </w:rPr>
        <w:t>, в отношении должностного лица</w:t>
      </w:r>
    </w:p>
    <w:p w:rsidR="006051A6" w:rsidRPr="001E0429" w:rsidP="009651C3">
      <w:pPr>
        <w:ind w:left="2124"/>
        <w:jc w:val="both"/>
        <w:rPr>
          <w:sz w:val="18"/>
          <w:szCs w:val="18"/>
        </w:rPr>
      </w:pPr>
      <w:r w:rsidRPr="001E0429">
        <w:rPr>
          <w:b/>
          <w:sz w:val="18"/>
          <w:szCs w:val="18"/>
        </w:rPr>
        <w:t>Шехова</w:t>
      </w:r>
      <w:r w:rsidRPr="001E0429">
        <w:rPr>
          <w:b/>
          <w:sz w:val="18"/>
          <w:szCs w:val="18"/>
        </w:rPr>
        <w:t xml:space="preserve"> </w:t>
      </w:r>
      <w:r w:rsidR="00E250C6">
        <w:rPr>
          <w:bCs/>
          <w:sz w:val="18"/>
          <w:szCs w:val="18"/>
        </w:rPr>
        <w:t>/изъято/</w:t>
      </w:r>
      <w:r w:rsidRPr="001E0429" w:rsidR="00B3349E">
        <w:rPr>
          <w:b/>
          <w:sz w:val="18"/>
          <w:szCs w:val="18"/>
        </w:rPr>
        <w:t>,</w:t>
      </w:r>
      <w:r w:rsidRPr="001E0429" w:rsidR="00843A04">
        <w:rPr>
          <w:sz w:val="18"/>
          <w:szCs w:val="18"/>
        </w:rPr>
        <w:t xml:space="preserve"> </w:t>
      </w:r>
      <w:r w:rsidR="00E250C6">
        <w:rPr>
          <w:bCs/>
          <w:sz w:val="18"/>
          <w:szCs w:val="18"/>
        </w:rPr>
        <w:t>/изъято/</w:t>
      </w:r>
      <w:r w:rsidR="00E250C6">
        <w:rPr>
          <w:b/>
          <w:sz w:val="18"/>
          <w:szCs w:val="18"/>
        </w:rPr>
        <w:t xml:space="preserve"> </w:t>
      </w:r>
      <w:r w:rsidRPr="001E0429">
        <w:rPr>
          <w:sz w:val="18"/>
          <w:szCs w:val="18"/>
        </w:rPr>
        <w:t xml:space="preserve">генерального </w:t>
      </w:r>
      <w:r w:rsidRPr="001E0429" w:rsidR="009651C3">
        <w:rPr>
          <w:sz w:val="18"/>
          <w:szCs w:val="18"/>
        </w:rPr>
        <w:t xml:space="preserve">директора ООО </w:t>
      </w:r>
      <w:r w:rsidR="00E250C6">
        <w:rPr>
          <w:bCs/>
          <w:sz w:val="18"/>
          <w:szCs w:val="18"/>
        </w:rPr>
        <w:t>/изъято/</w:t>
      </w:r>
      <w:r w:rsidR="00E250C6">
        <w:rPr>
          <w:b/>
          <w:sz w:val="18"/>
          <w:szCs w:val="18"/>
        </w:rPr>
        <w:t xml:space="preserve"> </w:t>
      </w:r>
      <w:r w:rsidR="00E250C6">
        <w:rPr>
          <w:bCs/>
          <w:sz w:val="18"/>
          <w:szCs w:val="18"/>
        </w:rPr>
        <w:t>/изъято/</w:t>
      </w:r>
    </w:p>
    <w:p w:rsidR="008D3B00" w:rsidRPr="001E0429" w:rsidP="008D3B00">
      <w:pPr>
        <w:spacing w:before="120" w:after="120"/>
        <w:jc w:val="center"/>
        <w:rPr>
          <w:b/>
          <w:sz w:val="18"/>
          <w:szCs w:val="18"/>
        </w:rPr>
      </w:pPr>
      <w:r w:rsidRPr="001E0429">
        <w:rPr>
          <w:b/>
          <w:sz w:val="18"/>
          <w:szCs w:val="18"/>
        </w:rPr>
        <w:t>УСТАНОВИЛ:</w:t>
      </w:r>
    </w:p>
    <w:p w:rsidR="009C7ACF" w:rsidRPr="001E0429" w:rsidP="006051A6">
      <w:pPr>
        <w:jc w:val="both"/>
        <w:rPr>
          <w:sz w:val="18"/>
          <w:szCs w:val="18"/>
        </w:rPr>
      </w:pPr>
      <w:r w:rsidRPr="001E0429">
        <w:rPr>
          <w:b/>
          <w:sz w:val="18"/>
          <w:szCs w:val="18"/>
        </w:rPr>
        <w:tab/>
      </w:r>
      <w:r w:rsidRPr="001E0429">
        <w:rPr>
          <w:sz w:val="18"/>
          <w:szCs w:val="18"/>
        </w:rPr>
        <w:t xml:space="preserve"> Согласно протоколу об адм</w:t>
      </w:r>
      <w:r w:rsidRPr="001E0429" w:rsidR="002F24A4">
        <w:rPr>
          <w:sz w:val="18"/>
          <w:szCs w:val="18"/>
        </w:rPr>
        <w:t>и</w:t>
      </w:r>
      <w:r w:rsidRPr="001E0429" w:rsidR="00E622FE">
        <w:rPr>
          <w:sz w:val="18"/>
          <w:szCs w:val="18"/>
        </w:rPr>
        <w:t>нистративном правонарушении № 27</w:t>
      </w:r>
      <w:r w:rsidRPr="001E0429">
        <w:rPr>
          <w:sz w:val="18"/>
          <w:szCs w:val="18"/>
        </w:rPr>
        <w:t xml:space="preserve"> от 7</w:t>
      </w:r>
      <w:r w:rsidRPr="001E0429" w:rsidR="002F24A4">
        <w:rPr>
          <w:sz w:val="18"/>
          <w:szCs w:val="18"/>
        </w:rPr>
        <w:t xml:space="preserve"> ию</w:t>
      </w:r>
      <w:r w:rsidRPr="001E0429">
        <w:rPr>
          <w:sz w:val="18"/>
          <w:szCs w:val="18"/>
        </w:rPr>
        <w:t>ня 2022</w:t>
      </w:r>
      <w:r w:rsidRPr="001E0429">
        <w:rPr>
          <w:sz w:val="18"/>
          <w:szCs w:val="18"/>
        </w:rPr>
        <w:t xml:space="preserve"> года, </w:t>
      </w:r>
      <w:r w:rsidRPr="001E0429">
        <w:rPr>
          <w:sz w:val="18"/>
          <w:szCs w:val="18"/>
        </w:rPr>
        <w:t>генеральным</w:t>
      </w:r>
      <w:r w:rsidRPr="001E0429">
        <w:rPr>
          <w:sz w:val="18"/>
          <w:szCs w:val="18"/>
        </w:rPr>
        <w:t xml:space="preserve"> </w:t>
      </w:r>
      <w:r w:rsidRPr="001E0429" w:rsidR="00212E3A">
        <w:rPr>
          <w:sz w:val="18"/>
          <w:szCs w:val="18"/>
        </w:rPr>
        <w:t>д</w:t>
      </w:r>
      <w:r w:rsidRPr="001E0429" w:rsidR="00843A04">
        <w:rPr>
          <w:sz w:val="18"/>
          <w:szCs w:val="18"/>
        </w:rPr>
        <w:t xml:space="preserve">иректором </w:t>
      </w:r>
      <w:r w:rsidRPr="001E0429" w:rsidR="00212E3A">
        <w:rPr>
          <w:sz w:val="18"/>
          <w:szCs w:val="18"/>
        </w:rPr>
        <w:t xml:space="preserve">ООО </w:t>
      </w:r>
      <w:r w:rsidR="00E250C6">
        <w:rPr>
          <w:bCs/>
          <w:sz w:val="18"/>
          <w:szCs w:val="18"/>
        </w:rPr>
        <w:t>/изъято/</w:t>
      </w:r>
      <w:r w:rsidR="00E250C6">
        <w:rPr>
          <w:b/>
          <w:sz w:val="18"/>
          <w:szCs w:val="18"/>
        </w:rPr>
        <w:t xml:space="preserve"> </w:t>
      </w:r>
      <w:r w:rsidRPr="001E0429">
        <w:rPr>
          <w:sz w:val="18"/>
          <w:szCs w:val="18"/>
        </w:rPr>
        <w:t>Шеховым</w:t>
      </w:r>
      <w:r w:rsidR="00E250C6">
        <w:rPr>
          <w:bCs/>
          <w:sz w:val="18"/>
          <w:szCs w:val="18"/>
        </w:rPr>
        <w:t>/изъято/</w:t>
      </w:r>
      <w:r w:rsidR="00E250C6">
        <w:rPr>
          <w:b/>
          <w:sz w:val="18"/>
          <w:szCs w:val="18"/>
        </w:rPr>
        <w:t xml:space="preserve"> </w:t>
      </w:r>
      <w:r w:rsidRPr="001E0429" w:rsidR="005C4320">
        <w:rPr>
          <w:sz w:val="18"/>
          <w:szCs w:val="18"/>
        </w:rPr>
        <w:t xml:space="preserve">не представил в </w:t>
      </w:r>
      <w:r w:rsidRPr="001E0429" w:rsidR="00843A04">
        <w:rPr>
          <w:sz w:val="18"/>
          <w:szCs w:val="18"/>
        </w:rPr>
        <w:t xml:space="preserve">установленный законодательством РФ </w:t>
      </w:r>
      <w:r w:rsidRPr="001E0429">
        <w:rPr>
          <w:sz w:val="18"/>
          <w:szCs w:val="18"/>
        </w:rPr>
        <w:t xml:space="preserve">об обязательном социальном страховании на случай временной нетрудоспособности и в связи с материнством </w:t>
      </w:r>
      <w:r w:rsidRPr="001E0429" w:rsidR="00046EB7">
        <w:rPr>
          <w:sz w:val="18"/>
          <w:szCs w:val="18"/>
        </w:rPr>
        <w:t xml:space="preserve">в установленном порядке документы (сведения) необходимые для назначения и выплаты пособия по временной нетрудоспособности, установленные п.п.4, 19 Положения 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w:t>
      </w:r>
      <w:r w:rsidRPr="001E0429" w:rsidR="00E622FE">
        <w:rPr>
          <w:sz w:val="18"/>
          <w:szCs w:val="18"/>
        </w:rPr>
        <w:t>связи</w:t>
      </w:r>
      <w:r w:rsidRPr="001E0429" w:rsidR="00046EB7">
        <w:rPr>
          <w:sz w:val="18"/>
          <w:szCs w:val="18"/>
        </w:rPr>
        <w:t xml:space="preserve"> с материнством и иных выплат</w:t>
      </w:r>
      <w:r w:rsidRPr="001E0429" w:rsidR="00E622FE">
        <w:rPr>
          <w:sz w:val="18"/>
          <w:szCs w:val="18"/>
        </w:rPr>
        <w:t>, утвержденного П</w:t>
      </w:r>
      <w:r w:rsidRPr="001E0429" w:rsidR="00BC37B8">
        <w:rPr>
          <w:sz w:val="18"/>
          <w:szCs w:val="18"/>
        </w:rPr>
        <w:t>остановление</w:t>
      </w:r>
      <w:r w:rsidRPr="001E0429" w:rsidR="00E622FE">
        <w:rPr>
          <w:sz w:val="18"/>
          <w:szCs w:val="18"/>
        </w:rPr>
        <w:t>м</w:t>
      </w:r>
      <w:r w:rsidRPr="001E0429" w:rsidR="00BC37B8">
        <w:rPr>
          <w:sz w:val="18"/>
          <w:szCs w:val="18"/>
        </w:rPr>
        <w:t xml:space="preserve"> Правительства РФ от 30.12.2020 N 2375 "Об особенностях финансового обеспечения,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w:t>
      </w:r>
      <w:r w:rsidRPr="001E0429" w:rsidR="00E622FE">
        <w:rPr>
          <w:sz w:val="18"/>
          <w:szCs w:val="18"/>
        </w:rPr>
        <w:t>нальных заболеваний работников" (далее-Постановление № 2375 от 30.12.2020)</w:t>
      </w:r>
      <w:r w:rsidRPr="001E0429" w:rsidR="00FA4E7F">
        <w:rPr>
          <w:sz w:val="18"/>
          <w:szCs w:val="18"/>
        </w:rPr>
        <w:t>, за что предусмотрена административная ответственность по ч.4 ст.15.33 КоАП РФ.</w:t>
      </w:r>
    </w:p>
    <w:p w:rsidR="00843A04" w:rsidRPr="001E0429" w:rsidP="006051A6">
      <w:pPr>
        <w:autoSpaceDE w:val="0"/>
        <w:autoSpaceDN w:val="0"/>
        <w:adjustRightInd w:val="0"/>
        <w:ind w:firstLine="567"/>
        <w:jc w:val="both"/>
        <w:rPr>
          <w:sz w:val="18"/>
          <w:szCs w:val="18"/>
        </w:rPr>
      </w:pPr>
      <w:r w:rsidRPr="001E0429">
        <w:rPr>
          <w:sz w:val="18"/>
          <w:szCs w:val="18"/>
        </w:rPr>
        <w:t xml:space="preserve">В судебном заседании </w:t>
      </w:r>
      <w:r w:rsidRPr="001E0429" w:rsidR="00FA4E7F">
        <w:rPr>
          <w:sz w:val="18"/>
          <w:szCs w:val="18"/>
        </w:rPr>
        <w:t>Шехов</w:t>
      </w:r>
      <w:r w:rsidRPr="001E0429" w:rsidR="00FA4E7F">
        <w:rPr>
          <w:sz w:val="18"/>
          <w:szCs w:val="18"/>
        </w:rPr>
        <w:t xml:space="preserve"> </w:t>
      </w:r>
      <w:r w:rsidR="00E250C6">
        <w:rPr>
          <w:bCs/>
          <w:sz w:val="18"/>
          <w:szCs w:val="18"/>
        </w:rPr>
        <w:t>/изъято/</w:t>
      </w:r>
      <w:r w:rsidRPr="001E0429" w:rsidR="00FA4E7F">
        <w:rPr>
          <w:sz w:val="18"/>
          <w:szCs w:val="18"/>
        </w:rPr>
        <w:t>.</w:t>
      </w:r>
      <w:r w:rsidRPr="001E0429">
        <w:rPr>
          <w:sz w:val="18"/>
          <w:szCs w:val="18"/>
        </w:rPr>
        <w:t xml:space="preserve"> вину признал.</w:t>
      </w:r>
    </w:p>
    <w:p w:rsidR="004473B9" w:rsidRPr="001E0429" w:rsidP="006051A6">
      <w:pPr>
        <w:autoSpaceDE w:val="0"/>
        <w:autoSpaceDN w:val="0"/>
        <w:adjustRightInd w:val="0"/>
        <w:ind w:firstLine="567"/>
        <w:jc w:val="both"/>
        <w:rPr>
          <w:sz w:val="18"/>
          <w:szCs w:val="18"/>
        </w:rPr>
      </w:pPr>
      <w:r w:rsidRPr="001E0429">
        <w:rPr>
          <w:sz w:val="18"/>
          <w:szCs w:val="18"/>
        </w:rPr>
        <w:t xml:space="preserve">Выслушав </w:t>
      </w:r>
      <w:r w:rsidRPr="001E0429">
        <w:rPr>
          <w:sz w:val="18"/>
          <w:szCs w:val="18"/>
        </w:rPr>
        <w:t>Шехова</w:t>
      </w:r>
      <w:r w:rsidRPr="001E0429">
        <w:rPr>
          <w:sz w:val="18"/>
          <w:szCs w:val="18"/>
        </w:rPr>
        <w:t xml:space="preserve"> </w:t>
      </w:r>
      <w:r w:rsidR="00E250C6">
        <w:rPr>
          <w:bCs/>
          <w:sz w:val="18"/>
          <w:szCs w:val="18"/>
        </w:rPr>
        <w:t>/изъято/</w:t>
      </w:r>
      <w:r w:rsidR="00E250C6">
        <w:rPr>
          <w:b/>
          <w:sz w:val="18"/>
          <w:szCs w:val="18"/>
        </w:rPr>
        <w:t xml:space="preserve"> </w:t>
      </w:r>
      <w:r w:rsidRPr="001E0429">
        <w:rPr>
          <w:sz w:val="18"/>
          <w:szCs w:val="18"/>
        </w:rPr>
        <w:t>и</w:t>
      </w:r>
      <w:r w:rsidRPr="001E0429" w:rsidR="00843A04">
        <w:rPr>
          <w:sz w:val="18"/>
          <w:szCs w:val="18"/>
        </w:rPr>
        <w:t xml:space="preserve">сследовав материалы дела об административном правонарушении, мировой судья приходит к </w:t>
      </w:r>
      <w:r w:rsidRPr="001E0429">
        <w:rPr>
          <w:sz w:val="18"/>
          <w:szCs w:val="18"/>
        </w:rPr>
        <w:t>следующему.</w:t>
      </w:r>
    </w:p>
    <w:p w:rsidR="004473B9" w:rsidRPr="001E0429" w:rsidP="006051A6">
      <w:pPr>
        <w:autoSpaceDE w:val="0"/>
        <w:autoSpaceDN w:val="0"/>
        <w:adjustRightInd w:val="0"/>
        <w:ind w:firstLine="567"/>
        <w:jc w:val="both"/>
        <w:rPr>
          <w:sz w:val="18"/>
          <w:szCs w:val="18"/>
        </w:rPr>
      </w:pPr>
      <w:r w:rsidRPr="001E0429">
        <w:rPr>
          <w:sz w:val="18"/>
          <w:szCs w:val="18"/>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016D10" w:rsidRPr="001E0429" w:rsidP="006051A6">
      <w:pPr>
        <w:jc w:val="both"/>
        <w:rPr>
          <w:sz w:val="18"/>
          <w:szCs w:val="18"/>
        </w:rPr>
      </w:pPr>
      <w:r w:rsidRPr="001E0429">
        <w:rPr>
          <w:sz w:val="18"/>
          <w:szCs w:val="18"/>
        </w:rPr>
        <w:tab/>
        <w:t xml:space="preserve">Судом установлено, что </w:t>
      </w:r>
      <w:r w:rsidRPr="001E0429" w:rsidR="00FA4E7F">
        <w:rPr>
          <w:sz w:val="18"/>
          <w:szCs w:val="18"/>
        </w:rPr>
        <w:t>Шехов</w:t>
      </w:r>
      <w:r w:rsidRPr="001E0429" w:rsidR="00FA4E7F">
        <w:rPr>
          <w:sz w:val="18"/>
          <w:szCs w:val="18"/>
        </w:rPr>
        <w:t xml:space="preserve"> </w:t>
      </w:r>
      <w:r w:rsidR="00E250C6">
        <w:rPr>
          <w:bCs/>
          <w:sz w:val="18"/>
          <w:szCs w:val="18"/>
        </w:rPr>
        <w:t>/изъято/</w:t>
      </w:r>
      <w:r w:rsidR="00E250C6">
        <w:rPr>
          <w:b/>
          <w:sz w:val="18"/>
          <w:szCs w:val="18"/>
        </w:rPr>
        <w:t xml:space="preserve"> </w:t>
      </w:r>
      <w:r w:rsidRPr="001E0429">
        <w:rPr>
          <w:sz w:val="18"/>
          <w:szCs w:val="18"/>
        </w:rPr>
        <w:t>явля</w:t>
      </w:r>
      <w:r w:rsidRPr="001E0429" w:rsidR="002F24A4">
        <w:rPr>
          <w:sz w:val="18"/>
          <w:szCs w:val="18"/>
        </w:rPr>
        <w:t xml:space="preserve">ется </w:t>
      </w:r>
      <w:r w:rsidRPr="001E0429" w:rsidR="00FA4E7F">
        <w:rPr>
          <w:sz w:val="18"/>
          <w:szCs w:val="18"/>
        </w:rPr>
        <w:t xml:space="preserve">генеральным </w:t>
      </w:r>
      <w:r w:rsidRPr="001E0429" w:rsidR="002F24A4">
        <w:rPr>
          <w:sz w:val="18"/>
          <w:szCs w:val="18"/>
        </w:rPr>
        <w:t xml:space="preserve">директором ООО </w:t>
      </w:r>
      <w:r w:rsidR="00E250C6">
        <w:rPr>
          <w:bCs/>
          <w:sz w:val="18"/>
          <w:szCs w:val="18"/>
        </w:rPr>
        <w:t>/изъято/</w:t>
      </w:r>
      <w:r w:rsidR="00E250C6">
        <w:rPr>
          <w:b/>
          <w:sz w:val="18"/>
          <w:szCs w:val="18"/>
        </w:rPr>
        <w:t xml:space="preserve"> </w:t>
      </w:r>
      <w:r w:rsidRPr="001E0429">
        <w:rPr>
          <w:sz w:val="18"/>
          <w:szCs w:val="18"/>
        </w:rPr>
        <w:t>что подтверждается выпиской из Единого государственного р</w:t>
      </w:r>
      <w:r w:rsidRPr="001E0429" w:rsidR="00BC37B8">
        <w:rPr>
          <w:sz w:val="18"/>
          <w:szCs w:val="18"/>
        </w:rPr>
        <w:t xml:space="preserve">еестра юридических </w:t>
      </w:r>
      <w:r w:rsidRPr="001E0429" w:rsidR="00E622FE">
        <w:rPr>
          <w:sz w:val="18"/>
          <w:szCs w:val="18"/>
        </w:rPr>
        <w:t>лиц (л.д.14-17</w:t>
      </w:r>
      <w:r w:rsidRPr="001E0429">
        <w:rPr>
          <w:sz w:val="18"/>
          <w:szCs w:val="18"/>
        </w:rPr>
        <w:t>).</w:t>
      </w:r>
    </w:p>
    <w:p w:rsidR="00FA4E7F" w:rsidRPr="001E0429" w:rsidP="006051A6">
      <w:pPr>
        <w:jc w:val="both"/>
        <w:rPr>
          <w:sz w:val="18"/>
          <w:szCs w:val="18"/>
        </w:rPr>
      </w:pPr>
      <w:r w:rsidRPr="001E0429">
        <w:rPr>
          <w:sz w:val="18"/>
          <w:szCs w:val="18"/>
        </w:rPr>
        <w:tab/>
        <w:t xml:space="preserve">ООО </w:t>
      </w:r>
      <w:r w:rsidR="00E250C6">
        <w:rPr>
          <w:bCs/>
          <w:sz w:val="18"/>
          <w:szCs w:val="18"/>
        </w:rPr>
        <w:t>/изъято/</w:t>
      </w:r>
      <w:r w:rsidR="00E250C6">
        <w:rPr>
          <w:b/>
          <w:sz w:val="18"/>
          <w:szCs w:val="18"/>
        </w:rPr>
        <w:t xml:space="preserve"> </w:t>
      </w:r>
      <w:r w:rsidRPr="001E0429">
        <w:rPr>
          <w:sz w:val="18"/>
          <w:szCs w:val="18"/>
        </w:rPr>
        <w:t>зарегистрировано в качестве страхователя по месту нахождения в филиале № 6 Государственного учреждения – регионального отделения Фонда социального страхования Российской Феде</w:t>
      </w:r>
      <w:r w:rsidRPr="001E0429" w:rsidR="00BC37B8">
        <w:rPr>
          <w:sz w:val="18"/>
          <w:szCs w:val="18"/>
        </w:rPr>
        <w:t>рации по Республике Крым</w:t>
      </w:r>
      <w:r w:rsidRPr="001E0429" w:rsidR="00E622FE">
        <w:rPr>
          <w:sz w:val="18"/>
          <w:szCs w:val="18"/>
        </w:rPr>
        <w:t xml:space="preserve"> (л.д.13</w:t>
      </w:r>
      <w:r w:rsidRPr="001E0429">
        <w:rPr>
          <w:sz w:val="18"/>
          <w:szCs w:val="18"/>
        </w:rPr>
        <w:t>).</w:t>
      </w:r>
    </w:p>
    <w:p w:rsidR="00E622FE" w:rsidRPr="001E0429" w:rsidP="00E622FE">
      <w:pPr>
        <w:ind w:firstLine="708"/>
        <w:jc w:val="both"/>
        <w:rPr>
          <w:sz w:val="18"/>
          <w:szCs w:val="18"/>
        </w:rPr>
      </w:pPr>
      <w:r w:rsidRPr="001E0429">
        <w:rPr>
          <w:sz w:val="18"/>
          <w:szCs w:val="18"/>
        </w:rPr>
        <w:t>Согласно п.2 Постановления № 2375 от 30.12.2020 при наступлении страхового случая застрахованное лицо (его уполномоченный представитель) представляет страхователю по месту своей работы (службы, иной деятельности) документы (сведения), необходимые для назначения и выплаты пособия в соответствии с законодательством Российской Федерации, в случае их отсутствия у страхователя.</w:t>
      </w:r>
    </w:p>
    <w:p w:rsidR="00E622FE" w:rsidRPr="001E0429" w:rsidP="00E622FE">
      <w:pPr>
        <w:ind w:firstLine="708"/>
        <w:jc w:val="both"/>
        <w:rPr>
          <w:sz w:val="18"/>
          <w:szCs w:val="18"/>
        </w:rPr>
      </w:pPr>
      <w:r w:rsidRPr="001E0429">
        <w:rPr>
          <w:sz w:val="18"/>
          <w:szCs w:val="18"/>
        </w:rPr>
        <w:t>В случае отсутствия у застрахованного лица на день обращения к страхователю за пособием по временной нетрудоспособности, пособием по беременности и родам, ежемесячным пособием по уходу за ребенком справки (справок) о сумме заработка, необходимой для назначения указанных пособий, соответствующее пособие назначается территориальным органом Фонда на основании представленных страхователем документов или сведений.</w:t>
      </w:r>
    </w:p>
    <w:p w:rsidR="00E622FE" w:rsidRPr="001E0429" w:rsidP="00E622FE">
      <w:pPr>
        <w:ind w:firstLine="567"/>
        <w:jc w:val="both"/>
        <w:rPr>
          <w:sz w:val="18"/>
          <w:szCs w:val="18"/>
        </w:rPr>
      </w:pPr>
      <w:r w:rsidRPr="001E0429">
        <w:rPr>
          <w:sz w:val="18"/>
          <w:szCs w:val="18"/>
        </w:rPr>
        <w:t>Согласно п.3 указанного Постановления страхователь не позднее 5 календарных дней со дня представления застрахованным лицом (его уполномоченным представителем) документов (сведений), указанных в пункте 2 настоящего Положения, представляет в территориальный орган Фонда по месту регистрации поступившие к нему документы (сведения), необходимые для назначения и выплаты страховщиком соответствующих видов пособия, в том числе сведения о застрахованном лице, а также опись представленных документов (сведений), составленную по форме, утверждаемой Фондом.</w:t>
      </w:r>
    </w:p>
    <w:p w:rsidR="00E622FE" w:rsidRPr="001E0429" w:rsidP="00E622FE">
      <w:pPr>
        <w:ind w:firstLine="567"/>
        <w:jc w:val="both"/>
        <w:rPr>
          <w:sz w:val="18"/>
          <w:szCs w:val="18"/>
        </w:rPr>
      </w:pPr>
      <w:r w:rsidRPr="001E0429">
        <w:rPr>
          <w:sz w:val="18"/>
          <w:szCs w:val="18"/>
        </w:rPr>
        <w:t>В силу 4 Постановления № 2375 от 30.12.2020 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в сроки, установленные пунктом 3 настоящего Положения, в территориальный орган Фонда по месту регистрации сведения, необходимые для назначения и выплаты соответствующего вида пособия (далее - реестр сведений), в электронной форме по форматам, установленным Фондом. Формы реестров сведений и порядок их заполнения утверждаются Фондом.</w:t>
      </w:r>
    </w:p>
    <w:p w:rsidR="00FA4E7F" w:rsidRPr="001E0429" w:rsidP="00FA4E7F">
      <w:pPr>
        <w:autoSpaceDE w:val="0"/>
        <w:autoSpaceDN w:val="0"/>
        <w:adjustRightInd w:val="0"/>
        <w:ind w:firstLine="567"/>
        <w:jc w:val="both"/>
        <w:rPr>
          <w:sz w:val="18"/>
          <w:szCs w:val="18"/>
        </w:rPr>
      </w:pPr>
      <w:r w:rsidRPr="001E0429">
        <w:rPr>
          <w:sz w:val="18"/>
          <w:szCs w:val="18"/>
        </w:rPr>
        <w:t>Согласно ч.4</w:t>
      </w:r>
      <w:r w:rsidRPr="001E0429" w:rsidR="00016D10">
        <w:rPr>
          <w:sz w:val="18"/>
          <w:szCs w:val="18"/>
        </w:rPr>
        <w:t xml:space="preserve"> ст. 15.33 КоАП РФ </w:t>
      </w:r>
      <w:r w:rsidRPr="001E0429">
        <w:rPr>
          <w:sz w:val="18"/>
          <w:szCs w:val="18"/>
        </w:rPr>
        <w:t xml:space="preserve">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r w:rsidRPr="001E0429" w:rsidR="00016D10">
        <w:rPr>
          <w:sz w:val="18"/>
          <w:szCs w:val="18"/>
        </w:rPr>
        <w:t>влечет наложение административного штрафа на должностных лиц в размере от трехсот до пятисот рублей.</w:t>
      </w:r>
    </w:p>
    <w:p w:rsidR="00016D10" w:rsidRPr="001E0429" w:rsidP="00016D10">
      <w:pPr>
        <w:autoSpaceDE w:val="0"/>
        <w:autoSpaceDN w:val="0"/>
        <w:adjustRightInd w:val="0"/>
        <w:ind w:firstLine="567"/>
        <w:jc w:val="both"/>
        <w:rPr>
          <w:sz w:val="18"/>
          <w:szCs w:val="18"/>
        </w:rPr>
      </w:pPr>
      <w:r w:rsidRPr="001E0429">
        <w:rPr>
          <w:sz w:val="18"/>
          <w:szCs w:val="18"/>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016D10" w:rsidRPr="001E0429" w:rsidP="006051A6">
      <w:pPr>
        <w:autoSpaceDE w:val="0"/>
        <w:autoSpaceDN w:val="0"/>
        <w:adjustRightInd w:val="0"/>
        <w:ind w:firstLine="567"/>
        <w:jc w:val="both"/>
        <w:rPr>
          <w:sz w:val="18"/>
          <w:szCs w:val="18"/>
        </w:rPr>
      </w:pPr>
      <w:r w:rsidRPr="001E0429">
        <w:rPr>
          <w:sz w:val="18"/>
          <w:szCs w:val="18"/>
        </w:rPr>
        <w:t xml:space="preserve"> </w:t>
      </w:r>
      <w:r w:rsidRPr="001E0429">
        <w:rPr>
          <w:sz w:val="18"/>
          <w:szCs w:val="18"/>
        </w:rPr>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DF7FA0" w:rsidRPr="001E0429" w:rsidP="006051A6">
      <w:pPr>
        <w:jc w:val="both"/>
        <w:rPr>
          <w:sz w:val="18"/>
          <w:szCs w:val="18"/>
        </w:rPr>
      </w:pPr>
      <w:r w:rsidRPr="001E0429">
        <w:rPr>
          <w:sz w:val="18"/>
          <w:szCs w:val="18"/>
        </w:rPr>
        <w:tab/>
        <w:t>Из материалов дела следует, что</w:t>
      </w:r>
      <w:r w:rsidRPr="001E0429">
        <w:rPr>
          <w:sz w:val="18"/>
          <w:szCs w:val="18"/>
        </w:rPr>
        <w:t xml:space="preserve"> застрахованное лицо Голуб </w:t>
      </w:r>
      <w:r w:rsidRPr="001E0429" w:rsidR="00E622FE">
        <w:rPr>
          <w:sz w:val="18"/>
          <w:szCs w:val="18"/>
        </w:rPr>
        <w:t>Анатолий Геннадиевич предоставил</w:t>
      </w:r>
      <w:r w:rsidRPr="001E0429">
        <w:rPr>
          <w:sz w:val="18"/>
          <w:szCs w:val="18"/>
        </w:rPr>
        <w:t xml:space="preserve"> страхователю документы (сведения) </w:t>
      </w:r>
      <w:r w:rsidRPr="001E0429">
        <w:rPr>
          <w:sz w:val="18"/>
          <w:szCs w:val="18"/>
        </w:rPr>
        <w:t>для  назначения</w:t>
      </w:r>
      <w:r w:rsidRPr="001E0429">
        <w:rPr>
          <w:sz w:val="18"/>
          <w:szCs w:val="18"/>
        </w:rPr>
        <w:t xml:space="preserve"> и выплаты пособия по л</w:t>
      </w:r>
      <w:r w:rsidRPr="001E0429" w:rsidR="00401FB8">
        <w:rPr>
          <w:sz w:val="18"/>
          <w:szCs w:val="18"/>
        </w:rPr>
        <w:t>исту нетрудоспособности</w:t>
      </w:r>
      <w:r w:rsidRPr="001E0429">
        <w:rPr>
          <w:sz w:val="18"/>
          <w:szCs w:val="18"/>
        </w:rPr>
        <w:t xml:space="preserve"> </w:t>
      </w:r>
      <w:r w:rsidRPr="001E0429" w:rsidR="00E622FE">
        <w:rPr>
          <w:sz w:val="18"/>
          <w:szCs w:val="18"/>
        </w:rPr>
        <w:t>03.01.2022г.</w:t>
      </w:r>
      <w:r w:rsidRPr="001E0429">
        <w:rPr>
          <w:sz w:val="18"/>
          <w:szCs w:val="18"/>
        </w:rPr>
        <w:t>, срок предоставления документов (сведений) необходимых для назначения и выплаты пособия по в</w:t>
      </w:r>
      <w:r w:rsidRPr="001E0429" w:rsidR="00E622FE">
        <w:rPr>
          <w:sz w:val="18"/>
          <w:szCs w:val="18"/>
        </w:rPr>
        <w:t>ременной нетрудоспособности - 10.01</w:t>
      </w:r>
      <w:r w:rsidRPr="001E0429">
        <w:rPr>
          <w:sz w:val="18"/>
          <w:szCs w:val="18"/>
        </w:rPr>
        <w:t>.2022 г.</w:t>
      </w:r>
    </w:p>
    <w:p w:rsidR="00401FB8" w:rsidRPr="001E0429" w:rsidP="00401FB8">
      <w:pPr>
        <w:ind w:firstLine="708"/>
        <w:jc w:val="both"/>
        <w:rPr>
          <w:sz w:val="18"/>
          <w:szCs w:val="18"/>
        </w:rPr>
      </w:pPr>
      <w:r w:rsidRPr="001E0429">
        <w:rPr>
          <w:sz w:val="18"/>
          <w:szCs w:val="18"/>
        </w:rPr>
        <w:t>ООО</w:t>
      </w:r>
      <w:r w:rsidR="00E250C6">
        <w:rPr>
          <w:bCs/>
          <w:sz w:val="18"/>
          <w:szCs w:val="18"/>
        </w:rPr>
        <w:t>/изъято/</w:t>
      </w:r>
      <w:r w:rsidR="00E250C6">
        <w:rPr>
          <w:b/>
          <w:sz w:val="18"/>
          <w:szCs w:val="18"/>
        </w:rPr>
        <w:t xml:space="preserve"> </w:t>
      </w:r>
      <w:r w:rsidRPr="001E0429">
        <w:rPr>
          <w:sz w:val="18"/>
          <w:szCs w:val="18"/>
        </w:rPr>
        <w:t xml:space="preserve">предоставлены документы (сведения) необходимые для назначения и выплаты пособия по временной </w:t>
      </w:r>
      <w:r w:rsidRPr="001E0429">
        <w:rPr>
          <w:sz w:val="18"/>
          <w:szCs w:val="18"/>
        </w:rPr>
        <w:t>нетрудоспособности  -</w:t>
      </w:r>
      <w:r w:rsidRPr="001E0429">
        <w:rPr>
          <w:sz w:val="18"/>
          <w:szCs w:val="18"/>
        </w:rPr>
        <w:t xml:space="preserve"> </w:t>
      </w:r>
      <w:r w:rsidRPr="001E0429" w:rsidR="00E622FE">
        <w:rPr>
          <w:sz w:val="18"/>
          <w:szCs w:val="18"/>
        </w:rPr>
        <w:t>19.04.2022 (л.д.7</w:t>
      </w:r>
      <w:r w:rsidRPr="001E0429">
        <w:rPr>
          <w:sz w:val="18"/>
          <w:szCs w:val="18"/>
        </w:rPr>
        <w:t>).</w:t>
      </w:r>
    </w:p>
    <w:p w:rsidR="00401FB8" w:rsidRPr="001E0429" w:rsidP="00401FB8">
      <w:pPr>
        <w:ind w:firstLine="708"/>
        <w:jc w:val="both"/>
        <w:rPr>
          <w:sz w:val="18"/>
          <w:szCs w:val="18"/>
        </w:rPr>
      </w:pPr>
      <w:r w:rsidRPr="001E0429">
        <w:rPr>
          <w:sz w:val="18"/>
          <w:szCs w:val="18"/>
        </w:rPr>
        <w:t>Данное обстоя</w:t>
      </w:r>
      <w:r w:rsidRPr="001E0429" w:rsidR="00E622FE">
        <w:rPr>
          <w:sz w:val="18"/>
          <w:szCs w:val="18"/>
        </w:rPr>
        <w:t>тельство подтверждено актом  № 1 от 29.04.2022 (л.д.6</w:t>
      </w:r>
      <w:r w:rsidRPr="001E0429">
        <w:rPr>
          <w:sz w:val="18"/>
          <w:szCs w:val="18"/>
        </w:rPr>
        <w:t>).</w:t>
      </w:r>
    </w:p>
    <w:p w:rsidR="004473B9" w:rsidRPr="001E0429" w:rsidP="006051A6">
      <w:pPr>
        <w:autoSpaceDE w:val="0"/>
        <w:autoSpaceDN w:val="0"/>
        <w:adjustRightInd w:val="0"/>
        <w:ind w:firstLine="567"/>
        <w:jc w:val="both"/>
        <w:rPr>
          <w:sz w:val="18"/>
          <w:szCs w:val="18"/>
        </w:rPr>
      </w:pPr>
      <w:r w:rsidRPr="001E0429">
        <w:rPr>
          <w:sz w:val="18"/>
          <w:szCs w:val="18"/>
        </w:rPr>
        <w:t xml:space="preserve">   </w:t>
      </w:r>
      <w:r w:rsidRPr="001E0429" w:rsidR="002F24A4">
        <w:rPr>
          <w:sz w:val="18"/>
          <w:szCs w:val="18"/>
        </w:rPr>
        <w:t xml:space="preserve">Кроме признания вины </w:t>
      </w:r>
      <w:r w:rsidRPr="001E0429" w:rsidR="00401FB8">
        <w:rPr>
          <w:sz w:val="18"/>
          <w:szCs w:val="18"/>
        </w:rPr>
        <w:t>Шеховым</w:t>
      </w:r>
      <w:r w:rsidRPr="001E0429" w:rsidR="00401FB8">
        <w:rPr>
          <w:sz w:val="18"/>
          <w:szCs w:val="18"/>
        </w:rPr>
        <w:t xml:space="preserve"> </w:t>
      </w:r>
      <w:r w:rsidR="00E250C6">
        <w:rPr>
          <w:bCs/>
          <w:sz w:val="18"/>
          <w:szCs w:val="18"/>
        </w:rPr>
        <w:t>/изъято/</w:t>
      </w:r>
      <w:r w:rsidR="00E250C6">
        <w:rPr>
          <w:b/>
          <w:sz w:val="18"/>
          <w:szCs w:val="18"/>
        </w:rPr>
        <w:t xml:space="preserve"> </w:t>
      </w:r>
      <w:r w:rsidRPr="001E0429" w:rsidR="002F24A4">
        <w:rPr>
          <w:sz w:val="18"/>
          <w:szCs w:val="18"/>
        </w:rPr>
        <w:t>его в</w:t>
      </w:r>
      <w:r w:rsidRPr="001E0429">
        <w:rPr>
          <w:sz w:val="18"/>
          <w:szCs w:val="18"/>
        </w:rPr>
        <w:t xml:space="preserve">иновность подтверждается </w:t>
      </w:r>
      <w:r w:rsidRPr="001E0429" w:rsidR="002F24A4">
        <w:rPr>
          <w:sz w:val="18"/>
          <w:szCs w:val="18"/>
        </w:rPr>
        <w:t xml:space="preserve">также </w:t>
      </w:r>
      <w:r w:rsidRPr="001E0429">
        <w:rPr>
          <w:sz w:val="18"/>
          <w:szCs w:val="18"/>
        </w:rPr>
        <w:t>протоколом об админист</w:t>
      </w:r>
      <w:r w:rsidRPr="001E0429" w:rsidR="00401FB8">
        <w:rPr>
          <w:sz w:val="18"/>
          <w:szCs w:val="18"/>
        </w:rPr>
        <w:t>ратив</w:t>
      </w:r>
      <w:r w:rsidRPr="001E0429" w:rsidR="00E622FE">
        <w:rPr>
          <w:sz w:val="18"/>
          <w:szCs w:val="18"/>
        </w:rPr>
        <w:t>ном правонарушении (л.д.1-3</w:t>
      </w:r>
      <w:r w:rsidRPr="001E0429">
        <w:rPr>
          <w:sz w:val="18"/>
          <w:szCs w:val="18"/>
        </w:rPr>
        <w:t xml:space="preserve">), </w:t>
      </w:r>
      <w:r w:rsidRPr="001E0429" w:rsidR="002F24A4">
        <w:rPr>
          <w:sz w:val="18"/>
          <w:szCs w:val="18"/>
        </w:rPr>
        <w:t xml:space="preserve">актом </w:t>
      </w:r>
      <w:r w:rsidRPr="001E0429" w:rsidR="00E622FE">
        <w:rPr>
          <w:sz w:val="18"/>
          <w:szCs w:val="18"/>
        </w:rPr>
        <w:t>№ 1 от 29.04.2022 г. (л.д.6</w:t>
      </w:r>
      <w:r w:rsidRPr="001E0429" w:rsidR="00F31AB8">
        <w:rPr>
          <w:sz w:val="18"/>
          <w:szCs w:val="18"/>
        </w:rPr>
        <w:t>), копией извещения, подтверждающего получение Фондом ра</w:t>
      </w:r>
      <w:r w:rsidRPr="001E0429" w:rsidR="00E622FE">
        <w:rPr>
          <w:sz w:val="18"/>
          <w:szCs w:val="18"/>
        </w:rPr>
        <w:t>счета 19</w:t>
      </w:r>
      <w:r w:rsidRPr="001E0429" w:rsidR="00401FB8">
        <w:rPr>
          <w:sz w:val="18"/>
          <w:szCs w:val="18"/>
        </w:rPr>
        <w:t xml:space="preserve">.04.2022 г </w:t>
      </w:r>
      <w:r w:rsidRPr="001E0429" w:rsidR="00C44462">
        <w:rPr>
          <w:sz w:val="18"/>
          <w:szCs w:val="18"/>
        </w:rPr>
        <w:t>(л.д</w:t>
      </w:r>
      <w:r w:rsidRPr="001E0429" w:rsidR="00E622FE">
        <w:rPr>
          <w:sz w:val="18"/>
          <w:szCs w:val="18"/>
        </w:rPr>
        <w:t>.7</w:t>
      </w:r>
      <w:r w:rsidRPr="001E0429" w:rsidR="00F31AB8">
        <w:rPr>
          <w:sz w:val="18"/>
          <w:szCs w:val="18"/>
        </w:rPr>
        <w:t xml:space="preserve">), </w:t>
      </w:r>
      <w:r w:rsidRPr="001E0429" w:rsidR="00E622FE">
        <w:rPr>
          <w:sz w:val="18"/>
          <w:szCs w:val="18"/>
        </w:rPr>
        <w:t>скриншотами (л.д.8-10</w:t>
      </w:r>
      <w:r w:rsidRPr="001E0429" w:rsidR="00C44462">
        <w:rPr>
          <w:sz w:val="18"/>
          <w:szCs w:val="18"/>
        </w:rPr>
        <w:t xml:space="preserve">), </w:t>
      </w:r>
      <w:r w:rsidRPr="001E0429" w:rsidR="00F31AB8">
        <w:rPr>
          <w:sz w:val="18"/>
          <w:szCs w:val="18"/>
        </w:rPr>
        <w:t>извещением о регистрации</w:t>
      </w:r>
      <w:r w:rsidRPr="001E0429" w:rsidR="00292EFC">
        <w:rPr>
          <w:sz w:val="18"/>
          <w:szCs w:val="18"/>
        </w:rPr>
        <w:t xml:space="preserve"> в качестве страхователя (л.д.13</w:t>
      </w:r>
      <w:r w:rsidRPr="001E0429" w:rsidR="00F31AB8">
        <w:rPr>
          <w:sz w:val="18"/>
          <w:szCs w:val="18"/>
        </w:rPr>
        <w:t xml:space="preserve">), </w:t>
      </w:r>
      <w:r w:rsidRPr="001E0429">
        <w:rPr>
          <w:sz w:val="18"/>
          <w:szCs w:val="18"/>
        </w:rPr>
        <w:t>выпиской из Единого государственного ре</w:t>
      </w:r>
      <w:r w:rsidRPr="001E0429" w:rsidR="00292EFC">
        <w:rPr>
          <w:sz w:val="18"/>
          <w:szCs w:val="18"/>
        </w:rPr>
        <w:t>естра юридических лиц (л.д.14-17</w:t>
      </w:r>
      <w:r w:rsidRPr="001E0429" w:rsidR="00F31AB8">
        <w:rPr>
          <w:sz w:val="18"/>
          <w:szCs w:val="18"/>
        </w:rPr>
        <w:t>).</w:t>
      </w:r>
    </w:p>
    <w:p w:rsidR="004473B9" w:rsidRPr="001E0429" w:rsidP="004473B9">
      <w:pPr>
        <w:autoSpaceDE w:val="0"/>
        <w:autoSpaceDN w:val="0"/>
        <w:adjustRightInd w:val="0"/>
        <w:ind w:firstLine="567"/>
        <w:jc w:val="both"/>
        <w:rPr>
          <w:sz w:val="18"/>
          <w:szCs w:val="18"/>
        </w:rPr>
      </w:pPr>
      <w:r w:rsidRPr="001E0429">
        <w:rPr>
          <w:sz w:val="18"/>
          <w:szCs w:val="18"/>
        </w:rPr>
        <w:t xml:space="preserve">Оценивая в совокупности представленные доказательства, </w:t>
      </w:r>
      <w:r w:rsidRPr="001E0429" w:rsidR="006051A6">
        <w:rPr>
          <w:sz w:val="18"/>
          <w:szCs w:val="18"/>
        </w:rPr>
        <w:t xml:space="preserve">мировой </w:t>
      </w:r>
      <w:r w:rsidRPr="001E0429">
        <w:rPr>
          <w:sz w:val="18"/>
          <w:szCs w:val="18"/>
        </w:rPr>
        <w:t xml:space="preserve">судья приходит к выводу о том, что в действиях </w:t>
      </w:r>
      <w:r w:rsidRPr="001E0429" w:rsidR="00C44462">
        <w:rPr>
          <w:sz w:val="18"/>
          <w:szCs w:val="18"/>
        </w:rPr>
        <w:t xml:space="preserve">генерального </w:t>
      </w:r>
      <w:r w:rsidRPr="001E0429" w:rsidR="00F31AB8">
        <w:rPr>
          <w:sz w:val="18"/>
          <w:szCs w:val="18"/>
        </w:rPr>
        <w:t xml:space="preserve">директора ООО </w:t>
      </w:r>
      <w:r w:rsidR="00E250C6">
        <w:rPr>
          <w:bCs/>
          <w:sz w:val="18"/>
          <w:szCs w:val="18"/>
        </w:rPr>
        <w:t>/изъято/</w:t>
      </w:r>
      <w:r w:rsidR="00E250C6">
        <w:rPr>
          <w:b/>
          <w:sz w:val="18"/>
          <w:szCs w:val="18"/>
        </w:rPr>
        <w:t xml:space="preserve"> </w:t>
      </w:r>
      <w:r w:rsidRPr="001E0429" w:rsidR="00C44462">
        <w:rPr>
          <w:sz w:val="18"/>
          <w:szCs w:val="18"/>
        </w:rPr>
        <w:t>Шехова</w:t>
      </w:r>
      <w:r w:rsidRPr="001E0429" w:rsidR="00C44462">
        <w:rPr>
          <w:sz w:val="18"/>
          <w:szCs w:val="18"/>
        </w:rPr>
        <w:t xml:space="preserve"> </w:t>
      </w:r>
      <w:r w:rsidR="00E250C6">
        <w:rPr>
          <w:bCs/>
          <w:sz w:val="18"/>
          <w:szCs w:val="18"/>
        </w:rPr>
        <w:t>/изъято/</w:t>
      </w:r>
      <w:r w:rsidRPr="001E0429" w:rsidR="00C44462">
        <w:rPr>
          <w:sz w:val="18"/>
          <w:szCs w:val="18"/>
        </w:rPr>
        <w:t>.</w:t>
      </w:r>
      <w:r w:rsidRPr="001E0429" w:rsidR="00F31AB8">
        <w:rPr>
          <w:sz w:val="18"/>
          <w:szCs w:val="18"/>
        </w:rPr>
        <w:t xml:space="preserve"> </w:t>
      </w:r>
      <w:r w:rsidRPr="001E0429">
        <w:rPr>
          <w:sz w:val="18"/>
          <w:szCs w:val="18"/>
        </w:rPr>
        <w:t>имеется состав административного право</w:t>
      </w:r>
      <w:r w:rsidRPr="001E0429" w:rsidR="00C44462">
        <w:rPr>
          <w:sz w:val="18"/>
          <w:szCs w:val="18"/>
        </w:rPr>
        <w:t>нарушения, предусмотренного ч. 4</w:t>
      </w:r>
      <w:r w:rsidRPr="001E0429">
        <w:rPr>
          <w:sz w:val="18"/>
          <w:szCs w:val="18"/>
        </w:rPr>
        <w:t xml:space="preserve"> ст. 15.33 КоАП РФ.</w:t>
      </w:r>
    </w:p>
    <w:p w:rsidR="004473B9" w:rsidRPr="001E0429" w:rsidP="004473B9">
      <w:pPr>
        <w:autoSpaceDE w:val="0"/>
        <w:autoSpaceDN w:val="0"/>
        <w:adjustRightInd w:val="0"/>
        <w:ind w:firstLine="567"/>
        <w:jc w:val="both"/>
        <w:rPr>
          <w:sz w:val="18"/>
          <w:szCs w:val="18"/>
        </w:rPr>
      </w:pPr>
      <w:r w:rsidRPr="001E0429">
        <w:rPr>
          <w:sz w:val="18"/>
          <w:szCs w:val="18"/>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43A04" w:rsidRPr="001E0429" w:rsidP="00843A04">
      <w:pPr>
        <w:shd w:val="clear" w:color="auto" w:fill="FFFFFF"/>
        <w:autoSpaceDE w:val="0"/>
        <w:autoSpaceDN w:val="0"/>
        <w:adjustRightInd w:val="0"/>
        <w:ind w:firstLine="567"/>
        <w:jc w:val="both"/>
        <w:rPr>
          <w:sz w:val="18"/>
          <w:szCs w:val="18"/>
        </w:rPr>
      </w:pPr>
      <w:r w:rsidRPr="001E0429">
        <w:rPr>
          <w:sz w:val="18"/>
          <w:szCs w:val="18"/>
        </w:rPr>
        <w:t xml:space="preserve">Обстоятельств, смягчающих либо отягчающих административную ответственность </w:t>
      </w:r>
      <w:r w:rsidRPr="001E0429" w:rsidR="00C44462">
        <w:rPr>
          <w:sz w:val="18"/>
          <w:szCs w:val="18"/>
        </w:rPr>
        <w:t xml:space="preserve">генерального </w:t>
      </w:r>
      <w:r w:rsidRPr="001E0429" w:rsidR="00F31AB8">
        <w:rPr>
          <w:sz w:val="18"/>
          <w:szCs w:val="18"/>
        </w:rPr>
        <w:t xml:space="preserve">директора ООО </w:t>
      </w:r>
      <w:r w:rsidR="00E250C6">
        <w:rPr>
          <w:bCs/>
          <w:sz w:val="18"/>
          <w:szCs w:val="18"/>
        </w:rPr>
        <w:t>/изъято/</w:t>
      </w:r>
      <w:r w:rsidR="00E250C6">
        <w:rPr>
          <w:b/>
          <w:sz w:val="18"/>
          <w:szCs w:val="18"/>
        </w:rPr>
        <w:t xml:space="preserve"> </w:t>
      </w:r>
      <w:r w:rsidRPr="001E0429" w:rsidR="00C44462">
        <w:rPr>
          <w:sz w:val="18"/>
          <w:szCs w:val="18"/>
        </w:rPr>
        <w:t>Шехова</w:t>
      </w:r>
      <w:r w:rsidRPr="001E0429" w:rsidR="00C44462">
        <w:rPr>
          <w:sz w:val="18"/>
          <w:szCs w:val="18"/>
        </w:rPr>
        <w:t xml:space="preserve"> </w:t>
      </w:r>
      <w:r w:rsidR="00E250C6">
        <w:rPr>
          <w:bCs/>
          <w:sz w:val="18"/>
          <w:szCs w:val="18"/>
        </w:rPr>
        <w:t>/изъято/</w:t>
      </w:r>
      <w:r w:rsidR="00E250C6">
        <w:rPr>
          <w:b/>
          <w:sz w:val="18"/>
          <w:szCs w:val="18"/>
        </w:rPr>
        <w:t xml:space="preserve"> </w:t>
      </w:r>
      <w:r w:rsidRPr="001E0429">
        <w:rPr>
          <w:sz w:val="18"/>
          <w:szCs w:val="18"/>
        </w:rPr>
        <w:t>мировым судьей не установлено.</w:t>
      </w:r>
    </w:p>
    <w:p w:rsidR="00843A04" w:rsidRPr="001E0429" w:rsidP="00843A04">
      <w:pPr>
        <w:shd w:val="clear" w:color="auto" w:fill="FFFFFF"/>
        <w:autoSpaceDE w:val="0"/>
        <w:autoSpaceDN w:val="0"/>
        <w:adjustRightInd w:val="0"/>
        <w:ind w:firstLine="567"/>
        <w:jc w:val="both"/>
        <w:rPr>
          <w:sz w:val="18"/>
          <w:szCs w:val="18"/>
        </w:rPr>
      </w:pPr>
      <w:r w:rsidRPr="001E0429">
        <w:rPr>
          <w:sz w:val="18"/>
          <w:szCs w:val="18"/>
        </w:rPr>
        <w:t xml:space="preserve">С учетом изложенного мировой судья считает возможным назначить </w:t>
      </w:r>
      <w:r w:rsidRPr="001E0429" w:rsidR="00C44462">
        <w:rPr>
          <w:sz w:val="18"/>
          <w:szCs w:val="18"/>
        </w:rPr>
        <w:t xml:space="preserve">генеральному директору ООО </w:t>
      </w:r>
      <w:r w:rsidR="00E250C6">
        <w:rPr>
          <w:sz w:val="18"/>
          <w:szCs w:val="18"/>
        </w:rPr>
        <w:t>/изъято</w:t>
      </w:r>
      <w:r w:rsidR="00E250C6">
        <w:rPr>
          <w:sz w:val="18"/>
          <w:szCs w:val="18"/>
        </w:rPr>
        <w:t xml:space="preserve">/ </w:t>
      </w:r>
      <w:r w:rsidRPr="001E0429" w:rsidR="00C44462">
        <w:rPr>
          <w:sz w:val="18"/>
          <w:szCs w:val="18"/>
        </w:rPr>
        <w:t xml:space="preserve"> </w:t>
      </w:r>
      <w:r w:rsidRPr="001E0429" w:rsidR="00C44462">
        <w:rPr>
          <w:sz w:val="18"/>
          <w:szCs w:val="18"/>
        </w:rPr>
        <w:t>Шехову</w:t>
      </w:r>
      <w:r w:rsidRPr="001E0429" w:rsidR="00C44462">
        <w:rPr>
          <w:sz w:val="18"/>
          <w:szCs w:val="18"/>
        </w:rPr>
        <w:t xml:space="preserve"> </w:t>
      </w:r>
      <w:r w:rsidR="00E250C6">
        <w:rPr>
          <w:sz w:val="18"/>
          <w:szCs w:val="18"/>
        </w:rPr>
        <w:t xml:space="preserve">/изъято/ </w:t>
      </w:r>
      <w:r w:rsidRPr="001E0429" w:rsidR="00E250C6">
        <w:rPr>
          <w:sz w:val="18"/>
          <w:szCs w:val="18"/>
        </w:rPr>
        <w:t xml:space="preserve"> </w:t>
      </w:r>
      <w:r w:rsidRPr="001E0429">
        <w:rPr>
          <w:sz w:val="18"/>
          <w:szCs w:val="18"/>
        </w:rPr>
        <w:t xml:space="preserve">административное наказание в виде административного штрафа в </w:t>
      </w:r>
      <w:r w:rsidRPr="001E0429" w:rsidR="002476E3">
        <w:rPr>
          <w:sz w:val="18"/>
          <w:szCs w:val="18"/>
        </w:rPr>
        <w:t>минимальном размере, предусмотренным санкцией</w:t>
      </w:r>
      <w:r w:rsidRPr="001E0429">
        <w:rPr>
          <w:sz w:val="18"/>
          <w:szCs w:val="18"/>
        </w:rPr>
        <w:t xml:space="preserve"> статьи.</w:t>
      </w:r>
    </w:p>
    <w:p w:rsidR="00843A04" w:rsidRPr="001E0429" w:rsidP="00843A04">
      <w:pPr>
        <w:shd w:val="clear" w:color="auto" w:fill="FFFFFF"/>
        <w:autoSpaceDE w:val="0"/>
        <w:autoSpaceDN w:val="0"/>
        <w:adjustRightInd w:val="0"/>
        <w:ind w:firstLine="567"/>
        <w:jc w:val="both"/>
        <w:rPr>
          <w:sz w:val="18"/>
          <w:szCs w:val="18"/>
        </w:rPr>
      </w:pPr>
      <w:r w:rsidRPr="001E0429">
        <w:rPr>
          <w:sz w:val="18"/>
          <w:szCs w:val="18"/>
        </w:rPr>
        <w:t>На основании изложенного, руководств</w:t>
      </w:r>
      <w:r w:rsidRPr="001E0429" w:rsidR="00F31AB8">
        <w:rPr>
          <w:sz w:val="18"/>
          <w:szCs w:val="18"/>
        </w:rPr>
        <w:t xml:space="preserve">уясь ст.ст. 29.9, 29.10, 29.11 </w:t>
      </w:r>
      <w:r w:rsidRPr="001E0429">
        <w:rPr>
          <w:sz w:val="18"/>
          <w:szCs w:val="18"/>
        </w:rPr>
        <w:t>КоАП РФ, мировой судья</w:t>
      </w:r>
    </w:p>
    <w:p w:rsidR="00843A04" w:rsidRPr="001E0429" w:rsidP="00843A04">
      <w:pPr>
        <w:spacing w:before="120" w:after="120"/>
        <w:jc w:val="center"/>
        <w:rPr>
          <w:b/>
          <w:sz w:val="18"/>
          <w:szCs w:val="18"/>
        </w:rPr>
      </w:pPr>
      <w:r w:rsidRPr="001E0429">
        <w:rPr>
          <w:b/>
          <w:sz w:val="18"/>
          <w:szCs w:val="18"/>
        </w:rPr>
        <w:t>ПОСТАНОВИЛ:</w:t>
      </w:r>
    </w:p>
    <w:p w:rsidR="00843A04" w:rsidRPr="001E0429" w:rsidP="00843A04">
      <w:pPr>
        <w:ind w:firstLine="567"/>
        <w:jc w:val="both"/>
        <w:rPr>
          <w:sz w:val="18"/>
          <w:szCs w:val="18"/>
        </w:rPr>
      </w:pPr>
      <w:r w:rsidRPr="001E0429">
        <w:rPr>
          <w:sz w:val="18"/>
          <w:szCs w:val="18"/>
        </w:rPr>
        <w:t xml:space="preserve">Признать </w:t>
      </w:r>
      <w:r w:rsidRPr="001E0429" w:rsidR="00C1348D">
        <w:rPr>
          <w:sz w:val="18"/>
          <w:szCs w:val="18"/>
        </w:rPr>
        <w:t xml:space="preserve">генерального директора ООО </w:t>
      </w:r>
      <w:r w:rsidR="00E250C6">
        <w:rPr>
          <w:sz w:val="18"/>
          <w:szCs w:val="18"/>
        </w:rPr>
        <w:t>/изъято</w:t>
      </w:r>
      <w:r w:rsidR="00E250C6">
        <w:rPr>
          <w:sz w:val="18"/>
          <w:szCs w:val="18"/>
        </w:rPr>
        <w:t xml:space="preserve">/ </w:t>
      </w:r>
      <w:r w:rsidRPr="001E0429" w:rsidR="00E250C6">
        <w:rPr>
          <w:sz w:val="18"/>
          <w:szCs w:val="18"/>
        </w:rPr>
        <w:t xml:space="preserve"> </w:t>
      </w:r>
      <w:r w:rsidRPr="001E0429" w:rsidR="00C1348D">
        <w:rPr>
          <w:sz w:val="18"/>
          <w:szCs w:val="18"/>
        </w:rPr>
        <w:t>Шехова</w:t>
      </w:r>
      <w:r w:rsidRPr="001E0429" w:rsidR="00C1348D">
        <w:rPr>
          <w:sz w:val="18"/>
          <w:szCs w:val="18"/>
        </w:rPr>
        <w:t xml:space="preserve"> </w:t>
      </w:r>
      <w:r w:rsidR="00E250C6">
        <w:rPr>
          <w:sz w:val="18"/>
          <w:szCs w:val="18"/>
        </w:rPr>
        <w:t xml:space="preserve">/изъято/ </w:t>
      </w:r>
      <w:r w:rsidRPr="001E0429" w:rsidR="00E250C6">
        <w:rPr>
          <w:sz w:val="18"/>
          <w:szCs w:val="18"/>
        </w:rPr>
        <w:t xml:space="preserve"> </w:t>
      </w:r>
      <w:r w:rsidRPr="001E0429">
        <w:rPr>
          <w:sz w:val="18"/>
          <w:szCs w:val="18"/>
        </w:rPr>
        <w:t>виновн</w:t>
      </w:r>
      <w:r w:rsidRPr="001E0429" w:rsidR="002476E3">
        <w:rPr>
          <w:sz w:val="18"/>
          <w:szCs w:val="18"/>
        </w:rPr>
        <w:t>ым</w:t>
      </w:r>
      <w:r w:rsidRPr="001E0429">
        <w:rPr>
          <w:sz w:val="18"/>
          <w:szCs w:val="18"/>
        </w:rPr>
        <w:t xml:space="preserve"> в совершении административного прав</w:t>
      </w:r>
      <w:r w:rsidRPr="001E0429" w:rsidR="00C1348D">
        <w:rPr>
          <w:sz w:val="18"/>
          <w:szCs w:val="18"/>
        </w:rPr>
        <w:t>онарушения, предусмотренного ч.4</w:t>
      </w:r>
      <w:r w:rsidRPr="001E0429">
        <w:rPr>
          <w:sz w:val="18"/>
          <w:szCs w:val="18"/>
        </w:rPr>
        <w:t xml:space="preserve"> ст.15.33 КоАП РФ, и назначить </w:t>
      </w:r>
      <w:r w:rsidRPr="001E0429" w:rsidR="002476E3">
        <w:rPr>
          <w:sz w:val="18"/>
          <w:szCs w:val="18"/>
        </w:rPr>
        <w:t>ему</w:t>
      </w:r>
      <w:r w:rsidRPr="001E0429">
        <w:rPr>
          <w:sz w:val="18"/>
          <w:szCs w:val="18"/>
        </w:rPr>
        <w:t xml:space="preserve"> административное наказание в виде административного штрафа в размере 300 (трехсот) рублей.</w:t>
      </w:r>
    </w:p>
    <w:p w:rsidR="00E5405D" w:rsidRPr="001E0429" w:rsidP="006051A6">
      <w:pPr>
        <w:ind w:firstLine="708"/>
        <w:contextualSpacing/>
        <w:jc w:val="both"/>
        <w:rPr>
          <w:sz w:val="18"/>
          <w:szCs w:val="18"/>
        </w:rPr>
      </w:pPr>
      <w:r w:rsidRPr="001E0429">
        <w:rPr>
          <w:sz w:val="18"/>
          <w:szCs w:val="18"/>
        </w:rPr>
        <w:t xml:space="preserve">Штраф подлежит оплате по реквизитам: </w:t>
      </w:r>
    </w:p>
    <w:p w:rsidR="00E5405D" w:rsidRPr="001E0429" w:rsidP="006051A6">
      <w:pPr>
        <w:ind w:firstLine="708"/>
        <w:contextualSpacing/>
        <w:jc w:val="both"/>
        <w:rPr>
          <w:sz w:val="18"/>
          <w:szCs w:val="18"/>
        </w:rPr>
      </w:pPr>
      <w:r w:rsidRPr="001E0429">
        <w:rPr>
          <w:sz w:val="18"/>
          <w:szCs w:val="18"/>
        </w:rPr>
        <w:t>Получатель: УФК по Республике Крым (ГУ-РО Фонда социального страхования Российской Федерации по Республике Крым л/с 04754С95020) ИНН 7707830048, КПП 910201001, банк получателя – Отделение Республика Крым Банка России /УФК</w:t>
      </w:r>
      <w:r w:rsidRPr="001E0429" w:rsidR="006051A6">
        <w:rPr>
          <w:sz w:val="18"/>
          <w:szCs w:val="18"/>
        </w:rPr>
        <w:t xml:space="preserve"> по Республике Крым БИК 013510002, Единый казначейский счет</w:t>
      </w:r>
      <w:r w:rsidRPr="001E0429">
        <w:rPr>
          <w:sz w:val="18"/>
          <w:szCs w:val="18"/>
        </w:rPr>
        <w:t xml:space="preserve"> 40102810645370000035; </w:t>
      </w:r>
      <w:r w:rsidRPr="001E0429" w:rsidR="0098052A">
        <w:rPr>
          <w:sz w:val="18"/>
          <w:szCs w:val="18"/>
        </w:rPr>
        <w:t>Казначейский счет</w:t>
      </w:r>
      <w:r w:rsidRPr="001E0429">
        <w:rPr>
          <w:sz w:val="18"/>
          <w:szCs w:val="18"/>
        </w:rPr>
        <w:t xml:space="preserve"> 03100643000000017500; </w:t>
      </w:r>
      <w:r w:rsidRPr="001E0429" w:rsidR="006051A6">
        <w:rPr>
          <w:sz w:val="18"/>
          <w:szCs w:val="18"/>
        </w:rPr>
        <w:t>ОКТМО 35701000, КБК 39311601230070000140.</w:t>
      </w:r>
    </w:p>
    <w:p w:rsidR="00E5405D" w:rsidRPr="001E0429" w:rsidP="00E5405D">
      <w:pPr>
        <w:pStyle w:val="a2"/>
        <w:ind w:firstLine="708"/>
        <w:contextualSpacing/>
        <w:rPr>
          <w:sz w:val="18"/>
          <w:szCs w:val="18"/>
        </w:rPr>
      </w:pPr>
      <w:r w:rsidRPr="001E0429">
        <w:rPr>
          <w:sz w:val="18"/>
          <w:szCs w:val="18"/>
        </w:rPr>
        <w:t>Административный штраф должен быть оплачен лицом, привлеченным к административной ответственности</w:t>
      </w:r>
      <w:r w:rsidRPr="001E0429">
        <w:rPr>
          <w:color w:val="000000"/>
          <w:sz w:val="18"/>
          <w:szCs w:val="18"/>
          <w:lang w:val="uk-UA"/>
        </w:rPr>
        <w:t xml:space="preserve">, не </w:t>
      </w:r>
      <w:r w:rsidRPr="001E0429">
        <w:rPr>
          <w:sz w:val="18"/>
          <w:szCs w:val="1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5405D" w:rsidRPr="001E0429" w:rsidP="00E5405D">
      <w:pPr>
        <w:ind w:firstLine="567"/>
        <w:jc w:val="both"/>
        <w:rPr>
          <w:sz w:val="18"/>
          <w:szCs w:val="18"/>
        </w:rPr>
      </w:pPr>
      <w:r w:rsidRPr="001E0429">
        <w:rPr>
          <w:sz w:val="18"/>
          <w:szCs w:val="18"/>
        </w:rPr>
        <w:t xml:space="preserve">Разъяснить </w:t>
      </w:r>
      <w:r w:rsidRPr="001E0429" w:rsidR="00C1348D">
        <w:rPr>
          <w:sz w:val="18"/>
          <w:szCs w:val="18"/>
        </w:rPr>
        <w:t>Шехову</w:t>
      </w:r>
      <w:r w:rsidRPr="001E0429" w:rsidR="00C1348D">
        <w:rPr>
          <w:sz w:val="18"/>
          <w:szCs w:val="18"/>
        </w:rPr>
        <w:t xml:space="preserve"> </w:t>
      </w:r>
      <w:r w:rsidR="00E250C6">
        <w:rPr>
          <w:sz w:val="18"/>
          <w:szCs w:val="18"/>
        </w:rPr>
        <w:t>/изъято</w:t>
      </w:r>
      <w:r w:rsidR="00E250C6">
        <w:rPr>
          <w:sz w:val="18"/>
          <w:szCs w:val="18"/>
        </w:rPr>
        <w:t xml:space="preserve">/ </w:t>
      </w:r>
      <w:r w:rsidRPr="001E0429" w:rsidR="00E250C6">
        <w:rPr>
          <w:sz w:val="18"/>
          <w:szCs w:val="18"/>
        </w:rPr>
        <w:t xml:space="preserve"> </w:t>
      </w:r>
      <w:r w:rsidRPr="001E0429">
        <w:rPr>
          <w:sz w:val="18"/>
          <w:szCs w:val="18"/>
        </w:rPr>
        <w:t>что</w:t>
      </w:r>
      <w:r w:rsidRPr="001E0429">
        <w:rPr>
          <w:sz w:val="18"/>
          <w:szCs w:val="18"/>
        </w:rPr>
        <w:t xml:space="preserve"> оригинал документа, подтверждающего уплату административного штрафа, необходимо направить мировому судье, вынесшему постановление.</w:t>
      </w:r>
    </w:p>
    <w:p w:rsidR="00E5405D" w:rsidRPr="001E0429" w:rsidP="00E5405D">
      <w:pPr>
        <w:ind w:firstLine="567"/>
        <w:jc w:val="both"/>
        <w:rPr>
          <w:sz w:val="18"/>
          <w:szCs w:val="18"/>
        </w:rPr>
      </w:pPr>
      <w:r w:rsidRPr="001E0429">
        <w:rPr>
          <w:sz w:val="18"/>
          <w:szCs w:val="18"/>
        </w:rPr>
        <w:t>Поста</w:t>
      </w:r>
      <w:r w:rsidRPr="001E0429" w:rsidR="0098052A">
        <w:rPr>
          <w:sz w:val="18"/>
          <w:szCs w:val="18"/>
        </w:rPr>
        <w:t xml:space="preserve">новление может быть обжаловано </w:t>
      </w:r>
      <w:r w:rsidRPr="001E0429">
        <w:rPr>
          <w:sz w:val="18"/>
          <w:szCs w:val="18"/>
        </w:rPr>
        <w:t>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925470" w:rsidRPr="001E0429" w:rsidP="00E5405D">
      <w:pPr>
        <w:ind w:firstLine="567"/>
        <w:jc w:val="both"/>
        <w:rPr>
          <w:sz w:val="18"/>
          <w:szCs w:val="18"/>
        </w:rPr>
      </w:pPr>
    </w:p>
    <w:p w:rsidR="001E0429" w:rsidP="001E0429">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sectPr w:rsidSect="001E0429">
      <w:pgSz w:w="11906" w:h="16838"/>
      <w:pgMar w:top="851" w:right="424"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50C3"/>
    <w:rsid w:val="00013487"/>
    <w:rsid w:val="00016D10"/>
    <w:rsid w:val="000335A9"/>
    <w:rsid w:val="00033C19"/>
    <w:rsid w:val="0004418E"/>
    <w:rsid w:val="00046EB7"/>
    <w:rsid w:val="000553B3"/>
    <w:rsid w:val="00063D7B"/>
    <w:rsid w:val="00066C22"/>
    <w:rsid w:val="00072DB9"/>
    <w:rsid w:val="0008247F"/>
    <w:rsid w:val="00086952"/>
    <w:rsid w:val="00090757"/>
    <w:rsid w:val="00097AFE"/>
    <w:rsid w:val="000C5677"/>
    <w:rsid w:val="000F6226"/>
    <w:rsid w:val="000F7EB3"/>
    <w:rsid w:val="001171BF"/>
    <w:rsid w:val="0013066A"/>
    <w:rsid w:val="001429CF"/>
    <w:rsid w:val="00145515"/>
    <w:rsid w:val="001A00D1"/>
    <w:rsid w:val="001A13A7"/>
    <w:rsid w:val="001B0A58"/>
    <w:rsid w:val="001D0072"/>
    <w:rsid w:val="001D5A76"/>
    <w:rsid w:val="001D6BAD"/>
    <w:rsid w:val="001E0429"/>
    <w:rsid w:val="001E268A"/>
    <w:rsid w:val="001E4017"/>
    <w:rsid w:val="001F6A3B"/>
    <w:rsid w:val="001F7EAB"/>
    <w:rsid w:val="00212E3A"/>
    <w:rsid w:val="00216F7B"/>
    <w:rsid w:val="002476E3"/>
    <w:rsid w:val="00247879"/>
    <w:rsid w:val="00257A92"/>
    <w:rsid w:val="00260CE7"/>
    <w:rsid w:val="00267F0E"/>
    <w:rsid w:val="00270499"/>
    <w:rsid w:val="00292EFC"/>
    <w:rsid w:val="002B0B4D"/>
    <w:rsid w:val="002C2A85"/>
    <w:rsid w:val="002D3DE4"/>
    <w:rsid w:val="002E0D77"/>
    <w:rsid w:val="002F24A4"/>
    <w:rsid w:val="002F2809"/>
    <w:rsid w:val="00313315"/>
    <w:rsid w:val="003430BF"/>
    <w:rsid w:val="00353ADE"/>
    <w:rsid w:val="00357908"/>
    <w:rsid w:val="00372C97"/>
    <w:rsid w:val="00380664"/>
    <w:rsid w:val="003B62E5"/>
    <w:rsid w:val="003D04FE"/>
    <w:rsid w:val="003D1BDE"/>
    <w:rsid w:val="003D55FA"/>
    <w:rsid w:val="003D6DDE"/>
    <w:rsid w:val="00400279"/>
    <w:rsid w:val="00401FB8"/>
    <w:rsid w:val="00402A72"/>
    <w:rsid w:val="0040778D"/>
    <w:rsid w:val="00412213"/>
    <w:rsid w:val="0042402C"/>
    <w:rsid w:val="004354DC"/>
    <w:rsid w:val="0043693C"/>
    <w:rsid w:val="004442B8"/>
    <w:rsid w:val="00444B79"/>
    <w:rsid w:val="004473B9"/>
    <w:rsid w:val="00447923"/>
    <w:rsid w:val="00454867"/>
    <w:rsid w:val="00457DFC"/>
    <w:rsid w:val="00463777"/>
    <w:rsid w:val="00484A12"/>
    <w:rsid w:val="00485B97"/>
    <w:rsid w:val="00494F6F"/>
    <w:rsid w:val="004B1222"/>
    <w:rsid w:val="004B62BC"/>
    <w:rsid w:val="004C1C78"/>
    <w:rsid w:val="004C6166"/>
    <w:rsid w:val="004D63AB"/>
    <w:rsid w:val="004F0825"/>
    <w:rsid w:val="004F0E5B"/>
    <w:rsid w:val="00521434"/>
    <w:rsid w:val="0052706F"/>
    <w:rsid w:val="00530E9A"/>
    <w:rsid w:val="00536920"/>
    <w:rsid w:val="0055566C"/>
    <w:rsid w:val="00561553"/>
    <w:rsid w:val="00563E03"/>
    <w:rsid w:val="005670D9"/>
    <w:rsid w:val="00592360"/>
    <w:rsid w:val="005B22C0"/>
    <w:rsid w:val="005C4320"/>
    <w:rsid w:val="005C4437"/>
    <w:rsid w:val="005C5168"/>
    <w:rsid w:val="005C7EB6"/>
    <w:rsid w:val="005F14FD"/>
    <w:rsid w:val="006051A6"/>
    <w:rsid w:val="00610C07"/>
    <w:rsid w:val="00636357"/>
    <w:rsid w:val="00642993"/>
    <w:rsid w:val="006543EC"/>
    <w:rsid w:val="0068315E"/>
    <w:rsid w:val="006918CE"/>
    <w:rsid w:val="00694058"/>
    <w:rsid w:val="006A2C3D"/>
    <w:rsid w:val="006A324D"/>
    <w:rsid w:val="006B5AEF"/>
    <w:rsid w:val="00700989"/>
    <w:rsid w:val="007077CA"/>
    <w:rsid w:val="00724705"/>
    <w:rsid w:val="007409D4"/>
    <w:rsid w:val="00780D50"/>
    <w:rsid w:val="00797142"/>
    <w:rsid w:val="007A14CD"/>
    <w:rsid w:val="007B279C"/>
    <w:rsid w:val="007C5769"/>
    <w:rsid w:val="007D153B"/>
    <w:rsid w:val="007D56C7"/>
    <w:rsid w:val="007F59BD"/>
    <w:rsid w:val="007F5EB7"/>
    <w:rsid w:val="00805C41"/>
    <w:rsid w:val="008164E8"/>
    <w:rsid w:val="00843A04"/>
    <w:rsid w:val="008477DE"/>
    <w:rsid w:val="00851698"/>
    <w:rsid w:val="00853B2C"/>
    <w:rsid w:val="00857F73"/>
    <w:rsid w:val="0086390F"/>
    <w:rsid w:val="00876F27"/>
    <w:rsid w:val="00892E8D"/>
    <w:rsid w:val="008A45EF"/>
    <w:rsid w:val="008A5282"/>
    <w:rsid w:val="008B24EA"/>
    <w:rsid w:val="008B7DC1"/>
    <w:rsid w:val="008D3B00"/>
    <w:rsid w:val="008E6F9B"/>
    <w:rsid w:val="0091416E"/>
    <w:rsid w:val="00914D9C"/>
    <w:rsid w:val="00925470"/>
    <w:rsid w:val="00927B81"/>
    <w:rsid w:val="00931EB6"/>
    <w:rsid w:val="00932B57"/>
    <w:rsid w:val="00934292"/>
    <w:rsid w:val="009557A7"/>
    <w:rsid w:val="0096125F"/>
    <w:rsid w:val="0096440A"/>
    <w:rsid w:val="009651C3"/>
    <w:rsid w:val="009719C1"/>
    <w:rsid w:val="0098052A"/>
    <w:rsid w:val="0099307B"/>
    <w:rsid w:val="009A52A0"/>
    <w:rsid w:val="009A55A0"/>
    <w:rsid w:val="009A5F66"/>
    <w:rsid w:val="009B254F"/>
    <w:rsid w:val="009B7F64"/>
    <w:rsid w:val="009C4B35"/>
    <w:rsid w:val="009C7ACF"/>
    <w:rsid w:val="009D3C00"/>
    <w:rsid w:val="009D6862"/>
    <w:rsid w:val="00A14340"/>
    <w:rsid w:val="00A22F96"/>
    <w:rsid w:val="00A270DA"/>
    <w:rsid w:val="00A273A9"/>
    <w:rsid w:val="00A4329D"/>
    <w:rsid w:val="00A54AFC"/>
    <w:rsid w:val="00A64EE9"/>
    <w:rsid w:val="00A73371"/>
    <w:rsid w:val="00A84E15"/>
    <w:rsid w:val="00A906FC"/>
    <w:rsid w:val="00AC00A7"/>
    <w:rsid w:val="00AC4AE5"/>
    <w:rsid w:val="00B12566"/>
    <w:rsid w:val="00B15DAC"/>
    <w:rsid w:val="00B25FCB"/>
    <w:rsid w:val="00B30D40"/>
    <w:rsid w:val="00B3349E"/>
    <w:rsid w:val="00B35FD3"/>
    <w:rsid w:val="00B616D8"/>
    <w:rsid w:val="00B650F4"/>
    <w:rsid w:val="00B6744D"/>
    <w:rsid w:val="00B7316D"/>
    <w:rsid w:val="00B7550B"/>
    <w:rsid w:val="00B91ED7"/>
    <w:rsid w:val="00B94065"/>
    <w:rsid w:val="00BC37B8"/>
    <w:rsid w:val="00BF0CA3"/>
    <w:rsid w:val="00C05985"/>
    <w:rsid w:val="00C05C42"/>
    <w:rsid w:val="00C1348D"/>
    <w:rsid w:val="00C15432"/>
    <w:rsid w:val="00C235DF"/>
    <w:rsid w:val="00C31FE7"/>
    <w:rsid w:val="00C44462"/>
    <w:rsid w:val="00C46290"/>
    <w:rsid w:val="00C60E09"/>
    <w:rsid w:val="00C657CB"/>
    <w:rsid w:val="00C802D0"/>
    <w:rsid w:val="00CA5FFE"/>
    <w:rsid w:val="00CB5381"/>
    <w:rsid w:val="00CC1E14"/>
    <w:rsid w:val="00CC26BC"/>
    <w:rsid w:val="00CC3236"/>
    <w:rsid w:val="00CC3C21"/>
    <w:rsid w:val="00CC5BBF"/>
    <w:rsid w:val="00CE046B"/>
    <w:rsid w:val="00CE2C0F"/>
    <w:rsid w:val="00CE741D"/>
    <w:rsid w:val="00D03B20"/>
    <w:rsid w:val="00D137DB"/>
    <w:rsid w:val="00D17092"/>
    <w:rsid w:val="00D2159C"/>
    <w:rsid w:val="00D34E9A"/>
    <w:rsid w:val="00D46E2D"/>
    <w:rsid w:val="00D506BF"/>
    <w:rsid w:val="00D51998"/>
    <w:rsid w:val="00DA4062"/>
    <w:rsid w:val="00DB746C"/>
    <w:rsid w:val="00DF1381"/>
    <w:rsid w:val="00DF7FA0"/>
    <w:rsid w:val="00E06064"/>
    <w:rsid w:val="00E13DFF"/>
    <w:rsid w:val="00E21746"/>
    <w:rsid w:val="00E250C6"/>
    <w:rsid w:val="00E30775"/>
    <w:rsid w:val="00E307A9"/>
    <w:rsid w:val="00E33094"/>
    <w:rsid w:val="00E45535"/>
    <w:rsid w:val="00E464F1"/>
    <w:rsid w:val="00E5405D"/>
    <w:rsid w:val="00E622FE"/>
    <w:rsid w:val="00E670B1"/>
    <w:rsid w:val="00E71169"/>
    <w:rsid w:val="00E715FF"/>
    <w:rsid w:val="00E85139"/>
    <w:rsid w:val="00ED27A9"/>
    <w:rsid w:val="00ED32A7"/>
    <w:rsid w:val="00ED5B10"/>
    <w:rsid w:val="00EF1925"/>
    <w:rsid w:val="00EF64E5"/>
    <w:rsid w:val="00F03E41"/>
    <w:rsid w:val="00F042B6"/>
    <w:rsid w:val="00F123F7"/>
    <w:rsid w:val="00F2430B"/>
    <w:rsid w:val="00F31AB8"/>
    <w:rsid w:val="00F32D8D"/>
    <w:rsid w:val="00F3337A"/>
    <w:rsid w:val="00F43374"/>
    <w:rsid w:val="00F4445E"/>
    <w:rsid w:val="00F50238"/>
    <w:rsid w:val="00F61674"/>
    <w:rsid w:val="00F63BDA"/>
    <w:rsid w:val="00F86554"/>
    <w:rsid w:val="00FA25B1"/>
    <w:rsid w:val="00FA4E7F"/>
    <w:rsid w:val="00FA5ADD"/>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3F297D-AFE7-45EA-928D-F8808C4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A4329D"/>
    <w:rPr>
      <w:rFonts w:ascii="Tahoma" w:hAnsi="Tahoma" w:cs="Tahoma"/>
      <w:sz w:val="16"/>
      <w:szCs w:val="16"/>
    </w:rPr>
  </w:style>
  <w:style w:type="character" w:customStyle="1" w:styleId="a1">
    <w:name w:val="Текст выноски Знак"/>
    <w:basedOn w:val="DefaultParagraphFont"/>
    <w:link w:val="BalloonText"/>
    <w:rsid w:val="00A4329D"/>
    <w:rPr>
      <w:rFonts w:ascii="Tahoma" w:hAnsi="Tahoma" w:cs="Tahoma"/>
      <w:sz w:val="16"/>
      <w:szCs w:val="16"/>
    </w:rPr>
  </w:style>
  <w:style w:type="character" w:styleId="Hyperlink">
    <w:name w:val="Hyperlink"/>
    <w:basedOn w:val="DefaultParagraphFont"/>
    <w:uiPriority w:val="99"/>
    <w:unhideWhenUsed/>
    <w:rsid w:val="00033C19"/>
    <w:rPr>
      <w:color w:val="0000FF"/>
      <w:u w:val="single"/>
    </w:rPr>
  </w:style>
  <w:style w:type="paragraph" w:customStyle="1" w:styleId="a2">
    <w:name w:val="Обычный текст"/>
    <w:basedOn w:val="Normal"/>
    <w:rsid w:val="00E5405D"/>
    <w:pPr>
      <w:ind w:firstLine="45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2687-3AA9-462C-9EB9-958D0E8A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