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7C25" w:rsidRPr="0056054C" w:rsidP="0056054C">
      <w:pPr>
        <w:pStyle w:val="NoSpacing"/>
        <w:contextualSpacing/>
        <w:jc w:val="right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д</w:t>
      </w:r>
      <w:r w:rsidRPr="0056054C" w:rsidR="00266F87">
        <w:rPr>
          <w:rFonts w:ascii="Times New Roman" w:hAnsi="Times New Roman"/>
        </w:rPr>
        <w:t>ело № 5-46</w:t>
      </w:r>
      <w:r w:rsidRPr="0056054C">
        <w:rPr>
          <w:rFonts w:ascii="Times New Roman" w:hAnsi="Times New Roman"/>
        </w:rPr>
        <w:t>-</w:t>
      </w:r>
      <w:r w:rsidRPr="0056054C" w:rsidR="0041748A">
        <w:rPr>
          <w:rFonts w:ascii="Times New Roman" w:hAnsi="Times New Roman"/>
        </w:rPr>
        <w:t>2</w:t>
      </w:r>
      <w:r w:rsidRPr="0056054C">
        <w:rPr>
          <w:rFonts w:ascii="Times New Roman" w:hAnsi="Times New Roman"/>
        </w:rPr>
        <w:t>58</w:t>
      </w:r>
      <w:r w:rsidRPr="0056054C" w:rsidR="004F0BD2">
        <w:rPr>
          <w:rFonts w:ascii="Times New Roman" w:hAnsi="Times New Roman"/>
        </w:rPr>
        <w:t>/201</w:t>
      </w:r>
      <w:r w:rsidRPr="0056054C" w:rsidR="0043186A">
        <w:rPr>
          <w:rFonts w:ascii="Times New Roman" w:hAnsi="Times New Roman"/>
        </w:rPr>
        <w:t>8</w:t>
      </w:r>
    </w:p>
    <w:p w:rsidR="00B14763" w:rsidRPr="0056054C" w:rsidP="0056054C">
      <w:pPr>
        <w:pStyle w:val="NoSpacing"/>
        <w:contextualSpacing/>
        <w:jc w:val="right"/>
        <w:rPr>
          <w:rFonts w:ascii="Times New Roman" w:hAnsi="Times New Roman"/>
        </w:rPr>
      </w:pPr>
    </w:p>
    <w:p w:rsidR="00187C25" w:rsidRPr="0056054C" w:rsidP="0056054C">
      <w:pPr>
        <w:pStyle w:val="NoSpacing"/>
        <w:contextualSpacing/>
        <w:jc w:val="center"/>
        <w:rPr>
          <w:rFonts w:ascii="Times New Roman" w:hAnsi="Times New Roman"/>
          <w:b/>
          <w:bCs/>
          <w:caps/>
        </w:rPr>
      </w:pPr>
      <w:r w:rsidRPr="0056054C">
        <w:rPr>
          <w:rFonts w:ascii="Times New Roman" w:hAnsi="Times New Roman"/>
          <w:b/>
          <w:bCs/>
          <w:caps/>
        </w:rPr>
        <w:t>постановление</w:t>
      </w:r>
    </w:p>
    <w:p w:rsidR="00187C25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по делу об административном правонарушении</w:t>
      </w:r>
    </w:p>
    <w:p w:rsidR="00AF2B00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</w:p>
    <w:p w:rsidR="005D3FCD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г. Керчь</w:t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</w:r>
      <w:r w:rsidRPr="0056054C" w:rsidR="00B14763">
        <w:rPr>
          <w:rFonts w:ascii="Times New Roman" w:hAnsi="Times New Roman"/>
        </w:rPr>
        <w:tab/>
        <w:t>29 августа 2018 года</w:t>
      </w:r>
    </w:p>
    <w:p w:rsidR="00187C25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</w:p>
    <w:p w:rsidR="00C46C77" w:rsidRPr="0056054C" w:rsidP="0056054C">
      <w:pPr>
        <w:pStyle w:val="NoSpacing"/>
        <w:ind w:firstLine="720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Мировой судья судебного участка № 4</w:t>
      </w:r>
      <w:r w:rsidRPr="0056054C" w:rsidR="00B14763">
        <w:rPr>
          <w:rFonts w:ascii="Times New Roman" w:hAnsi="Times New Roman"/>
        </w:rPr>
        <w:t>6</w:t>
      </w:r>
      <w:r w:rsidRPr="0056054C">
        <w:rPr>
          <w:rFonts w:ascii="Times New Roman" w:hAnsi="Times New Roman"/>
        </w:rPr>
        <w:t xml:space="preserve"> Керченского судебного района Республики Крым (</w:t>
      </w:r>
      <w:r w:rsidRPr="0056054C" w:rsidR="00B14763">
        <w:rPr>
          <w:rFonts w:ascii="Times New Roman" w:hAnsi="Times New Roman"/>
        </w:rPr>
        <w:t xml:space="preserve">Республика Крым, г. Керчь, </w:t>
      </w:r>
      <w:r w:rsidRPr="0056054C">
        <w:rPr>
          <w:rFonts w:ascii="Times New Roman" w:hAnsi="Times New Roman"/>
        </w:rPr>
        <w:t xml:space="preserve">ул. Фурманова, 9) </w:t>
      </w:r>
      <w:r w:rsidRPr="0056054C" w:rsidR="00B14763">
        <w:rPr>
          <w:rFonts w:ascii="Times New Roman" w:hAnsi="Times New Roman"/>
        </w:rPr>
        <w:t>Чич Х.И</w:t>
      </w:r>
      <w:r w:rsidRPr="0056054C">
        <w:rPr>
          <w:rFonts w:ascii="Times New Roman" w:hAnsi="Times New Roman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56054C" w:rsidR="00B14763">
        <w:rPr>
          <w:rFonts w:ascii="Times New Roman" w:hAnsi="Times New Roman"/>
        </w:rPr>
        <w:t xml:space="preserve">ч.1 </w:t>
      </w:r>
      <w:r w:rsidRPr="0056054C">
        <w:rPr>
          <w:rFonts w:ascii="Times New Roman" w:hAnsi="Times New Roman"/>
        </w:rPr>
        <w:t>ст.1</w:t>
      </w:r>
      <w:r w:rsidRPr="0056054C" w:rsidR="0041748A">
        <w:rPr>
          <w:rFonts w:ascii="Times New Roman" w:hAnsi="Times New Roman"/>
        </w:rPr>
        <w:t>9.4</w:t>
      </w:r>
      <w:r w:rsidRPr="0056054C">
        <w:rPr>
          <w:rFonts w:ascii="Times New Roman" w:hAnsi="Times New Roman"/>
        </w:rPr>
        <w:t xml:space="preserve"> Ко</w:t>
      </w:r>
      <w:r w:rsidRPr="0056054C" w:rsidR="00B14763">
        <w:rPr>
          <w:rFonts w:ascii="Times New Roman" w:hAnsi="Times New Roman"/>
        </w:rPr>
        <w:t>АП</w:t>
      </w:r>
      <w:r w:rsidRPr="0056054C">
        <w:rPr>
          <w:rFonts w:ascii="Times New Roman" w:hAnsi="Times New Roman"/>
        </w:rPr>
        <w:t xml:space="preserve"> РФ</w:t>
      </w:r>
      <w:r w:rsidRPr="0056054C" w:rsidR="00B14763">
        <w:rPr>
          <w:rFonts w:ascii="Times New Roman" w:hAnsi="Times New Roman"/>
        </w:rPr>
        <w:t>,</w:t>
      </w:r>
      <w:r w:rsidRPr="0056054C">
        <w:rPr>
          <w:rFonts w:ascii="Times New Roman" w:hAnsi="Times New Roman"/>
        </w:rPr>
        <w:t xml:space="preserve"> в отношении </w:t>
      </w:r>
      <w:r w:rsidRPr="0056054C" w:rsidR="00266F87">
        <w:rPr>
          <w:rFonts w:ascii="Times New Roman" w:hAnsi="Times New Roman"/>
        </w:rPr>
        <w:t xml:space="preserve"> </w:t>
      </w:r>
      <w:r w:rsidRPr="0056054C" w:rsidR="009401ED">
        <w:rPr>
          <w:rFonts w:ascii="Times New Roman" w:hAnsi="Times New Roman"/>
        </w:rPr>
        <w:t xml:space="preserve">должностного лица </w:t>
      </w:r>
      <w:r w:rsidRPr="0056054C" w:rsidR="00B14763">
        <w:rPr>
          <w:rFonts w:ascii="Times New Roman" w:hAnsi="Times New Roman"/>
        </w:rPr>
        <w:t>–</w:t>
      </w:r>
      <w:r w:rsidRPr="0056054C" w:rsidR="009401ED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директора </w:t>
      </w:r>
      <w:r w:rsidRPr="0056054C" w:rsidR="0056054C">
        <w:rPr>
          <w:rFonts w:ascii="Times New Roman" w:hAnsi="Times New Roman"/>
        </w:rPr>
        <w:t>/изъято/</w:t>
      </w:r>
      <w:r w:rsidRPr="0056054C" w:rsidR="00266F87">
        <w:rPr>
          <w:rFonts w:ascii="Times New Roman" w:hAnsi="Times New Roman"/>
        </w:rPr>
        <w:t xml:space="preserve"> </w:t>
      </w:r>
      <w:r w:rsidRPr="0056054C" w:rsidR="00026F69">
        <w:rPr>
          <w:rFonts w:ascii="Times New Roman" w:hAnsi="Times New Roman"/>
        </w:rPr>
        <w:t>Крутикова Ю</w:t>
      </w:r>
      <w:r w:rsidRPr="0056054C" w:rsidR="0056054C">
        <w:rPr>
          <w:rFonts w:ascii="Times New Roman" w:hAnsi="Times New Roman"/>
        </w:rPr>
        <w:t>.</w:t>
      </w:r>
      <w:r w:rsidRPr="0056054C" w:rsidR="00026F69">
        <w:rPr>
          <w:rFonts w:ascii="Times New Roman" w:hAnsi="Times New Roman"/>
        </w:rPr>
        <w:t>Г</w:t>
      </w:r>
      <w:r w:rsidRPr="0056054C" w:rsidR="0056054C">
        <w:rPr>
          <w:rFonts w:ascii="Times New Roman" w:hAnsi="Times New Roman"/>
        </w:rPr>
        <w:t>.</w:t>
      </w:r>
      <w:r w:rsidRPr="0056054C" w:rsidR="00266F87">
        <w:rPr>
          <w:rFonts w:ascii="Times New Roman" w:hAnsi="Times New Roman"/>
        </w:rPr>
        <w:t xml:space="preserve">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4F0BD2">
        <w:rPr>
          <w:rFonts w:ascii="Times New Roman" w:hAnsi="Times New Roman"/>
        </w:rPr>
        <w:t>,</w:t>
      </w:r>
    </w:p>
    <w:p w:rsidR="00026F69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</w:p>
    <w:p w:rsidR="005D3FCD" w:rsidRPr="0056054C" w:rsidP="0056054C">
      <w:pPr>
        <w:pStyle w:val="NoSpacing"/>
        <w:contextualSpacing/>
        <w:jc w:val="center"/>
        <w:rPr>
          <w:rFonts w:ascii="Times New Roman" w:hAnsi="Times New Roman"/>
          <w:b/>
        </w:rPr>
      </w:pPr>
      <w:r w:rsidRPr="0056054C">
        <w:rPr>
          <w:rFonts w:ascii="Times New Roman" w:hAnsi="Times New Roman"/>
          <w:b/>
        </w:rPr>
        <w:t>УСТАНОВИЛ:</w:t>
      </w:r>
    </w:p>
    <w:p w:rsidR="001A442F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Согласно протоколу №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266F87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от </w:t>
      </w:r>
      <w:r w:rsidRPr="0056054C">
        <w:rPr>
          <w:rFonts w:ascii="Times New Roman" w:hAnsi="Times New Roman"/>
        </w:rPr>
        <w:t xml:space="preserve">6 августа </w:t>
      </w:r>
      <w:r w:rsidRPr="0056054C" w:rsidR="001E4B61">
        <w:rPr>
          <w:rFonts w:ascii="Times New Roman" w:hAnsi="Times New Roman"/>
        </w:rPr>
        <w:t>20</w:t>
      </w:r>
      <w:r w:rsidRPr="0056054C" w:rsidR="000E4281">
        <w:rPr>
          <w:rFonts w:ascii="Times New Roman" w:hAnsi="Times New Roman"/>
        </w:rPr>
        <w:t xml:space="preserve">18 </w:t>
      </w:r>
      <w:r w:rsidRPr="0056054C">
        <w:rPr>
          <w:rFonts w:ascii="Times New Roman" w:hAnsi="Times New Roman"/>
        </w:rPr>
        <w:t>года Крутиков Ю.Г.</w:t>
      </w:r>
      <w:r w:rsidRPr="0056054C" w:rsidR="00472AAE">
        <w:rPr>
          <w:rFonts w:ascii="Times New Roman" w:hAnsi="Times New Roman"/>
        </w:rPr>
        <w:t>,</w:t>
      </w:r>
      <w:r w:rsidRPr="0056054C" w:rsidR="00102864">
        <w:rPr>
          <w:rFonts w:ascii="Times New Roman" w:hAnsi="Times New Roman"/>
        </w:rPr>
        <w:t xml:space="preserve"> </w:t>
      </w:r>
      <w:r w:rsidRPr="0056054C" w:rsidR="00102864">
        <w:rPr>
          <w:rFonts w:ascii="Times New Roman" w:hAnsi="Times New Roman"/>
        </w:rPr>
        <w:t xml:space="preserve">являясь </w:t>
      </w:r>
      <w:r w:rsidRPr="0056054C" w:rsidR="00266F87">
        <w:rPr>
          <w:rFonts w:ascii="Times New Roman" w:hAnsi="Times New Roman"/>
        </w:rPr>
        <w:t xml:space="preserve"> </w:t>
      </w:r>
      <w:r w:rsidRPr="0056054C" w:rsidR="00B17FBE">
        <w:rPr>
          <w:rFonts w:ascii="Times New Roman" w:hAnsi="Times New Roman"/>
        </w:rPr>
        <w:t>директором</w:t>
      </w:r>
      <w:r w:rsidRPr="0056054C" w:rsidR="00B17FBE">
        <w:rPr>
          <w:rFonts w:ascii="Times New Roman" w:hAnsi="Times New Roman"/>
        </w:rPr>
        <w:t xml:space="preserve">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BB0665">
        <w:rPr>
          <w:rFonts w:ascii="Times New Roman" w:hAnsi="Times New Roman"/>
        </w:rPr>
        <w:t xml:space="preserve">, </w:t>
      </w:r>
      <w:r w:rsidRPr="0056054C" w:rsidR="00102864">
        <w:rPr>
          <w:rFonts w:ascii="Times New Roman" w:hAnsi="Times New Roman"/>
        </w:rPr>
        <w:t xml:space="preserve">не исполнил обязанность по </w:t>
      </w:r>
      <w:r w:rsidRPr="0056054C" w:rsidR="00791136">
        <w:rPr>
          <w:rFonts w:ascii="Times New Roman" w:hAnsi="Times New Roman"/>
        </w:rPr>
        <w:t xml:space="preserve">явке в срок, установленный налоговым органом должностного лица, предусмотренной пп.4 п.1 ст.31 </w:t>
      </w:r>
      <w:r w:rsidRPr="0056054C" w:rsidR="00102864">
        <w:rPr>
          <w:rFonts w:ascii="Times New Roman" w:hAnsi="Times New Roman"/>
        </w:rPr>
        <w:t xml:space="preserve">Налогового </w:t>
      </w:r>
      <w:r w:rsidRPr="0056054C" w:rsidR="0067402D">
        <w:rPr>
          <w:rFonts w:ascii="Times New Roman" w:hAnsi="Times New Roman"/>
        </w:rPr>
        <w:t xml:space="preserve">Кодекса Российской Федерации, </w:t>
      </w:r>
      <w:r w:rsidRPr="0056054C" w:rsidR="00102864">
        <w:rPr>
          <w:rFonts w:ascii="Times New Roman" w:hAnsi="Times New Roman"/>
        </w:rPr>
        <w:t xml:space="preserve">чем совершил административное правонарушение, предусмотренное </w:t>
      </w:r>
      <w:r w:rsidRPr="0056054C" w:rsidR="002577C4">
        <w:rPr>
          <w:rFonts w:ascii="Times New Roman" w:hAnsi="Times New Roman"/>
        </w:rPr>
        <w:t>ч.1</w:t>
      </w:r>
      <w:r w:rsidRPr="0056054C">
        <w:rPr>
          <w:rFonts w:ascii="Times New Roman" w:hAnsi="Times New Roman"/>
        </w:rPr>
        <w:t xml:space="preserve"> </w:t>
      </w:r>
      <w:r w:rsidRPr="0056054C" w:rsidR="00102864">
        <w:rPr>
          <w:rFonts w:ascii="Times New Roman" w:hAnsi="Times New Roman"/>
        </w:rPr>
        <w:t>ст.1</w:t>
      </w:r>
      <w:r w:rsidRPr="0056054C" w:rsidR="0092392A">
        <w:rPr>
          <w:rFonts w:ascii="Times New Roman" w:hAnsi="Times New Roman"/>
        </w:rPr>
        <w:t>9.4</w:t>
      </w:r>
      <w:r w:rsidRPr="0056054C" w:rsidR="00102864">
        <w:rPr>
          <w:rFonts w:ascii="Times New Roman" w:hAnsi="Times New Roman"/>
        </w:rPr>
        <w:t xml:space="preserve"> КоАП РФ.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 судебное заседание</w:t>
      </w:r>
      <w:r w:rsidRPr="0056054C" w:rsidR="001031D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Крутиков Ю.Г.</w:t>
      </w:r>
      <w:r w:rsidRPr="0056054C" w:rsidR="00266F87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не явил</w:t>
      </w:r>
      <w:r w:rsidRPr="0056054C">
        <w:rPr>
          <w:rFonts w:ascii="Times New Roman" w:hAnsi="Times New Roman"/>
        </w:rPr>
        <w:t>ся</w:t>
      </w:r>
      <w:r w:rsidRPr="0056054C">
        <w:rPr>
          <w:rFonts w:ascii="Times New Roman" w:hAnsi="Times New Roman"/>
        </w:rPr>
        <w:t>, о дате, времени и месте судебного заседания извещен надлежащим образом.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И</w:t>
      </w:r>
      <w:r w:rsidRPr="0056054C" w:rsidR="001031DE">
        <w:rPr>
          <w:rFonts w:ascii="Times New Roman" w:hAnsi="Times New Roman"/>
        </w:rPr>
        <w:t>сследовав письменные материалы дела об административном правонарушении, суд приходит к следующ</w:t>
      </w:r>
      <w:r w:rsidRPr="0056054C">
        <w:rPr>
          <w:rFonts w:ascii="Times New Roman" w:hAnsi="Times New Roman"/>
        </w:rPr>
        <w:t>ему.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 соответствии с ч.1</w:t>
      </w:r>
      <w:r w:rsidRPr="0056054C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ст.2.1</w:t>
      </w:r>
      <w:r w:rsidRPr="0056054C" w:rsidR="00656B8A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установлена административная ответственность.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Часть 1 с</w:t>
      </w:r>
      <w:r w:rsidRPr="0056054C" w:rsidR="008D1E26">
        <w:rPr>
          <w:rFonts w:ascii="Times New Roman" w:hAnsi="Times New Roman"/>
        </w:rPr>
        <w:t>тать</w:t>
      </w:r>
      <w:r w:rsidRPr="0056054C" w:rsidR="002344A7">
        <w:rPr>
          <w:rFonts w:ascii="Times New Roman" w:hAnsi="Times New Roman"/>
        </w:rPr>
        <w:t>и</w:t>
      </w:r>
      <w:r w:rsidRPr="0056054C" w:rsidR="00102864">
        <w:rPr>
          <w:rFonts w:ascii="Times New Roman" w:hAnsi="Times New Roman"/>
        </w:rPr>
        <w:t xml:space="preserve"> 1</w:t>
      </w:r>
      <w:r w:rsidRPr="0056054C" w:rsidR="00315611">
        <w:rPr>
          <w:rFonts w:ascii="Times New Roman" w:hAnsi="Times New Roman"/>
        </w:rPr>
        <w:t>9</w:t>
      </w:r>
      <w:r w:rsidRPr="0056054C" w:rsidR="00102864">
        <w:rPr>
          <w:rFonts w:ascii="Times New Roman" w:hAnsi="Times New Roman"/>
        </w:rPr>
        <w:t>.</w:t>
      </w:r>
      <w:r w:rsidRPr="0056054C" w:rsidR="00315611">
        <w:rPr>
          <w:rFonts w:ascii="Times New Roman" w:hAnsi="Times New Roman"/>
        </w:rPr>
        <w:t>4</w:t>
      </w:r>
      <w:r w:rsidRPr="0056054C" w:rsidR="00656B8A">
        <w:rPr>
          <w:rFonts w:ascii="Times New Roman" w:hAnsi="Times New Roman"/>
        </w:rPr>
        <w:t xml:space="preserve"> </w:t>
      </w:r>
      <w:r w:rsidRPr="0056054C" w:rsidR="00102864">
        <w:rPr>
          <w:rFonts w:ascii="Times New Roman" w:hAnsi="Times New Roman"/>
        </w:rPr>
        <w:t xml:space="preserve">КоАП РФ </w:t>
      </w:r>
      <w:r w:rsidRPr="0056054C" w:rsidR="008D1E26">
        <w:rPr>
          <w:rFonts w:ascii="Times New Roman" w:hAnsi="Times New Roman"/>
        </w:rPr>
        <w:t xml:space="preserve">предусматривает ответственность за </w:t>
      </w:r>
      <w:r w:rsidRPr="0056054C" w:rsidR="001E760F">
        <w:rPr>
          <w:rFonts w:ascii="Times New Roman" w:hAnsi="Times New Roman"/>
        </w:rPr>
        <w:t xml:space="preserve">неповиновение законному распоряжению или требованию должностного лица органа, осуществляющего </w:t>
      </w:r>
      <w:r w:rsidRPr="0056054C" w:rsidR="007C691A">
        <w:rPr>
          <w:rFonts w:ascii="Times New Roman" w:hAnsi="Times New Roman"/>
        </w:rPr>
        <w:t>государственный надзор (контроль), государственный финансовый контроль, муниципальный контроль, муниципальный финансовый контроль</w:t>
      </w:r>
      <w:r w:rsidRPr="0056054C" w:rsidR="002344A7">
        <w:rPr>
          <w:rFonts w:ascii="Times New Roman" w:hAnsi="Times New Roman"/>
        </w:rPr>
        <w:t>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</w:t>
      </w:r>
      <w:r w:rsidRPr="0056054C" w:rsidR="001E4B61">
        <w:rPr>
          <w:rFonts w:ascii="Times New Roman" w:hAnsi="Times New Roman"/>
        </w:rPr>
        <w:t xml:space="preserve"> соответствии со ст. 26.1, 26.11</w:t>
      </w:r>
      <w:r w:rsidRPr="0056054C">
        <w:rPr>
          <w:rFonts w:ascii="Times New Roman" w:hAnsi="Times New Roman"/>
        </w:rPr>
        <w:t xml:space="preserve"> </w:t>
      </w:r>
      <w:r w:rsidRPr="0056054C" w:rsidR="001E4B61">
        <w:rPr>
          <w:rFonts w:ascii="Times New Roman" w:hAnsi="Times New Roman"/>
        </w:rPr>
        <w:t>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</w:t>
      </w:r>
      <w:r w:rsidRPr="0056054C">
        <w:rPr>
          <w:rFonts w:ascii="Times New Roman" w:hAnsi="Times New Roman"/>
        </w:rPr>
        <w:t>министративного правонарушения.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Согласно ст.26.2</w:t>
      </w:r>
      <w:r w:rsidRPr="0056054C" w:rsidR="00656B8A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</w:t>
      </w:r>
      <w:r w:rsidRPr="0056054C" w:rsidR="00CC7407">
        <w:rPr>
          <w:rFonts w:ascii="Times New Roman" w:hAnsi="Times New Roman"/>
        </w:rPr>
        <w:t xml:space="preserve"> соответствии с п</w:t>
      </w:r>
      <w:r w:rsidRPr="0056054C">
        <w:rPr>
          <w:rFonts w:ascii="Times New Roman" w:hAnsi="Times New Roman"/>
        </w:rPr>
        <w:t>од</w:t>
      </w:r>
      <w:r w:rsidRPr="0056054C" w:rsidR="00CC7407">
        <w:rPr>
          <w:rFonts w:ascii="Times New Roman" w:hAnsi="Times New Roman"/>
        </w:rPr>
        <w:t>п</w:t>
      </w:r>
      <w:r w:rsidRPr="0056054C">
        <w:rPr>
          <w:rFonts w:ascii="Times New Roman" w:hAnsi="Times New Roman"/>
        </w:rPr>
        <w:t>.</w:t>
      </w:r>
      <w:r w:rsidRPr="0056054C" w:rsidR="00CC7407">
        <w:rPr>
          <w:rFonts w:ascii="Times New Roman" w:hAnsi="Times New Roman"/>
        </w:rPr>
        <w:t>9 п.1 и п.5 ст.23 НК РФ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026F69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</w:t>
      </w:r>
      <w:r w:rsidRPr="0056054C" w:rsidR="00C46C77">
        <w:rPr>
          <w:rFonts w:ascii="Times New Roman" w:hAnsi="Times New Roman"/>
        </w:rPr>
        <w:t xml:space="preserve"> судебном заседании установлено, что в </w:t>
      </w:r>
      <w:r w:rsidRPr="0056054C" w:rsidR="00364A39">
        <w:rPr>
          <w:rFonts w:ascii="Times New Roman" w:hAnsi="Times New Roman"/>
        </w:rPr>
        <w:t xml:space="preserve">ходе проведения камеральной налоговой проверки </w:t>
      </w:r>
      <w:r w:rsidRPr="0056054C" w:rsidR="00C82886">
        <w:rPr>
          <w:rFonts w:ascii="Times New Roman" w:hAnsi="Times New Roman"/>
        </w:rPr>
        <w:t xml:space="preserve">налоговой декларации по налогу на </w:t>
      </w:r>
      <w:r w:rsidRPr="0056054C">
        <w:rPr>
          <w:rFonts w:ascii="Times New Roman" w:hAnsi="Times New Roman"/>
        </w:rPr>
        <w:t xml:space="preserve">добавленную стоимость </w:t>
      </w:r>
      <w:r w:rsidRPr="0056054C" w:rsidR="00C82886">
        <w:rPr>
          <w:rFonts w:ascii="Times New Roman" w:hAnsi="Times New Roman"/>
        </w:rPr>
        <w:t xml:space="preserve">за 1 </w:t>
      </w:r>
      <w:r w:rsidRPr="0056054C">
        <w:rPr>
          <w:rFonts w:ascii="Times New Roman" w:hAnsi="Times New Roman"/>
        </w:rPr>
        <w:t>квартал</w:t>
      </w:r>
      <w:r w:rsidRPr="0056054C" w:rsidR="00C82886">
        <w:rPr>
          <w:rFonts w:ascii="Times New Roman" w:hAnsi="Times New Roman"/>
        </w:rPr>
        <w:t xml:space="preserve"> 201</w:t>
      </w:r>
      <w:r w:rsidRPr="0056054C">
        <w:rPr>
          <w:rFonts w:ascii="Times New Roman" w:hAnsi="Times New Roman"/>
        </w:rPr>
        <w:t>8</w:t>
      </w:r>
      <w:r w:rsidRPr="0056054C" w:rsidR="00C82886">
        <w:rPr>
          <w:rFonts w:ascii="Times New Roman" w:hAnsi="Times New Roman"/>
        </w:rPr>
        <w:t xml:space="preserve"> года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C82886">
        <w:rPr>
          <w:rFonts w:ascii="Times New Roman" w:hAnsi="Times New Roman"/>
        </w:rPr>
        <w:t xml:space="preserve"> в соответствии с п</w:t>
      </w:r>
      <w:r w:rsidRPr="0056054C">
        <w:rPr>
          <w:rFonts w:ascii="Times New Roman" w:hAnsi="Times New Roman"/>
        </w:rPr>
        <w:t>од</w:t>
      </w:r>
      <w:r w:rsidRPr="0056054C" w:rsidR="00C82886">
        <w:rPr>
          <w:rFonts w:ascii="Times New Roman" w:hAnsi="Times New Roman"/>
        </w:rPr>
        <w:t>п</w:t>
      </w:r>
      <w:r w:rsidRPr="0056054C">
        <w:rPr>
          <w:rFonts w:ascii="Times New Roman" w:hAnsi="Times New Roman"/>
        </w:rPr>
        <w:t>.</w:t>
      </w:r>
      <w:r w:rsidRPr="0056054C" w:rsidR="00C82886">
        <w:rPr>
          <w:rFonts w:ascii="Times New Roman" w:hAnsi="Times New Roman"/>
        </w:rPr>
        <w:t xml:space="preserve">4 п.1 ст.31 НК РФ Межрайонной ИФНС России № 7 по Республике Крым направлено уведомление №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C82886">
        <w:rPr>
          <w:rFonts w:ascii="Times New Roman" w:hAnsi="Times New Roman"/>
        </w:rPr>
        <w:t xml:space="preserve"> от </w:t>
      </w:r>
      <w:r w:rsidRPr="0056054C">
        <w:rPr>
          <w:rFonts w:ascii="Times New Roman" w:hAnsi="Times New Roman"/>
        </w:rPr>
        <w:t xml:space="preserve">4 июля </w:t>
      </w:r>
      <w:r w:rsidRPr="0056054C" w:rsidR="00C82886">
        <w:rPr>
          <w:rFonts w:ascii="Times New Roman" w:hAnsi="Times New Roman"/>
        </w:rPr>
        <w:t>2018 года о явке должностных лиц в налоговый орган для предоставления пояснений</w:t>
      </w:r>
      <w:r w:rsidRPr="0056054C" w:rsidR="000603C8">
        <w:rPr>
          <w:rFonts w:ascii="Times New Roman" w:hAnsi="Times New Roman"/>
        </w:rPr>
        <w:t>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Данное требование было направлено предприятию средствами ТКС </w:t>
      </w:r>
      <w:r w:rsidRPr="0056054C">
        <w:rPr>
          <w:rFonts w:ascii="Times New Roman" w:hAnsi="Times New Roman"/>
        </w:rPr>
        <w:t xml:space="preserve">9 июля </w:t>
      </w:r>
      <w:r w:rsidRPr="0056054C">
        <w:rPr>
          <w:rFonts w:ascii="Times New Roman" w:hAnsi="Times New Roman"/>
        </w:rPr>
        <w:t>2018 г.</w:t>
      </w:r>
      <w:r w:rsidRPr="0056054C" w:rsidR="00675E08">
        <w:rPr>
          <w:rFonts w:ascii="Times New Roman" w:hAnsi="Times New Roman"/>
        </w:rPr>
        <w:t xml:space="preserve"> и получено </w:t>
      </w:r>
      <w:r w:rsidRPr="0056054C">
        <w:rPr>
          <w:rFonts w:ascii="Times New Roman" w:hAnsi="Times New Roman"/>
        </w:rPr>
        <w:t>в тот же день</w:t>
      </w:r>
      <w:r w:rsidRPr="0056054C" w:rsidR="00AB2A9D">
        <w:rPr>
          <w:rFonts w:ascii="Times New Roman" w:hAnsi="Times New Roman"/>
        </w:rPr>
        <w:t xml:space="preserve">, однако на дату вызова </w:t>
      </w:r>
      <w:r w:rsidRPr="0056054C" w:rsidR="00AB2A9D">
        <w:rPr>
          <w:rFonts w:ascii="Times New Roman" w:hAnsi="Times New Roman"/>
        </w:rPr>
        <w:t xml:space="preserve">– </w:t>
      </w:r>
      <w:r w:rsidRPr="0056054C">
        <w:rPr>
          <w:rFonts w:ascii="Times New Roman" w:hAnsi="Times New Roman"/>
        </w:rPr>
        <w:t xml:space="preserve"> 16</w:t>
      </w:r>
      <w:r w:rsidRPr="0056054C">
        <w:rPr>
          <w:rFonts w:ascii="Times New Roman" w:hAnsi="Times New Roman"/>
        </w:rPr>
        <w:t xml:space="preserve"> июля </w:t>
      </w:r>
      <w:r w:rsidRPr="0056054C" w:rsidR="00AB2A9D">
        <w:rPr>
          <w:rFonts w:ascii="Times New Roman" w:hAnsi="Times New Roman"/>
        </w:rPr>
        <w:t>2018 года, должностные лица в налоговый орган не явились, причины неявки не сообщили.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В</w:t>
      </w:r>
      <w:r w:rsidRPr="0056054C" w:rsidR="00656B8A">
        <w:rPr>
          <w:rFonts w:ascii="Times New Roman" w:hAnsi="Times New Roman"/>
        </w:rPr>
        <w:t>ина</w:t>
      </w:r>
      <w:r w:rsidRPr="0056054C" w:rsidR="00102864">
        <w:rPr>
          <w:rFonts w:ascii="Times New Roman" w:hAnsi="Times New Roman"/>
        </w:rPr>
        <w:t xml:space="preserve"> </w:t>
      </w:r>
      <w:r w:rsidRPr="0056054C" w:rsidR="006C1E80">
        <w:rPr>
          <w:rFonts w:ascii="Times New Roman" w:hAnsi="Times New Roman"/>
        </w:rPr>
        <w:t xml:space="preserve">директора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Крутикова Ю.Г.</w:t>
      </w:r>
      <w:r w:rsidRPr="0056054C" w:rsidR="000504BE">
        <w:rPr>
          <w:rFonts w:ascii="Times New Roman" w:hAnsi="Times New Roman"/>
        </w:rPr>
        <w:t xml:space="preserve"> </w:t>
      </w:r>
      <w:r w:rsidRPr="0056054C" w:rsidR="00102864">
        <w:rPr>
          <w:rFonts w:ascii="Times New Roman" w:hAnsi="Times New Roman"/>
        </w:rPr>
        <w:t xml:space="preserve">в </w:t>
      </w:r>
      <w:r w:rsidRPr="0056054C">
        <w:rPr>
          <w:rFonts w:ascii="Times New Roman" w:hAnsi="Times New Roman"/>
        </w:rPr>
        <w:t>совершении инкриминируемого административного</w:t>
      </w:r>
      <w:r w:rsidRPr="0056054C" w:rsidR="00102864">
        <w:rPr>
          <w:rFonts w:ascii="Times New Roman" w:hAnsi="Times New Roman"/>
        </w:rPr>
        <w:t xml:space="preserve"> правонарушени</w:t>
      </w:r>
      <w:r w:rsidRPr="0056054C">
        <w:rPr>
          <w:rFonts w:ascii="Times New Roman" w:hAnsi="Times New Roman"/>
        </w:rPr>
        <w:t>я</w:t>
      </w:r>
      <w:r w:rsidRPr="0056054C" w:rsidR="00102864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также </w:t>
      </w:r>
      <w:r w:rsidRPr="0056054C" w:rsidR="00102864">
        <w:rPr>
          <w:rFonts w:ascii="Times New Roman" w:hAnsi="Times New Roman"/>
        </w:rPr>
        <w:t>подтверждается представленными доказательствами:</w:t>
      </w:r>
      <w:r w:rsidRPr="0056054C" w:rsidR="00326E99">
        <w:rPr>
          <w:rFonts w:ascii="Times New Roman" w:hAnsi="Times New Roman"/>
        </w:rPr>
        <w:t xml:space="preserve"> </w:t>
      </w:r>
      <w:r w:rsidRPr="0056054C" w:rsidR="00102864">
        <w:rPr>
          <w:rFonts w:ascii="Times New Roman" w:hAnsi="Times New Roman"/>
        </w:rPr>
        <w:t xml:space="preserve">протоколом об </w:t>
      </w:r>
      <w:r w:rsidRPr="0056054C" w:rsidR="00102864">
        <w:rPr>
          <w:rFonts w:ascii="Times New Roman" w:hAnsi="Times New Roman"/>
        </w:rPr>
        <w:t xml:space="preserve">административном правонарушении №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102864">
        <w:rPr>
          <w:rFonts w:ascii="Times New Roman" w:hAnsi="Times New Roman"/>
        </w:rPr>
        <w:t xml:space="preserve"> от </w:t>
      </w:r>
      <w:r w:rsidRPr="0056054C">
        <w:rPr>
          <w:rFonts w:ascii="Times New Roman" w:hAnsi="Times New Roman"/>
        </w:rPr>
        <w:t xml:space="preserve">6 августа </w:t>
      </w:r>
      <w:r w:rsidRPr="0056054C" w:rsidR="000504BE">
        <w:rPr>
          <w:rFonts w:ascii="Times New Roman" w:hAnsi="Times New Roman"/>
        </w:rPr>
        <w:t>201</w:t>
      </w:r>
      <w:r w:rsidRPr="0056054C" w:rsidR="00EB1C13">
        <w:rPr>
          <w:rFonts w:ascii="Times New Roman" w:hAnsi="Times New Roman"/>
        </w:rPr>
        <w:t>8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года</w:t>
      </w:r>
      <w:r w:rsidRPr="0056054C" w:rsidR="00CD5A3B">
        <w:rPr>
          <w:rFonts w:ascii="Times New Roman" w:hAnsi="Times New Roman"/>
        </w:rPr>
        <w:t xml:space="preserve"> и </w:t>
      </w:r>
      <w:r w:rsidRPr="0056054C" w:rsidR="00326E99">
        <w:rPr>
          <w:rFonts w:ascii="Times New Roman" w:hAnsi="Times New Roman"/>
        </w:rPr>
        <w:t>ко</w:t>
      </w:r>
      <w:r w:rsidRPr="0056054C" w:rsidR="00976150">
        <w:rPr>
          <w:rFonts w:ascii="Times New Roman" w:hAnsi="Times New Roman"/>
        </w:rPr>
        <w:t>пи</w:t>
      </w:r>
      <w:r w:rsidRPr="0056054C" w:rsidR="0020610B">
        <w:rPr>
          <w:rFonts w:ascii="Times New Roman" w:hAnsi="Times New Roman"/>
        </w:rPr>
        <w:t xml:space="preserve">ей </w:t>
      </w:r>
      <w:r w:rsidRPr="0056054C" w:rsidR="000504BE">
        <w:rPr>
          <w:rFonts w:ascii="Times New Roman" w:hAnsi="Times New Roman"/>
        </w:rPr>
        <w:t>сведений об организационно-правовой форме и наименовании юридического лица</w:t>
      </w:r>
      <w:r w:rsidRPr="0056054C" w:rsidR="0020610B">
        <w:rPr>
          <w:rFonts w:ascii="Times New Roman" w:hAnsi="Times New Roman"/>
        </w:rPr>
        <w:t>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</w:t>
      </w:r>
      <w:r w:rsidRPr="0056054C">
        <w:rPr>
          <w:rFonts w:ascii="Times New Roman" w:hAnsi="Times New Roman"/>
        </w:rPr>
        <w:t>деянии</w:t>
      </w:r>
      <w:r w:rsidRPr="0056054C">
        <w:rPr>
          <w:rFonts w:ascii="Times New Roman" w:hAnsi="Times New Roman"/>
        </w:rPr>
        <w:t xml:space="preserve"> </w:t>
      </w:r>
      <w:r w:rsidRPr="0056054C" w:rsidR="00656B8A">
        <w:rPr>
          <w:rFonts w:ascii="Times New Roman" w:hAnsi="Times New Roman"/>
        </w:rPr>
        <w:t xml:space="preserve">директора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Крутикова Ю.Г.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имеется состав административного правонарушения, предусмотренного </w:t>
      </w:r>
      <w:r w:rsidRPr="0056054C" w:rsidR="002344A7">
        <w:rPr>
          <w:rFonts w:ascii="Times New Roman" w:hAnsi="Times New Roman"/>
        </w:rPr>
        <w:t>ч.</w:t>
      </w:r>
      <w:r w:rsidRPr="0056054C" w:rsidR="002344A7">
        <w:rPr>
          <w:rFonts w:ascii="Times New Roman" w:hAnsi="Times New Roman"/>
        </w:rPr>
        <w:t>1.ст.</w:t>
      </w:r>
      <w:r w:rsidRPr="0056054C" w:rsidR="002344A7">
        <w:rPr>
          <w:rFonts w:ascii="Times New Roman" w:hAnsi="Times New Roman"/>
        </w:rPr>
        <w:t>1</w:t>
      </w:r>
      <w:r w:rsidRPr="0056054C" w:rsidR="001B1520">
        <w:rPr>
          <w:rFonts w:ascii="Times New Roman" w:hAnsi="Times New Roman"/>
        </w:rPr>
        <w:t>9.4</w:t>
      </w:r>
      <w:r w:rsidRPr="0056054C">
        <w:rPr>
          <w:rFonts w:ascii="Times New Roman" w:hAnsi="Times New Roman"/>
        </w:rPr>
        <w:t xml:space="preserve"> КоАП РФ.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Действия </w:t>
      </w:r>
      <w:r w:rsidRPr="0056054C">
        <w:rPr>
          <w:rFonts w:ascii="Times New Roman" w:hAnsi="Times New Roman"/>
        </w:rPr>
        <w:t>Крутикова Ю.Г.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мировой судья квалифицирует по </w:t>
      </w:r>
      <w:r w:rsidRPr="0056054C" w:rsidR="002344A7">
        <w:rPr>
          <w:rFonts w:ascii="Times New Roman" w:hAnsi="Times New Roman"/>
        </w:rPr>
        <w:t>ч.1</w:t>
      </w:r>
      <w:r w:rsidRPr="0056054C">
        <w:rPr>
          <w:rFonts w:ascii="Times New Roman" w:hAnsi="Times New Roman"/>
        </w:rPr>
        <w:t xml:space="preserve"> </w:t>
      </w:r>
      <w:r w:rsidRPr="0056054C" w:rsidR="002344A7">
        <w:rPr>
          <w:rFonts w:ascii="Times New Roman" w:hAnsi="Times New Roman"/>
        </w:rPr>
        <w:t>ст.</w:t>
      </w:r>
      <w:r w:rsidRPr="0056054C">
        <w:rPr>
          <w:rFonts w:ascii="Times New Roman" w:hAnsi="Times New Roman"/>
        </w:rPr>
        <w:t>1</w:t>
      </w:r>
      <w:r w:rsidRPr="0056054C" w:rsidR="001B1520">
        <w:rPr>
          <w:rFonts w:ascii="Times New Roman" w:hAnsi="Times New Roman"/>
        </w:rPr>
        <w:t>9</w:t>
      </w:r>
      <w:r w:rsidRPr="0056054C">
        <w:rPr>
          <w:rFonts w:ascii="Times New Roman" w:hAnsi="Times New Roman"/>
        </w:rPr>
        <w:t>.</w:t>
      </w:r>
      <w:r w:rsidRPr="0056054C" w:rsidR="001B1520">
        <w:rPr>
          <w:rFonts w:ascii="Times New Roman" w:hAnsi="Times New Roman"/>
        </w:rPr>
        <w:t>4</w:t>
      </w:r>
      <w:r w:rsidRPr="0056054C">
        <w:rPr>
          <w:rFonts w:ascii="Times New Roman" w:hAnsi="Times New Roman"/>
        </w:rPr>
        <w:t xml:space="preserve"> КоАП РФ как </w:t>
      </w:r>
      <w:r w:rsidRPr="0056054C" w:rsidR="001B1520">
        <w:rPr>
          <w:rFonts w:ascii="Times New Roman" w:hAnsi="Times New Roman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</w:t>
      </w:r>
      <w:r w:rsidRPr="0056054C" w:rsidR="002344A7">
        <w:rPr>
          <w:rFonts w:ascii="Times New Roman" w:hAnsi="Times New Roman"/>
        </w:rPr>
        <w:t>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При назначении </w:t>
      </w:r>
      <w:r w:rsidRPr="0056054C">
        <w:rPr>
          <w:rFonts w:ascii="Times New Roman" w:hAnsi="Times New Roman"/>
        </w:rPr>
        <w:t>Крутикову Ю.Г.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административного </w:t>
      </w:r>
      <w:r w:rsidRPr="0056054C">
        <w:rPr>
          <w:rFonts w:ascii="Times New Roman" w:hAnsi="Times New Roman"/>
        </w:rPr>
        <w:t>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Обстоятельств, смягчающих</w:t>
      </w:r>
      <w:r w:rsidRPr="0056054C">
        <w:rPr>
          <w:rFonts w:ascii="Times New Roman" w:hAnsi="Times New Roman"/>
        </w:rPr>
        <w:t xml:space="preserve"> либо</w:t>
      </w:r>
      <w:r w:rsidRPr="0056054C">
        <w:rPr>
          <w:rFonts w:ascii="Times New Roman" w:hAnsi="Times New Roman"/>
        </w:rPr>
        <w:t xml:space="preserve"> отягчающих административную ответственность </w:t>
      </w:r>
      <w:r w:rsidRPr="0056054C">
        <w:rPr>
          <w:rFonts w:ascii="Times New Roman" w:hAnsi="Times New Roman"/>
        </w:rPr>
        <w:t>Крутикова Ю.Г.,</w:t>
      </w:r>
      <w:r w:rsidRPr="0056054C" w:rsidR="002F605F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мировым судьей</w:t>
      </w:r>
      <w:r w:rsidRPr="0056054C" w:rsidR="000504BE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не установлено.</w:t>
      </w: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Учитывая указанные обстоятельства, мировой судья считает необходимым назначить </w:t>
      </w:r>
      <w:r w:rsidRPr="0056054C">
        <w:rPr>
          <w:rFonts w:ascii="Times New Roman" w:hAnsi="Times New Roman"/>
        </w:rPr>
        <w:t>Крутикову Ю.Г.</w:t>
      </w:r>
      <w:r w:rsidRPr="0056054C" w:rsidR="009401E8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 xml:space="preserve">административное наказание в виде </w:t>
      </w:r>
      <w:r w:rsidRPr="0056054C">
        <w:rPr>
          <w:rFonts w:ascii="Times New Roman" w:hAnsi="Times New Roman"/>
        </w:rPr>
        <w:t xml:space="preserve">административного </w:t>
      </w:r>
      <w:r w:rsidRPr="0056054C">
        <w:rPr>
          <w:rFonts w:ascii="Times New Roman" w:hAnsi="Times New Roman"/>
        </w:rPr>
        <w:t xml:space="preserve">штрафа в пределах санкции </w:t>
      </w:r>
      <w:r w:rsidRPr="0056054C">
        <w:rPr>
          <w:rFonts w:ascii="Times New Roman" w:hAnsi="Times New Roman"/>
        </w:rPr>
        <w:t>статьи</w:t>
      </w:r>
      <w:r w:rsidRPr="0056054C">
        <w:rPr>
          <w:rFonts w:ascii="Times New Roman" w:hAnsi="Times New Roman"/>
        </w:rPr>
        <w:t>.</w:t>
      </w:r>
    </w:p>
    <w:p w:rsidR="00102864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На основании изложенного, руководствуясь ст. 3.5, 4.1-4.3, 23.1</w:t>
      </w:r>
      <w:r w:rsidRPr="0056054C" w:rsidR="00AF2B00">
        <w:rPr>
          <w:rFonts w:ascii="Times New Roman" w:hAnsi="Times New Roman"/>
        </w:rPr>
        <w:t>, 29.10 КоАП РФ, мировой судья</w:t>
      </w:r>
    </w:p>
    <w:p w:rsidR="00AF2B00" w:rsidRPr="0056054C" w:rsidP="0056054C">
      <w:pPr>
        <w:pStyle w:val="NoSpacing"/>
        <w:contextualSpacing/>
        <w:jc w:val="center"/>
        <w:rPr>
          <w:rFonts w:ascii="Times New Roman" w:hAnsi="Times New Roman"/>
        </w:rPr>
      </w:pPr>
    </w:p>
    <w:p w:rsidR="005D3FCD" w:rsidRPr="0056054C" w:rsidP="0056054C">
      <w:pPr>
        <w:pStyle w:val="NoSpacing"/>
        <w:contextualSpacing/>
        <w:jc w:val="center"/>
        <w:rPr>
          <w:rFonts w:ascii="Times New Roman" w:hAnsi="Times New Roman"/>
          <w:b/>
          <w:lang w:val="uk-UA"/>
        </w:rPr>
      </w:pPr>
      <w:r w:rsidRPr="0056054C">
        <w:rPr>
          <w:rFonts w:ascii="Times New Roman" w:hAnsi="Times New Roman"/>
          <w:b/>
          <w:lang w:val="uk-UA"/>
        </w:rPr>
        <w:t>ПОСТАНОВИЛ:</w:t>
      </w:r>
    </w:p>
    <w:p w:rsidR="001A442F" w:rsidRPr="0056054C" w:rsidP="0056054C">
      <w:pPr>
        <w:pStyle w:val="NoSpacing"/>
        <w:contextualSpacing/>
        <w:jc w:val="center"/>
        <w:rPr>
          <w:rFonts w:ascii="Times New Roman" w:hAnsi="Times New Roman"/>
          <w:lang w:val="uk-UA"/>
        </w:rPr>
      </w:pPr>
    </w:p>
    <w:p w:rsidR="00AF2B00" w:rsidRPr="0056054C" w:rsidP="0056054C">
      <w:pPr>
        <w:pStyle w:val="NoSpacing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Признать</w:t>
      </w:r>
      <w:r w:rsidRPr="0056054C">
        <w:rPr>
          <w:rFonts w:ascii="Times New Roman" w:hAnsi="Times New Roman"/>
        </w:rPr>
        <w:t xml:space="preserve"> </w:t>
      </w:r>
      <w:r w:rsidRPr="0056054C" w:rsidR="009401E8">
        <w:rPr>
          <w:rFonts w:ascii="Times New Roman" w:hAnsi="Times New Roman"/>
        </w:rPr>
        <w:t>директора</w:t>
      </w:r>
      <w:r w:rsidRPr="0056054C">
        <w:rPr>
          <w:rFonts w:ascii="Times New Roman" w:hAnsi="Times New Roman"/>
        </w:rPr>
        <w:t xml:space="preserve"> </w:t>
      </w:r>
      <w:r w:rsidRPr="0056054C" w:rsidR="0056054C">
        <w:rPr>
          <w:rFonts w:ascii="Times New Roman" w:hAnsi="Times New Roman"/>
        </w:rPr>
        <w:t>/</w:t>
      </w:r>
      <w:r w:rsidRPr="0056054C" w:rsidR="0056054C">
        <w:rPr>
          <w:rFonts w:ascii="Times New Roman" w:hAnsi="Times New Roman"/>
          <w:i/>
        </w:rPr>
        <w:t>изъято</w:t>
      </w:r>
      <w:r w:rsidRPr="0056054C" w:rsidR="0056054C">
        <w:rPr>
          <w:rFonts w:ascii="Times New Roman" w:hAnsi="Times New Roman"/>
        </w:rPr>
        <w:t>/</w:t>
      </w:r>
      <w:r w:rsidRPr="0056054C">
        <w:rPr>
          <w:rFonts w:ascii="Times New Roman" w:hAnsi="Times New Roman"/>
        </w:rPr>
        <w:t xml:space="preserve"> Крутикова Ю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Г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 xml:space="preserve"> </w:t>
      </w:r>
      <w:r w:rsidRPr="0056054C">
        <w:rPr>
          <w:rFonts w:ascii="Times New Roman" w:hAnsi="Times New Roman"/>
        </w:rPr>
        <w:t>виновн</w:t>
      </w:r>
      <w:r w:rsidRPr="0056054C">
        <w:rPr>
          <w:rFonts w:ascii="Times New Roman" w:hAnsi="Times New Roman"/>
        </w:rPr>
        <w:t xml:space="preserve">ым </w:t>
      </w:r>
      <w:r w:rsidRPr="0056054C" w:rsidR="009C0D45">
        <w:rPr>
          <w:rFonts w:ascii="Times New Roman" w:hAnsi="Times New Roman"/>
        </w:rPr>
        <w:t>в совершении административного правонарушения, предусмотренного ч.1</w:t>
      </w:r>
      <w:r w:rsidRPr="0056054C">
        <w:rPr>
          <w:rFonts w:ascii="Times New Roman" w:hAnsi="Times New Roman"/>
        </w:rPr>
        <w:t xml:space="preserve"> </w:t>
      </w:r>
      <w:r w:rsidRPr="0056054C" w:rsidR="009C0D45">
        <w:rPr>
          <w:rFonts w:ascii="Times New Roman" w:hAnsi="Times New Roman"/>
        </w:rPr>
        <w:t>ст.1</w:t>
      </w:r>
      <w:r w:rsidRPr="0056054C" w:rsidR="006F6510">
        <w:rPr>
          <w:rFonts w:ascii="Times New Roman" w:hAnsi="Times New Roman"/>
        </w:rPr>
        <w:t>9</w:t>
      </w:r>
      <w:r w:rsidRPr="0056054C" w:rsidR="009C0D45">
        <w:rPr>
          <w:rFonts w:ascii="Times New Roman" w:hAnsi="Times New Roman"/>
        </w:rPr>
        <w:t>.</w:t>
      </w:r>
      <w:r w:rsidRPr="0056054C" w:rsidR="006F6510">
        <w:rPr>
          <w:rFonts w:ascii="Times New Roman" w:hAnsi="Times New Roman"/>
        </w:rPr>
        <w:t>4</w:t>
      </w:r>
      <w:r w:rsidRPr="0056054C" w:rsidR="009C0D45">
        <w:rPr>
          <w:rFonts w:ascii="Times New Roman" w:hAnsi="Times New Roman"/>
        </w:rPr>
        <w:t xml:space="preserve"> Ко</w:t>
      </w:r>
      <w:r w:rsidRPr="0056054C">
        <w:rPr>
          <w:rFonts w:ascii="Times New Roman" w:hAnsi="Times New Roman"/>
        </w:rPr>
        <w:t>АП</w:t>
      </w:r>
      <w:r w:rsidRPr="0056054C" w:rsidR="009C0D45">
        <w:rPr>
          <w:rFonts w:ascii="Times New Roman" w:hAnsi="Times New Roman"/>
        </w:rPr>
        <w:t xml:space="preserve"> РФ</w:t>
      </w:r>
      <w:r w:rsidRPr="0056054C">
        <w:rPr>
          <w:rFonts w:ascii="Times New Roman" w:hAnsi="Times New Roman"/>
        </w:rPr>
        <w:t xml:space="preserve">, и назначить ему </w:t>
      </w:r>
      <w:r w:rsidRPr="0056054C" w:rsidR="009C0D45">
        <w:rPr>
          <w:rFonts w:ascii="Times New Roman" w:hAnsi="Times New Roman"/>
        </w:rPr>
        <w:t>административно</w:t>
      </w:r>
      <w:r w:rsidRPr="0056054C">
        <w:rPr>
          <w:rFonts w:ascii="Times New Roman" w:hAnsi="Times New Roman"/>
        </w:rPr>
        <w:t>е</w:t>
      </w:r>
      <w:r w:rsidRPr="0056054C" w:rsidR="009C0D45">
        <w:rPr>
          <w:rFonts w:ascii="Times New Roman" w:hAnsi="Times New Roman"/>
        </w:rPr>
        <w:t xml:space="preserve"> наказани</w:t>
      </w:r>
      <w:r w:rsidRPr="0056054C">
        <w:rPr>
          <w:rFonts w:ascii="Times New Roman" w:hAnsi="Times New Roman"/>
        </w:rPr>
        <w:t>е</w:t>
      </w:r>
      <w:r w:rsidRPr="0056054C" w:rsidR="009C0D45">
        <w:rPr>
          <w:rFonts w:ascii="Times New Roman" w:hAnsi="Times New Roman"/>
        </w:rPr>
        <w:t xml:space="preserve"> в виде администрат</w:t>
      </w:r>
      <w:r w:rsidRPr="0056054C" w:rsidR="004F0BD2">
        <w:rPr>
          <w:rFonts w:ascii="Times New Roman" w:hAnsi="Times New Roman"/>
        </w:rPr>
        <w:t xml:space="preserve">ивного штрафа в размере </w:t>
      </w:r>
      <w:r w:rsidRPr="0056054C" w:rsidR="006F6510">
        <w:rPr>
          <w:rFonts w:ascii="Times New Roman" w:hAnsi="Times New Roman"/>
        </w:rPr>
        <w:t>2</w:t>
      </w:r>
      <w:r w:rsidRPr="0056054C">
        <w:rPr>
          <w:rFonts w:ascii="Times New Roman" w:hAnsi="Times New Roman"/>
        </w:rPr>
        <w:t> </w:t>
      </w:r>
      <w:r w:rsidRPr="0056054C" w:rsidR="006F6510">
        <w:rPr>
          <w:rFonts w:ascii="Times New Roman" w:hAnsi="Times New Roman"/>
        </w:rPr>
        <w:t>000</w:t>
      </w:r>
      <w:r w:rsidRPr="0056054C" w:rsidR="009C0D45">
        <w:rPr>
          <w:rFonts w:ascii="Times New Roman" w:hAnsi="Times New Roman"/>
        </w:rPr>
        <w:t xml:space="preserve"> (</w:t>
      </w:r>
      <w:r w:rsidRPr="0056054C" w:rsidR="006F6510">
        <w:rPr>
          <w:rFonts w:ascii="Times New Roman" w:hAnsi="Times New Roman"/>
        </w:rPr>
        <w:t>двух тысяч)</w:t>
      </w:r>
      <w:r w:rsidRPr="0056054C" w:rsidR="00031A14">
        <w:rPr>
          <w:rFonts w:ascii="Times New Roman" w:hAnsi="Times New Roman"/>
        </w:rPr>
        <w:t xml:space="preserve"> </w:t>
      </w:r>
      <w:r w:rsidRPr="0056054C" w:rsidR="009C0D45">
        <w:rPr>
          <w:rFonts w:ascii="Times New Roman" w:hAnsi="Times New Roman"/>
        </w:rPr>
        <w:t>рублей</w:t>
      </w:r>
      <w:r w:rsidRPr="0056054C" w:rsidR="00327B83">
        <w:rPr>
          <w:rFonts w:ascii="Times New Roman" w:hAnsi="Times New Roman"/>
        </w:rPr>
        <w:t>.</w:t>
      </w:r>
    </w:p>
    <w:p w:rsidR="00AF2B00" w:rsidRPr="0056054C" w:rsidP="0056054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Разъяснить Крутикову Ю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Г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F2B00" w:rsidRPr="0056054C" w:rsidP="0056054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р/с № 40101810335100010001,</w:t>
      </w:r>
      <w:r w:rsidRPr="0056054C">
        <w:rPr>
          <w:rFonts w:ascii="Times New Roman" w:hAnsi="Times New Roman"/>
        </w:rPr>
        <w:t xml:space="preserve"> Банк получателя – Отделение Республика Крым ЦБ РФ, БИК – 043510001, получатель – УФК по Республике Крым (Межрайонная ИФНС России № 7 по Республике Крым), ИНН – 9111000027, КПП – 911101001, КБК – 182 1 16 03030 01 6000 140, ОКТМО – 35715000.</w:t>
      </w:r>
    </w:p>
    <w:p w:rsidR="00AF2B00" w:rsidRPr="0056054C" w:rsidP="0056054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Разъяснить Крутикову Ю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Г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F2B00" w:rsidRPr="0056054C" w:rsidP="0056054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Разъяснить Крутикову Ю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>Г</w:t>
      </w:r>
      <w:r w:rsidRPr="0056054C" w:rsidR="0056054C">
        <w:rPr>
          <w:rFonts w:ascii="Times New Roman" w:hAnsi="Times New Roman"/>
        </w:rPr>
        <w:t>.</w:t>
      </w:r>
      <w:r w:rsidRPr="0056054C">
        <w:rPr>
          <w:rFonts w:ascii="Times New Roman" w:hAnsi="Times New Roman"/>
        </w:rPr>
        <w:t xml:space="preserve"> положения ч.1 ст.20.25 КоАП РФ, согласно которым</w:t>
      </w:r>
      <w:r w:rsidRPr="0056054C">
        <w:rPr>
          <w:rFonts w:ascii="Times New Roman" w:hAnsi="Times New Roman"/>
          <w:bCs/>
        </w:rPr>
        <w:t xml:space="preserve"> неуплата административного штрафа в установленный срок влечет </w:t>
      </w:r>
      <w:r w:rsidRPr="0056054C">
        <w:rPr>
          <w:rFonts w:ascii="Times New Roman" w:hAnsi="Times New Roman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F2B00" w:rsidRPr="0056054C" w:rsidP="0056054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F2B00" w:rsidRPr="0056054C" w:rsidP="0056054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F2B00" w:rsidRPr="0056054C" w:rsidP="0056054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542A7" w:rsidRPr="0056054C" w:rsidP="0056054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6054C">
        <w:rPr>
          <w:rFonts w:ascii="Times New Roman" w:hAnsi="Times New Roman"/>
        </w:rPr>
        <w:t>Мировой судья</w:t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</w:r>
      <w:r w:rsidRPr="0056054C">
        <w:rPr>
          <w:rFonts w:ascii="Times New Roman" w:hAnsi="Times New Roman"/>
        </w:rPr>
        <w:tab/>
        <w:t xml:space="preserve">      Х.И. Чич</w:t>
      </w:r>
    </w:p>
    <w:p w:rsidR="0056054C" w:rsidRPr="0056054C" w:rsidP="0056054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ДЕПЕРСОНИФИКАЦИЮ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Лингвистический контроль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произвел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Помощник судьи __________ М.И. Сухова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СОГЛАСОВАНО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Мировой судья с/у № 46 </w:t>
      </w:r>
    </w:p>
    <w:p w:rsidR="0056054C" w:rsidRPr="0056054C" w:rsidP="0056054C">
      <w:pPr>
        <w:spacing w:after="0" w:line="240" w:lineRule="auto"/>
        <w:contextualSpacing/>
        <w:rPr>
          <w:rFonts w:ascii="Times New Roman" w:hAnsi="Times New Roman"/>
        </w:rPr>
      </w:pPr>
      <w:r w:rsidRPr="0056054C">
        <w:rPr>
          <w:rFonts w:ascii="Times New Roman" w:hAnsi="Times New Roman"/>
        </w:rPr>
        <w:t>Керченского судебного района     _________   Х.И. Чич</w:t>
      </w:r>
    </w:p>
    <w:p w:rsidR="0056054C" w:rsidRPr="0056054C" w:rsidP="0056054C">
      <w:pPr>
        <w:shd w:val="clear" w:color="auto" w:fill="FFFFFF"/>
        <w:tabs>
          <w:tab w:val="left" w:pos="7221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56054C">
        <w:rPr>
          <w:rFonts w:ascii="Times New Roman" w:hAnsi="Times New Roman"/>
        </w:rPr>
        <w:t xml:space="preserve">«11» октября 2018 г. </w:t>
      </w:r>
    </w:p>
    <w:p w:rsidR="0056054C" w:rsidRPr="0056054C" w:rsidP="0056054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sectPr w:rsidSect="00B14763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4"/>
    <w:rsid w:val="00011DA4"/>
    <w:rsid w:val="00016129"/>
    <w:rsid w:val="00026F69"/>
    <w:rsid w:val="00031A14"/>
    <w:rsid w:val="00036C9B"/>
    <w:rsid w:val="000504BE"/>
    <w:rsid w:val="0005070B"/>
    <w:rsid w:val="000603C8"/>
    <w:rsid w:val="000803DD"/>
    <w:rsid w:val="000E4281"/>
    <w:rsid w:val="000F03C3"/>
    <w:rsid w:val="00102864"/>
    <w:rsid w:val="001031DE"/>
    <w:rsid w:val="00126B89"/>
    <w:rsid w:val="00150779"/>
    <w:rsid w:val="001873A0"/>
    <w:rsid w:val="00187C25"/>
    <w:rsid w:val="001A442F"/>
    <w:rsid w:val="001B1520"/>
    <w:rsid w:val="001E4B61"/>
    <w:rsid w:val="001E760F"/>
    <w:rsid w:val="0020610B"/>
    <w:rsid w:val="002344A7"/>
    <w:rsid w:val="002577C4"/>
    <w:rsid w:val="00260F26"/>
    <w:rsid w:val="00266F87"/>
    <w:rsid w:val="002D674E"/>
    <w:rsid w:val="002F605F"/>
    <w:rsid w:val="00315611"/>
    <w:rsid w:val="00317F66"/>
    <w:rsid w:val="00326E99"/>
    <w:rsid w:val="00327B83"/>
    <w:rsid w:val="00352329"/>
    <w:rsid w:val="00364A39"/>
    <w:rsid w:val="00383BBF"/>
    <w:rsid w:val="00412698"/>
    <w:rsid w:val="0041487E"/>
    <w:rsid w:val="0041748A"/>
    <w:rsid w:val="0043186A"/>
    <w:rsid w:val="00444624"/>
    <w:rsid w:val="004542A7"/>
    <w:rsid w:val="0046363B"/>
    <w:rsid w:val="00472AAE"/>
    <w:rsid w:val="004E29F7"/>
    <w:rsid w:val="004F0BD2"/>
    <w:rsid w:val="005114EE"/>
    <w:rsid w:val="00521BB2"/>
    <w:rsid w:val="00550CA5"/>
    <w:rsid w:val="005567E2"/>
    <w:rsid w:val="0056054C"/>
    <w:rsid w:val="00566E6E"/>
    <w:rsid w:val="005B44ED"/>
    <w:rsid w:val="005C67BC"/>
    <w:rsid w:val="005D3FCD"/>
    <w:rsid w:val="005D56D7"/>
    <w:rsid w:val="00605F22"/>
    <w:rsid w:val="0063279F"/>
    <w:rsid w:val="00656B8A"/>
    <w:rsid w:val="0067402D"/>
    <w:rsid w:val="00675E08"/>
    <w:rsid w:val="006C1E80"/>
    <w:rsid w:val="006F6510"/>
    <w:rsid w:val="007270C7"/>
    <w:rsid w:val="00754919"/>
    <w:rsid w:val="00755FFB"/>
    <w:rsid w:val="00764222"/>
    <w:rsid w:val="00764284"/>
    <w:rsid w:val="0077328E"/>
    <w:rsid w:val="00775AFB"/>
    <w:rsid w:val="0077609E"/>
    <w:rsid w:val="00785FDD"/>
    <w:rsid w:val="00791136"/>
    <w:rsid w:val="007B395D"/>
    <w:rsid w:val="007B3AAB"/>
    <w:rsid w:val="007B4282"/>
    <w:rsid w:val="007C691A"/>
    <w:rsid w:val="007D034F"/>
    <w:rsid w:val="00821674"/>
    <w:rsid w:val="00824B82"/>
    <w:rsid w:val="0083748E"/>
    <w:rsid w:val="008751C4"/>
    <w:rsid w:val="008B27C0"/>
    <w:rsid w:val="008D1E26"/>
    <w:rsid w:val="0092392A"/>
    <w:rsid w:val="00925F69"/>
    <w:rsid w:val="009401E8"/>
    <w:rsid w:val="009401ED"/>
    <w:rsid w:val="00942CA5"/>
    <w:rsid w:val="0096450B"/>
    <w:rsid w:val="00976150"/>
    <w:rsid w:val="009A310E"/>
    <w:rsid w:val="009C0D45"/>
    <w:rsid w:val="009F7820"/>
    <w:rsid w:val="00A5181A"/>
    <w:rsid w:val="00A553F0"/>
    <w:rsid w:val="00A71DD9"/>
    <w:rsid w:val="00A81921"/>
    <w:rsid w:val="00A82117"/>
    <w:rsid w:val="00A94A7B"/>
    <w:rsid w:val="00AB2A9D"/>
    <w:rsid w:val="00AD2977"/>
    <w:rsid w:val="00AD2C06"/>
    <w:rsid w:val="00AF2B00"/>
    <w:rsid w:val="00AF4CEC"/>
    <w:rsid w:val="00B04944"/>
    <w:rsid w:val="00B05155"/>
    <w:rsid w:val="00B14763"/>
    <w:rsid w:val="00B17FBE"/>
    <w:rsid w:val="00B26FEE"/>
    <w:rsid w:val="00B7313C"/>
    <w:rsid w:val="00BB0665"/>
    <w:rsid w:val="00BF4356"/>
    <w:rsid w:val="00BF59FD"/>
    <w:rsid w:val="00C13918"/>
    <w:rsid w:val="00C26E1D"/>
    <w:rsid w:val="00C44F34"/>
    <w:rsid w:val="00C46C77"/>
    <w:rsid w:val="00C52C62"/>
    <w:rsid w:val="00C82886"/>
    <w:rsid w:val="00CB06DD"/>
    <w:rsid w:val="00CB12F5"/>
    <w:rsid w:val="00CB1A1B"/>
    <w:rsid w:val="00CC1739"/>
    <w:rsid w:val="00CC7407"/>
    <w:rsid w:val="00CD4E99"/>
    <w:rsid w:val="00CD5A3B"/>
    <w:rsid w:val="00CF4939"/>
    <w:rsid w:val="00D92DE9"/>
    <w:rsid w:val="00D9583C"/>
    <w:rsid w:val="00DB4945"/>
    <w:rsid w:val="00E55101"/>
    <w:rsid w:val="00E61C88"/>
    <w:rsid w:val="00E743E0"/>
    <w:rsid w:val="00E92038"/>
    <w:rsid w:val="00EA59BC"/>
    <w:rsid w:val="00EB1C13"/>
    <w:rsid w:val="00EC4618"/>
    <w:rsid w:val="00F20F3D"/>
    <w:rsid w:val="00F617CA"/>
    <w:rsid w:val="00FA1A5B"/>
    <w:rsid w:val="00FD7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4B6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F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4F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537B-C7F9-40AE-A4FB-539A4B6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