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788E" w:rsidRPr="009F7143" w:rsidP="003B2FAA">
      <w:pPr>
        <w:jc w:val="right"/>
        <w:rPr>
          <w:sz w:val="16"/>
          <w:szCs w:val="20"/>
        </w:rPr>
      </w:pPr>
      <w:r w:rsidRPr="009F7143">
        <w:rPr>
          <w:sz w:val="16"/>
          <w:szCs w:val="20"/>
        </w:rPr>
        <w:t>к д</w:t>
      </w:r>
      <w:r w:rsidRPr="009F7143">
        <w:rPr>
          <w:sz w:val="16"/>
          <w:szCs w:val="20"/>
        </w:rPr>
        <w:t>ел</w:t>
      </w:r>
      <w:r w:rsidRPr="009F7143">
        <w:rPr>
          <w:sz w:val="16"/>
          <w:szCs w:val="20"/>
        </w:rPr>
        <w:t>у</w:t>
      </w:r>
      <w:r w:rsidRPr="009F7143">
        <w:rPr>
          <w:sz w:val="16"/>
          <w:szCs w:val="20"/>
        </w:rPr>
        <w:t xml:space="preserve"> № 5-</w:t>
      </w:r>
      <w:r w:rsidRPr="009F7143" w:rsidR="00B857E2">
        <w:rPr>
          <w:sz w:val="16"/>
          <w:szCs w:val="20"/>
        </w:rPr>
        <w:t>4</w:t>
      </w:r>
      <w:r w:rsidRPr="009F7143">
        <w:rPr>
          <w:sz w:val="16"/>
          <w:szCs w:val="20"/>
        </w:rPr>
        <w:t>6</w:t>
      </w:r>
      <w:r w:rsidRPr="009F7143" w:rsidR="00B857E2">
        <w:rPr>
          <w:sz w:val="16"/>
          <w:szCs w:val="20"/>
        </w:rPr>
        <w:t>-</w:t>
      </w:r>
      <w:r w:rsidRPr="009F7143" w:rsidR="00466F2C">
        <w:rPr>
          <w:sz w:val="16"/>
          <w:szCs w:val="20"/>
        </w:rPr>
        <w:t>3</w:t>
      </w:r>
      <w:r w:rsidRPr="009F7143" w:rsidR="00B50782">
        <w:rPr>
          <w:sz w:val="16"/>
          <w:szCs w:val="20"/>
        </w:rPr>
        <w:t>18</w:t>
      </w:r>
      <w:r w:rsidRPr="009F7143" w:rsidR="00C1711C">
        <w:rPr>
          <w:sz w:val="16"/>
          <w:szCs w:val="20"/>
        </w:rPr>
        <w:t>/2018</w:t>
      </w:r>
    </w:p>
    <w:p w:rsidR="00EA788E" w:rsidRPr="009F7143" w:rsidP="003B2FAA">
      <w:pPr>
        <w:jc w:val="right"/>
        <w:rPr>
          <w:sz w:val="16"/>
          <w:szCs w:val="20"/>
        </w:rPr>
      </w:pPr>
    </w:p>
    <w:p w:rsidR="00EA788E" w:rsidRPr="009F7143" w:rsidP="004D3CFE">
      <w:pPr>
        <w:jc w:val="center"/>
        <w:rPr>
          <w:b/>
          <w:sz w:val="22"/>
          <w:szCs w:val="28"/>
        </w:rPr>
      </w:pPr>
      <w:r w:rsidRPr="009F7143">
        <w:rPr>
          <w:b/>
          <w:sz w:val="22"/>
          <w:szCs w:val="28"/>
        </w:rPr>
        <w:t>ПОСТАНОВЛЕНИЕ</w:t>
      </w:r>
    </w:p>
    <w:p w:rsidR="003B2FAA" w:rsidRPr="009F7143" w:rsidP="004D3CFE">
      <w:pPr>
        <w:jc w:val="center"/>
        <w:rPr>
          <w:sz w:val="22"/>
          <w:szCs w:val="28"/>
        </w:rPr>
      </w:pPr>
      <w:r w:rsidRPr="009F7143">
        <w:rPr>
          <w:sz w:val="22"/>
          <w:szCs w:val="28"/>
        </w:rPr>
        <w:t>по делу об административном правонарушении</w:t>
      </w:r>
    </w:p>
    <w:p w:rsidR="003B2FAA" w:rsidRPr="009F7143" w:rsidP="004D3CFE">
      <w:pPr>
        <w:jc w:val="center"/>
        <w:rPr>
          <w:sz w:val="22"/>
          <w:szCs w:val="28"/>
        </w:rPr>
      </w:pPr>
    </w:p>
    <w:p w:rsidR="00EA788E" w:rsidRPr="009F7143" w:rsidP="004D3CFE">
      <w:pPr>
        <w:jc w:val="center"/>
        <w:rPr>
          <w:sz w:val="22"/>
          <w:szCs w:val="28"/>
        </w:rPr>
      </w:pPr>
      <w:r w:rsidRPr="009F7143">
        <w:rPr>
          <w:sz w:val="22"/>
          <w:szCs w:val="28"/>
        </w:rPr>
        <w:t>г. Керчь</w:t>
      </w:r>
      <w:r w:rsidRPr="009F7143" w:rsidR="003B2FAA">
        <w:rPr>
          <w:sz w:val="22"/>
          <w:szCs w:val="28"/>
        </w:rPr>
        <w:tab/>
      </w:r>
      <w:r w:rsidRPr="009F7143" w:rsidR="003B2FAA">
        <w:rPr>
          <w:sz w:val="22"/>
          <w:szCs w:val="28"/>
        </w:rPr>
        <w:tab/>
      </w:r>
      <w:r w:rsidRPr="009F7143" w:rsidR="003B2FAA">
        <w:rPr>
          <w:sz w:val="22"/>
          <w:szCs w:val="28"/>
        </w:rPr>
        <w:tab/>
      </w:r>
      <w:r w:rsidRPr="009F7143" w:rsidR="003B2FAA">
        <w:rPr>
          <w:sz w:val="22"/>
          <w:szCs w:val="28"/>
        </w:rPr>
        <w:tab/>
      </w:r>
      <w:r w:rsidRPr="009F7143" w:rsidR="003B2FAA">
        <w:rPr>
          <w:sz w:val="22"/>
          <w:szCs w:val="28"/>
        </w:rPr>
        <w:tab/>
      </w:r>
      <w:r w:rsidRPr="009F7143" w:rsidR="003B2FAA">
        <w:rPr>
          <w:sz w:val="22"/>
          <w:szCs w:val="28"/>
        </w:rPr>
        <w:tab/>
      </w:r>
      <w:r w:rsidRPr="009F7143" w:rsidR="003B2FAA">
        <w:rPr>
          <w:sz w:val="22"/>
          <w:szCs w:val="28"/>
        </w:rPr>
        <w:tab/>
      </w:r>
      <w:r w:rsidRPr="009F7143" w:rsidR="003B2FAA">
        <w:rPr>
          <w:sz w:val="22"/>
          <w:szCs w:val="28"/>
        </w:rPr>
        <w:tab/>
      </w:r>
      <w:r w:rsidRPr="009F7143" w:rsidR="00B50782">
        <w:rPr>
          <w:sz w:val="22"/>
          <w:szCs w:val="28"/>
        </w:rPr>
        <w:tab/>
      </w:r>
      <w:r w:rsidRPr="009F7143" w:rsidR="00466F2C">
        <w:rPr>
          <w:sz w:val="22"/>
          <w:szCs w:val="28"/>
        </w:rPr>
        <w:t>7</w:t>
      </w:r>
      <w:r w:rsidRPr="009F7143" w:rsidR="00BF76F5">
        <w:rPr>
          <w:sz w:val="22"/>
          <w:szCs w:val="28"/>
        </w:rPr>
        <w:t xml:space="preserve"> </w:t>
      </w:r>
      <w:r w:rsidRPr="009F7143" w:rsidR="00B50782">
        <w:rPr>
          <w:sz w:val="22"/>
          <w:szCs w:val="28"/>
        </w:rPr>
        <w:t>но</w:t>
      </w:r>
      <w:r w:rsidRPr="009F7143" w:rsidR="00466F2C">
        <w:rPr>
          <w:sz w:val="22"/>
          <w:szCs w:val="28"/>
        </w:rPr>
        <w:t>ября</w:t>
      </w:r>
      <w:r w:rsidRPr="009F7143" w:rsidR="003B2FAA">
        <w:rPr>
          <w:sz w:val="22"/>
          <w:szCs w:val="28"/>
        </w:rPr>
        <w:t xml:space="preserve"> 201</w:t>
      </w:r>
      <w:r w:rsidRPr="009F7143" w:rsidR="00C1711C">
        <w:rPr>
          <w:sz w:val="22"/>
          <w:szCs w:val="28"/>
        </w:rPr>
        <w:t>8</w:t>
      </w:r>
      <w:r w:rsidRPr="009F7143" w:rsidR="003B2FAA">
        <w:rPr>
          <w:sz w:val="22"/>
          <w:szCs w:val="28"/>
        </w:rPr>
        <w:t xml:space="preserve"> года</w:t>
      </w:r>
    </w:p>
    <w:p w:rsidR="003B2FAA" w:rsidRPr="009F7143" w:rsidP="004D3CFE">
      <w:pPr>
        <w:jc w:val="center"/>
        <w:rPr>
          <w:sz w:val="22"/>
          <w:szCs w:val="28"/>
        </w:rPr>
      </w:pPr>
    </w:p>
    <w:p w:rsidR="00466F2C" w:rsidRPr="009F7143" w:rsidP="00466F2C">
      <w:pPr>
        <w:ind w:firstLine="567"/>
        <w:jc w:val="both"/>
        <w:rPr>
          <w:sz w:val="22"/>
          <w:szCs w:val="28"/>
        </w:rPr>
      </w:pPr>
      <w:r w:rsidRPr="009F7143">
        <w:rPr>
          <w:sz w:val="22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Чич Х.И., рассмотрев в открытом судебном заседании дело об административном правонарушении, поступившее из </w:t>
      </w:r>
      <w:r w:rsidRPr="009F7143" w:rsidR="00B50782">
        <w:rPr>
          <w:sz w:val="22"/>
          <w:szCs w:val="28"/>
        </w:rPr>
        <w:t>ОГИБДД УМВД России по г. Керчи</w:t>
      </w:r>
      <w:r w:rsidRPr="009F7143">
        <w:rPr>
          <w:sz w:val="22"/>
          <w:szCs w:val="28"/>
        </w:rPr>
        <w:t xml:space="preserve">, в отношении </w:t>
      </w:r>
      <w:r w:rsidRPr="009F7143" w:rsidR="00B50782">
        <w:rPr>
          <w:sz w:val="22"/>
          <w:szCs w:val="28"/>
        </w:rPr>
        <w:t>физического</w:t>
      </w:r>
      <w:r w:rsidRPr="009F7143">
        <w:rPr>
          <w:sz w:val="22"/>
          <w:szCs w:val="28"/>
        </w:rPr>
        <w:t xml:space="preserve"> лица</w:t>
      </w:r>
    </w:p>
    <w:p w:rsidR="00466F2C" w:rsidRPr="009F7143" w:rsidP="00466F2C">
      <w:pPr>
        <w:ind w:firstLine="567"/>
        <w:jc w:val="both"/>
        <w:rPr>
          <w:sz w:val="22"/>
          <w:szCs w:val="28"/>
        </w:rPr>
      </w:pPr>
      <w:r w:rsidRPr="009F7143">
        <w:rPr>
          <w:b/>
          <w:sz w:val="22"/>
          <w:szCs w:val="28"/>
        </w:rPr>
        <w:t>Шахназаряна</w:t>
      </w:r>
      <w:r w:rsidRPr="009F7143">
        <w:rPr>
          <w:b/>
          <w:sz w:val="22"/>
          <w:szCs w:val="28"/>
        </w:rPr>
        <w:t xml:space="preserve"> М</w:t>
      </w:r>
      <w:r w:rsidR="009F7143">
        <w:rPr>
          <w:b/>
          <w:sz w:val="22"/>
          <w:szCs w:val="28"/>
        </w:rPr>
        <w:t>.</w:t>
      </w:r>
      <w:r w:rsidRPr="009F7143">
        <w:rPr>
          <w:b/>
          <w:sz w:val="22"/>
          <w:szCs w:val="28"/>
        </w:rPr>
        <w:t>С</w:t>
      </w:r>
      <w:r w:rsidR="009F7143">
        <w:rPr>
          <w:b/>
          <w:sz w:val="22"/>
          <w:szCs w:val="28"/>
        </w:rPr>
        <w:t>.</w:t>
      </w:r>
      <w:r w:rsidRPr="009F7143">
        <w:rPr>
          <w:sz w:val="22"/>
          <w:szCs w:val="28"/>
        </w:rPr>
        <w:t xml:space="preserve"> </w:t>
      </w:r>
      <w:r w:rsidR="009F7143">
        <w:rPr>
          <w:i/>
          <w:sz w:val="22"/>
          <w:szCs w:val="22"/>
        </w:rPr>
        <w:t>/изъято</w:t>
      </w:r>
      <w:r w:rsidR="009F7143">
        <w:rPr>
          <w:sz w:val="22"/>
          <w:szCs w:val="22"/>
        </w:rPr>
        <w:t>/</w:t>
      </w:r>
      <w:r w:rsidRPr="009F7143">
        <w:rPr>
          <w:sz w:val="22"/>
          <w:szCs w:val="28"/>
        </w:rPr>
        <w:t xml:space="preserve">, в совершении административного правонарушения, предусмотренного </w:t>
      </w:r>
      <w:r w:rsidRPr="009F7143" w:rsidR="001646BA">
        <w:rPr>
          <w:sz w:val="22"/>
          <w:szCs w:val="28"/>
        </w:rPr>
        <w:t xml:space="preserve">ч.1 </w:t>
      </w:r>
      <w:r w:rsidRPr="009F7143">
        <w:rPr>
          <w:sz w:val="22"/>
          <w:szCs w:val="28"/>
        </w:rPr>
        <w:t>ст.1</w:t>
      </w:r>
      <w:r w:rsidRPr="009F7143" w:rsidR="001646BA">
        <w:rPr>
          <w:sz w:val="22"/>
          <w:szCs w:val="28"/>
        </w:rPr>
        <w:t>2</w:t>
      </w:r>
      <w:r w:rsidRPr="009F7143">
        <w:rPr>
          <w:sz w:val="22"/>
          <w:szCs w:val="28"/>
        </w:rPr>
        <w:t>.</w:t>
      </w:r>
      <w:r w:rsidRPr="009F7143" w:rsidR="001646BA">
        <w:rPr>
          <w:sz w:val="22"/>
          <w:szCs w:val="28"/>
        </w:rPr>
        <w:t>26</w:t>
      </w:r>
      <w:r w:rsidRPr="009F7143">
        <w:rPr>
          <w:sz w:val="22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3B2FAA" w:rsidRPr="009F7143" w:rsidP="00A90839">
      <w:pPr>
        <w:jc w:val="center"/>
        <w:rPr>
          <w:sz w:val="22"/>
          <w:szCs w:val="28"/>
        </w:rPr>
      </w:pPr>
    </w:p>
    <w:p w:rsidR="00EA788E" w:rsidRPr="009F7143" w:rsidP="00A90839">
      <w:pPr>
        <w:jc w:val="center"/>
        <w:rPr>
          <w:b/>
          <w:sz w:val="22"/>
          <w:szCs w:val="28"/>
        </w:rPr>
      </w:pPr>
      <w:r w:rsidRPr="009F7143">
        <w:rPr>
          <w:b/>
          <w:sz w:val="22"/>
          <w:szCs w:val="28"/>
        </w:rPr>
        <w:t>УСТАНОВИЛ:</w:t>
      </w:r>
    </w:p>
    <w:p w:rsidR="00FE629D" w:rsidRPr="009F7143" w:rsidP="003B2FAA">
      <w:pPr>
        <w:jc w:val="center"/>
        <w:rPr>
          <w:sz w:val="22"/>
          <w:szCs w:val="28"/>
        </w:rPr>
      </w:pPr>
    </w:p>
    <w:p w:rsidR="001646BA" w:rsidRPr="009F7143" w:rsidP="001646BA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 xml:space="preserve">Согласно протоколу об административном правонарушении </w:t>
      </w:r>
      <w:r w:rsidR="009F7143">
        <w:rPr>
          <w:i/>
          <w:sz w:val="22"/>
          <w:szCs w:val="22"/>
        </w:rPr>
        <w:t>/изъято</w:t>
      </w:r>
      <w:r w:rsidR="009F7143">
        <w:rPr>
          <w:sz w:val="22"/>
          <w:szCs w:val="22"/>
        </w:rPr>
        <w:t>/</w:t>
      </w:r>
      <w:r w:rsidRPr="009F7143">
        <w:rPr>
          <w:sz w:val="22"/>
          <w:szCs w:val="28"/>
        </w:rPr>
        <w:t xml:space="preserve"> от 7 сентября 2018 года в 20 часов 50 минут 7 сентября 2018 года около здания № </w:t>
      </w:r>
      <w:r w:rsidR="009F7143">
        <w:rPr>
          <w:i/>
          <w:sz w:val="22"/>
          <w:szCs w:val="22"/>
        </w:rPr>
        <w:t>/изъято</w:t>
      </w:r>
      <w:r w:rsidR="009F7143">
        <w:rPr>
          <w:sz w:val="22"/>
          <w:szCs w:val="22"/>
        </w:rPr>
        <w:t>/</w:t>
      </w:r>
      <w:r w:rsidRPr="009F7143">
        <w:rPr>
          <w:sz w:val="22"/>
          <w:szCs w:val="28"/>
        </w:rPr>
        <w:t xml:space="preserve">, расположенного по </w:t>
      </w:r>
      <w:r w:rsidR="009F7143">
        <w:rPr>
          <w:i/>
          <w:sz w:val="22"/>
          <w:szCs w:val="22"/>
        </w:rPr>
        <w:t>/изъято</w:t>
      </w:r>
      <w:r w:rsidR="009F7143">
        <w:rPr>
          <w:sz w:val="22"/>
          <w:szCs w:val="22"/>
        </w:rPr>
        <w:t>/</w:t>
      </w:r>
      <w:r w:rsidRPr="009F7143">
        <w:rPr>
          <w:sz w:val="22"/>
          <w:szCs w:val="28"/>
        </w:rPr>
        <w:t xml:space="preserve">, </w:t>
      </w:r>
      <w:r w:rsidRPr="009F7143">
        <w:rPr>
          <w:sz w:val="22"/>
          <w:szCs w:val="28"/>
        </w:rPr>
        <w:t>Шахназарян</w:t>
      </w:r>
      <w:r w:rsidRPr="009F7143">
        <w:rPr>
          <w:sz w:val="22"/>
          <w:szCs w:val="28"/>
        </w:rPr>
        <w:t xml:space="preserve"> М.С. управлял </w:t>
      </w:r>
      <w:r w:rsidRPr="009F7143" w:rsidR="00EE221C">
        <w:rPr>
          <w:sz w:val="22"/>
          <w:szCs w:val="28"/>
        </w:rPr>
        <w:t>автомобилем</w:t>
      </w:r>
      <w:r w:rsidRPr="009F7143">
        <w:rPr>
          <w:sz w:val="22"/>
          <w:szCs w:val="28"/>
        </w:rPr>
        <w:t xml:space="preserve"> </w:t>
      </w:r>
      <w:r w:rsidR="009F7143">
        <w:rPr>
          <w:i/>
          <w:sz w:val="22"/>
          <w:szCs w:val="22"/>
        </w:rPr>
        <w:t>/изъято</w:t>
      </w:r>
      <w:r w:rsidR="009F7143">
        <w:rPr>
          <w:sz w:val="22"/>
          <w:szCs w:val="22"/>
        </w:rPr>
        <w:t>/</w:t>
      </w:r>
      <w:r w:rsidRPr="009F7143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г.р.з</w:t>
      </w:r>
      <w:r w:rsidRPr="009F7143">
        <w:rPr>
          <w:sz w:val="22"/>
          <w:szCs w:val="28"/>
        </w:rPr>
        <w:t xml:space="preserve">. </w:t>
      </w:r>
      <w:r w:rsidR="009F7143">
        <w:rPr>
          <w:i/>
          <w:sz w:val="22"/>
          <w:szCs w:val="22"/>
        </w:rPr>
        <w:t>/изъято</w:t>
      </w:r>
      <w:r w:rsidR="009F7143">
        <w:rPr>
          <w:sz w:val="22"/>
          <w:szCs w:val="22"/>
        </w:rPr>
        <w:t>/</w:t>
      </w:r>
      <w:r w:rsidRPr="009F7143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 xml:space="preserve">с признаками опьянения и </w:t>
      </w:r>
      <w:r w:rsidRPr="009F7143" w:rsidR="00EE221C">
        <w:rPr>
          <w:sz w:val="22"/>
          <w:szCs w:val="28"/>
        </w:rPr>
        <w:t xml:space="preserve">в 21 час 45 минут </w:t>
      </w:r>
      <w:r w:rsidRPr="009F7143">
        <w:rPr>
          <w:sz w:val="22"/>
          <w:szCs w:val="28"/>
        </w:rPr>
        <w:t xml:space="preserve">не выполнил законное требование </w:t>
      </w:r>
      <w:r w:rsidRPr="009F7143" w:rsidR="00EE221C">
        <w:rPr>
          <w:sz w:val="22"/>
          <w:szCs w:val="28"/>
        </w:rPr>
        <w:t>уполномоченного должностного лица</w:t>
      </w:r>
      <w:r w:rsidRPr="009F7143">
        <w:rPr>
          <w:sz w:val="22"/>
          <w:szCs w:val="28"/>
        </w:rPr>
        <w:t xml:space="preserve"> о прохождении медицинского освидетельствования на состояние опьянения.</w:t>
      </w:r>
    </w:p>
    <w:p w:rsidR="009A6C7B" w:rsidRPr="009F7143" w:rsidP="009A6C7B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>Шахназарян</w:t>
      </w:r>
      <w:r w:rsidRPr="009F7143">
        <w:rPr>
          <w:sz w:val="22"/>
          <w:szCs w:val="28"/>
        </w:rPr>
        <w:t xml:space="preserve"> М.С.</w:t>
      </w:r>
      <w:r w:rsidRPr="009F7143">
        <w:rPr>
          <w:sz w:val="22"/>
          <w:szCs w:val="28"/>
        </w:rPr>
        <w:t>, уведомленный надлежащим образом о времени и месте рассмотрения дела, в судебное заседание не явился, о причинах неявк</w:t>
      </w:r>
      <w:r w:rsidRPr="009F7143">
        <w:rPr>
          <w:sz w:val="22"/>
          <w:szCs w:val="28"/>
        </w:rPr>
        <w:t>и не уведомил, не просил</w:t>
      </w:r>
      <w:r w:rsidRPr="009F7143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9F7143">
        <w:rPr>
          <w:sz w:val="22"/>
          <w:szCs w:val="28"/>
        </w:rPr>
        <w:t>го</w:t>
      </w:r>
      <w:r w:rsidRPr="009F7143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дело об административном правонарушении в отношении </w:t>
      </w:r>
      <w:r w:rsidRPr="009F7143">
        <w:rPr>
          <w:sz w:val="22"/>
          <w:szCs w:val="28"/>
        </w:rPr>
        <w:t>Шахназаряна</w:t>
      </w:r>
      <w:r w:rsidRPr="009F7143">
        <w:rPr>
          <w:sz w:val="22"/>
          <w:szCs w:val="28"/>
        </w:rPr>
        <w:t xml:space="preserve"> М.С.</w:t>
      </w:r>
      <w:r w:rsidRPr="009F7143">
        <w:rPr>
          <w:sz w:val="22"/>
          <w:szCs w:val="28"/>
        </w:rPr>
        <w:t xml:space="preserve"> без участия последнего.</w:t>
      </w:r>
    </w:p>
    <w:p w:rsidR="00187263" w:rsidRPr="009F7143" w:rsidP="00EE221C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 xml:space="preserve">Исследовав материалы дела об административном правонарушении и оценив их в совокупности, мировым судьей установлены обстоятельства, </w:t>
      </w:r>
      <w:r w:rsidRPr="009F7143" w:rsidR="00EE221C">
        <w:rPr>
          <w:sz w:val="22"/>
          <w:szCs w:val="28"/>
        </w:rPr>
        <w:t>свидетельствующие о необходимости</w:t>
      </w:r>
      <w:r w:rsidRPr="009F7143">
        <w:rPr>
          <w:sz w:val="22"/>
          <w:szCs w:val="28"/>
        </w:rPr>
        <w:t xml:space="preserve"> </w:t>
      </w:r>
      <w:r w:rsidRPr="009F7143" w:rsidR="00EE221C">
        <w:rPr>
          <w:sz w:val="22"/>
          <w:szCs w:val="28"/>
        </w:rPr>
        <w:t xml:space="preserve">прекращения </w:t>
      </w:r>
      <w:r w:rsidRPr="009F7143">
        <w:rPr>
          <w:sz w:val="22"/>
          <w:szCs w:val="28"/>
        </w:rPr>
        <w:t>производств</w:t>
      </w:r>
      <w:r w:rsidRPr="009F7143" w:rsidR="00EE221C">
        <w:rPr>
          <w:sz w:val="22"/>
          <w:szCs w:val="28"/>
        </w:rPr>
        <w:t>а</w:t>
      </w:r>
      <w:r w:rsidRPr="009F7143">
        <w:rPr>
          <w:sz w:val="22"/>
          <w:szCs w:val="28"/>
        </w:rPr>
        <w:t xml:space="preserve"> по делу, которые заключаются в следующем.</w:t>
      </w:r>
    </w:p>
    <w:p w:rsidR="004626B5" w:rsidRPr="009F7143" w:rsidP="00FE3362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>За у</w:t>
      </w:r>
      <w:r w:rsidRPr="009F7143" w:rsidR="00EE221C">
        <w:rPr>
          <w:sz w:val="22"/>
          <w:szCs w:val="28"/>
        </w:rPr>
        <w:t>правление</w:t>
      </w:r>
      <w:r w:rsidRPr="009F7143" w:rsidR="00187263">
        <w:rPr>
          <w:sz w:val="22"/>
          <w:szCs w:val="28"/>
        </w:rPr>
        <w:t xml:space="preserve"> </w:t>
      </w:r>
      <w:r w:rsidRPr="009F7143" w:rsidR="00EE221C">
        <w:rPr>
          <w:sz w:val="22"/>
          <w:szCs w:val="28"/>
        </w:rPr>
        <w:t>автомобилем,</w:t>
      </w:r>
      <w:r w:rsidRPr="009F7143" w:rsidR="00187263">
        <w:rPr>
          <w:sz w:val="22"/>
          <w:szCs w:val="28"/>
        </w:rPr>
        <w:t xml:space="preserve"> </w:t>
      </w:r>
      <w:r w:rsidRPr="009F7143" w:rsidR="00EE221C">
        <w:rPr>
          <w:sz w:val="22"/>
          <w:szCs w:val="28"/>
        </w:rPr>
        <w:t>трамваем либо другим механическим транспортным средством лицом, находящимся в состоянии опьянения, подвергнутым</w:t>
      </w:r>
      <w:r w:rsidRPr="009F7143" w:rsidR="00187263">
        <w:rPr>
          <w:sz w:val="22"/>
          <w:szCs w:val="28"/>
        </w:rPr>
        <w:t xml:space="preserve"> </w:t>
      </w:r>
      <w:r w:rsidRPr="009F7143" w:rsidR="00EE221C">
        <w:rPr>
          <w:sz w:val="22"/>
          <w:szCs w:val="28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</w:t>
      </w:r>
      <w:r w:rsidRPr="009F7143" w:rsidR="00187263">
        <w:rPr>
          <w:sz w:val="22"/>
          <w:szCs w:val="28"/>
        </w:rPr>
        <w:t xml:space="preserve"> </w:t>
      </w:r>
      <w:r w:rsidRPr="009F7143" w:rsidR="00EE221C">
        <w:rPr>
          <w:sz w:val="22"/>
          <w:szCs w:val="28"/>
        </w:rPr>
        <w:t>должностного лица о прохождении медицинского освидетельствования</w:t>
      </w:r>
      <w:r w:rsidRPr="009F7143" w:rsidR="00187263">
        <w:rPr>
          <w:sz w:val="22"/>
          <w:szCs w:val="28"/>
        </w:rPr>
        <w:t xml:space="preserve"> </w:t>
      </w:r>
      <w:r w:rsidRPr="009F7143" w:rsidR="00EE221C">
        <w:rPr>
          <w:sz w:val="22"/>
          <w:szCs w:val="28"/>
        </w:rPr>
        <w:t>на</w:t>
      </w:r>
      <w:r w:rsidRPr="009F7143" w:rsidR="00187263">
        <w:rPr>
          <w:sz w:val="22"/>
          <w:szCs w:val="28"/>
        </w:rPr>
        <w:t xml:space="preserve"> </w:t>
      </w:r>
      <w:r w:rsidRPr="009F7143" w:rsidR="00EE221C">
        <w:rPr>
          <w:sz w:val="22"/>
          <w:szCs w:val="28"/>
        </w:rPr>
        <w:t>состояние опьянения</w:t>
      </w:r>
      <w:r w:rsidRPr="009F7143" w:rsidR="00094E2C">
        <w:rPr>
          <w:sz w:val="22"/>
          <w:szCs w:val="28"/>
        </w:rPr>
        <w:t>,</w:t>
      </w:r>
      <w:r w:rsidRPr="009F7143" w:rsidR="00EE221C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 xml:space="preserve">статьей 264.1 Уголовного кодекса РФ </w:t>
      </w:r>
      <w:r w:rsidRPr="009F7143" w:rsidR="00094E2C">
        <w:rPr>
          <w:sz w:val="22"/>
          <w:szCs w:val="28"/>
        </w:rPr>
        <w:t xml:space="preserve">(далее – УК РФ) </w:t>
      </w:r>
      <w:r w:rsidRPr="009F7143">
        <w:rPr>
          <w:sz w:val="22"/>
          <w:szCs w:val="28"/>
        </w:rPr>
        <w:t>предусмотрена уголовная ответственность.</w:t>
      </w:r>
    </w:p>
    <w:p w:rsidR="00094E2C" w:rsidRPr="009F7143" w:rsidP="00FE3362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>В соответствии с п.2 примечани</w:t>
      </w:r>
      <w:r w:rsidRPr="009F7143">
        <w:rPr>
          <w:sz w:val="22"/>
          <w:szCs w:val="28"/>
        </w:rPr>
        <w:t>й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к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статье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264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УК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РФ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для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целей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статьи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264.1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УК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РФ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лицом,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находящимся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в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состоянии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опьянения,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признается</w:t>
      </w:r>
      <w:r w:rsidRPr="009F7143">
        <w:rPr>
          <w:sz w:val="22"/>
          <w:szCs w:val="28"/>
        </w:rPr>
        <w:t>,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в том числе,</w:t>
      </w:r>
      <w:r w:rsidRPr="009F7143">
        <w:rPr>
          <w:sz w:val="22"/>
          <w:szCs w:val="28"/>
        </w:rPr>
        <w:t xml:space="preserve">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</w:t>
      </w:r>
      <w:r w:rsidRPr="009F7143" w:rsidR="002B6594">
        <w:rPr>
          <w:sz w:val="22"/>
          <w:szCs w:val="28"/>
        </w:rPr>
        <w:t xml:space="preserve"> </w:t>
      </w:r>
      <w:r w:rsidRPr="009F7143">
        <w:rPr>
          <w:sz w:val="22"/>
          <w:szCs w:val="28"/>
        </w:rPr>
        <w:t>и на основаниях, предусмотренных законодательством Российской Федерации.</w:t>
      </w:r>
    </w:p>
    <w:p w:rsidR="00DA5978" w:rsidRPr="009F7143" w:rsidP="00DA5978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 xml:space="preserve">Установлено, что постановлением </w:t>
      </w:r>
      <w:r w:rsidR="009F7143">
        <w:rPr>
          <w:i/>
          <w:sz w:val="22"/>
          <w:szCs w:val="22"/>
        </w:rPr>
        <w:t>/изъято</w:t>
      </w:r>
      <w:r w:rsidR="009F7143">
        <w:rPr>
          <w:sz w:val="22"/>
          <w:szCs w:val="22"/>
        </w:rPr>
        <w:t>/</w:t>
      </w:r>
      <w:r w:rsidRPr="009F7143">
        <w:rPr>
          <w:sz w:val="22"/>
          <w:szCs w:val="28"/>
        </w:rPr>
        <w:t xml:space="preserve"> от 4 мая 2018 года </w:t>
      </w:r>
      <w:r w:rsidRPr="009F7143">
        <w:rPr>
          <w:sz w:val="22"/>
          <w:szCs w:val="28"/>
        </w:rPr>
        <w:t>Шахназарян</w:t>
      </w:r>
      <w:r w:rsidRPr="009F7143">
        <w:rPr>
          <w:sz w:val="22"/>
          <w:szCs w:val="28"/>
        </w:rPr>
        <w:t xml:space="preserve"> М.С. признан виновным в совершении административного правонарушения, предусмотренного ч.1 ст.12.26 КоАП РФ, за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и подвергнут административному наказанию в виде административного штрафа в размере 30 000 рублей с лишением права управления транспортными средствами на сро</w:t>
      </w:r>
      <w:r w:rsidRPr="009F7143">
        <w:rPr>
          <w:sz w:val="22"/>
          <w:szCs w:val="28"/>
        </w:rPr>
        <w:t>к один год шесть месяцев; указанное постановление вступило в законную силу 20 июня 2018 года.</w:t>
      </w:r>
    </w:p>
    <w:p w:rsidR="00DA5978" w:rsidRPr="009F7143" w:rsidP="00DA5978">
      <w:pPr>
        <w:pStyle w:val="BodyText"/>
        <w:ind w:firstLine="567"/>
        <w:rPr>
          <w:color w:val="000000"/>
          <w:sz w:val="22"/>
          <w:szCs w:val="28"/>
        </w:rPr>
      </w:pPr>
      <w:r w:rsidRPr="009F7143">
        <w:rPr>
          <w:sz w:val="22"/>
          <w:szCs w:val="28"/>
        </w:rPr>
        <w:t>В</w:t>
      </w:r>
      <w:r w:rsidRPr="009F7143">
        <w:rPr>
          <w:color w:val="000000"/>
          <w:sz w:val="22"/>
          <w:szCs w:val="28"/>
        </w:rPr>
        <w:t xml:space="preserve">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E083C" w:rsidRPr="009F7143" w:rsidP="00DE083C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 xml:space="preserve">Из материалов дела об административном правонарушении следует, что 7 сентября 2018 года </w:t>
      </w:r>
      <w:r w:rsidRPr="009F7143">
        <w:rPr>
          <w:sz w:val="22"/>
          <w:szCs w:val="28"/>
        </w:rPr>
        <w:t>Шахназарян</w:t>
      </w:r>
      <w:r w:rsidRPr="009F7143">
        <w:rPr>
          <w:sz w:val="22"/>
          <w:szCs w:val="28"/>
        </w:rPr>
        <w:t xml:space="preserve"> М.С., будучи водителем,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EE221C" w:rsidRPr="009F7143" w:rsidP="00FE3362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>Таким образом</w:t>
      </w:r>
      <w:r w:rsidRPr="009F7143" w:rsidR="00DA5978">
        <w:rPr>
          <w:sz w:val="22"/>
          <w:szCs w:val="28"/>
        </w:rPr>
        <w:t xml:space="preserve">, по состоянию на 7 сентября 2018 года </w:t>
      </w:r>
      <w:r w:rsidRPr="009F7143" w:rsidR="00DA5978">
        <w:rPr>
          <w:sz w:val="22"/>
          <w:szCs w:val="28"/>
        </w:rPr>
        <w:t>Шахназарян</w:t>
      </w:r>
      <w:r w:rsidRPr="009F7143" w:rsidR="00DA5978">
        <w:rPr>
          <w:sz w:val="22"/>
          <w:szCs w:val="28"/>
        </w:rPr>
        <w:t xml:space="preserve"> М.С. считался подвергнутым административному наказанию за невыполнение </w:t>
      </w:r>
      <w:r w:rsidRPr="009F7143" w:rsidR="003C289F">
        <w:rPr>
          <w:sz w:val="22"/>
          <w:szCs w:val="28"/>
        </w:rPr>
        <w:t xml:space="preserve">водителем законного требования уполномоченного должностного лица </w:t>
      </w:r>
      <w:r w:rsidRPr="009F7143">
        <w:rPr>
          <w:sz w:val="22"/>
          <w:szCs w:val="28"/>
        </w:rPr>
        <w:t>о прохождении медицинского освидетельствования на состояние опьянения.</w:t>
      </w:r>
    </w:p>
    <w:p w:rsidR="00EE221C" w:rsidRPr="009F7143" w:rsidP="00FE3362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 xml:space="preserve">Следовательно, в деянии </w:t>
      </w:r>
      <w:r w:rsidRPr="009F7143">
        <w:rPr>
          <w:sz w:val="22"/>
          <w:szCs w:val="28"/>
        </w:rPr>
        <w:t>Шахназаряна</w:t>
      </w:r>
      <w:r w:rsidRPr="009F7143">
        <w:rPr>
          <w:sz w:val="22"/>
          <w:szCs w:val="28"/>
        </w:rPr>
        <w:t xml:space="preserve"> М.С. усматриваются признаки состава преступления, предусмотренного Уголовным кодексом РФ.</w:t>
      </w:r>
    </w:p>
    <w:p w:rsidR="00507130" w:rsidRPr="009F7143" w:rsidP="00507130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>В соответствии с п.7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в том числе, постановления о возбуждении уголовного дела.</w:t>
      </w:r>
    </w:p>
    <w:p w:rsidR="002B6594" w:rsidRPr="009F7143" w:rsidP="00FE3362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 xml:space="preserve">В материалах дела об административном правонарушении отсутствуют сведения о том, что в отношении </w:t>
      </w:r>
      <w:r w:rsidRPr="009F7143">
        <w:rPr>
          <w:sz w:val="22"/>
          <w:szCs w:val="28"/>
        </w:rPr>
        <w:t>Шахназаряна</w:t>
      </w:r>
      <w:r w:rsidRPr="009F7143">
        <w:rPr>
          <w:sz w:val="22"/>
          <w:szCs w:val="28"/>
        </w:rPr>
        <w:t xml:space="preserve"> М.С. вынесено постановление о возбуждении уголовного дела </w:t>
      </w:r>
      <w:r w:rsidRPr="009F7143" w:rsidR="00F0387B">
        <w:rPr>
          <w:sz w:val="22"/>
          <w:szCs w:val="28"/>
        </w:rPr>
        <w:t>по факту совершен</w:t>
      </w:r>
      <w:r w:rsidRPr="009F7143">
        <w:rPr>
          <w:sz w:val="22"/>
          <w:szCs w:val="28"/>
        </w:rPr>
        <w:t>ного</w:t>
      </w:r>
      <w:r w:rsidRPr="009F7143" w:rsidR="00F0387B">
        <w:rPr>
          <w:sz w:val="22"/>
          <w:szCs w:val="28"/>
        </w:rPr>
        <w:t xml:space="preserve"> противоправного деяния, описанного в протоколе </w:t>
      </w:r>
      <w:r w:rsidRPr="009F7143">
        <w:rPr>
          <w:sz w:val="22"/>
          <w:szCs w:val="28"/>
        </w:rPr>
        <w:t xml:space="preserve">об административном правонарушении </w:t>
      </w:r>
      <w:r w:rsidR="009F7143">
        <w:rPr>
          <w:i/>
          <w:sz w:val="22"/>
          <w:szCs w:val="22"/>
        </w:rPr>
        <w:t>/изъято</w:t>
      </w:r>
      <w:r w:rsidR="009F7143">
        <w:rPr>
          <w:sz w:val="22"/>
          <w:szCs w:val="22"/>
        </w:rPr>
        <w:t>/</w:t>
      </w:r>
      <w:r w:rsidRPr="009F7143" w:rsidR="00F0387B">
        <w:rPr>
          <w:sz w:val="22"/>
          <w:szCs w:val="28"/>
        </w:rPr>
        <w:t xml:space="preserve"> от 7 сентября 2018 года, в связи с чем мировой судья не может прекратить производство по делу в отношении последнего по указанному выше основанию.</w:t>
      </w:r>
    </w:p>
    <w:p w:rsidR="002B6594" w:rsidRPr="009F7143" w:rsidP="00FE3362">
      <w:pPr>
        <w:pStyle w:val="BodyText"/>
        <w:ind w:firstLine="567"/>
        <w:rPr>
          <w:sz w:val="22"/>
          <w:szCs w:val="28"/>
        </w:rPr>
      </w:pPr>
      <w:r w:rsidRPr="009F7143">
        <w:rPr>
          <w:color w:val="000000"/>
          <w:sz w:val="22"/>
          <w:szCs w:val="28"/>
        </w:rPr>
        <w:t>Постановление о прекращении производства по делу об административном правонарушении выносится, в том числе, в случае прекращения производства по делу и передачи материалов дела прокурору, в орган предварительного следствия или в орган дознания в случае, если в действиях (бездействии) содержатся признаки преступления (п.3 ч.1.1 ст.29.9 КоАП РФ).</w:t>
      </w:r>
    </w:p>
    <w:p w:rsidR="00EE221C" w:rsidRPr="009F7143" w:rsidP="00FE3362">
      <w:pPr>
        <w:pStyle w:val="BodyText"/>
        <w:ind w:firstLine="567"/>
        <w:rPr>
          <w:sz w:val="22"/>
          <w:szCs w:val="28"/>
        </w:rPr>
      </w:pPr>
      <w:r w:rsidRPr="009F7143">
        <w:rPr>
          <w:sz w:val="22"/>
          <w:szCs w:val="28"/>
        </w:rPr>
        <w:t xml:space="preserve">В связи с наличием в действиях </w:t>
      </w:r>
      <w:r w:rsidRPr="009F7143">
        <w:rPr>
          <w:sz w:val="22"/>
          <w:szCs w:val="28"/>
        </w:rPr>
        <w:t>Шахназаряна</w:t>
      </w:r>
      <w:r w:rsidRPr="009F7143">
        <w:rPr>
          <w:sz w:val="22"/>
          <w:szCs w:val="28"/>
        </w:rPr>
        <w:t xml:space="preserve"> М.С. признаков состава преступления, </w:t>
      </w:r>
      <w:r w:rsidRPr="009F7143" w:rsidR="00CE4A76">
        <w:rPr>
          <w:sz w:val="22"/>
          <w:szCs w:val="28"/>
        </w:rPr>
        <w:t>мировой судья считает необходимым прекратить в отношении последнего производство по делу об административном правонарушении и передать материалы дела прокурору города Керчи на основании п.3 ч.1.1 ст.29.9 КоАП РФ.</w:t>
      </w:r>
    </w:p>
    <w:p w:rsidR="009A6C7B" w:rsidRPr="009F7143" w:rsidP="009A6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F7143">
        <w:rPr>
          <w:sz w:val="22"/>
          <w:szCs w:val="28"/>
        </w:rPr>
        <w:t xml:space="preserve">На основании изложенного, руководствуясь </w:t>
      </w:r>
      <w:r w:rsidRPr="009F7143" w:rsidR="00CE4A76">
        <w:rPr>
          <w:sz w:val="22"/>
          <w:szCs w:val="28"/>
        </w:rPr>
        <w:t xml:space="preserve">п.3 </w:t>
      </w:r>
      <w:r w:rsidRPr="009F7143">
        <w:rPr>
          <w:sz w:val="22"/>
          <w:szCs w:val="28"/>
        </w:rPr>
        <w:t>ч.1</w:t>
      </w:r>
      <w:r w:rsidRPr="009F7143" w:rsidR="00CE4A76">
        <w:rPr>
          <w:sz w:val="22"/>
          <w:szCs w:val="28"/>
        </w:rPr>
        <w:t>.1</w:t>
      </w:r>
      <w:r w:rsidRPr="009F7143">
        <w:rPr>
          <w:sz w:val="22"/>
          <w:szCs w:val="28"/>
        </w:rPr>
        <w:t xml:space="preserve"> ст.2</w:t>
      </w:r>
      <w:r w:rsidRPr="009F7143" w:rsidR="00CE4A76">
        <w:rPr>
          <w:sz w:val="22"/>
          <w:szCs w:val="28"/>
        </w:rPr>
        <w:t>9</w:t>
      </w:r>
      <w:r w:rsidRPr="009F7143">
        <w:rPr>
          <w:sz w:val="22"/>
          <w:szCs w:val="28"/>
        </w:rPr>
        <w:t>.</w:t>
      </w:r>
      <w:r w:rsidRPr="009F7143" w:rsidR="00CE4A76">
        <w:rPr>
          <w:sz w:val="22"/>
          <w:szCs w:val="28"/>
        </w:rPr>
        <w:t>9</w:t>
      </w:r>
      <w:r w:rsidRPr="009F7143">
        <w:rPr>
          <w:sz w:val="22"/>
          <w:szCs w:val="28"/>
        </w:rPr>
        <w:t xml:space="preserve">, </w:t>
      </w:r>
      <w:r w:rsidRPr="009F7143" w:rsidR="00054CA1">
        <w:rPr>
          <w:sz w:val="22"/>
          <w:szCs w:val="28"/>
        </w:rPr>
        <w:t>ст.ст.</w:t>
      </w:r>
      <w:r w:rsidRPr="009F7143">
        <w:rPr>
          <w:sz w:val="22"/>
          <w:szCs w:val="28"/>
        </w:rPr>
        <w:t>29.10, 30.2, 30.3 Ко</w:t>
      </w:r>
      <w:r w:rsidRPr="009F7143" w:rsidR="00B712FD">
        <w:rPr>
          <w:sz w:val="22"/>
          <w:szCs w:val="28"/>
        </w:rPr>
        <w:t>АП</w:t>
      </w:r>
      <w:r w:rsidRPr="009F7143">
        <w:rPr>
          <w:sz w:val="22"/>
          <w:szCs w:val="28"/>
        </w:rPr>
        <w:t xml:space="preserve"> РФ, мировой судья</w:t>
      </w:r>
    </w:p>
    <w:p w:rsidR="009A6C7B" w:rsidRPr="009F7143" w:rsidP="009A6C7B">
      <w:pPr>
        <w:jc w:val="center"/>
        <w:rPr>
          <w:sz w:val="22"/>
          <w:szCs w:val="28"/>
        </w:rPr>
      </w:pPr>
    </w:p>
    <w:p w:rsidR="009A6C7B" w:rsidRPr="009F7143" w:rsidP="009A6C7B">
      <w:pPr>
        <w:jc w:val="center"/>
        <w:rPr>
          <w:b/>
          <w:sz w:val="22"/>
          <w:szCs w:val="28"/>
        </w:rPr>
      </w:pPr>
      <w:r w:rsidRPr="009F7143">
        <w:rPr>
          <w:b/>
          <w:sz w:val="22"/>
          <w:szCs w:val="28"/>
        </w:rPr>
        <w:t>ПОСТАНОВИЛ:</w:t>
      </w:r>
    </w:p>
    <w:p w:rsidR="009A6C7B" w:rsidRPr="009F7143" w:rsidP="009A6C7B">
      <w:pPr>
        <w:jc w:val="center"/>
        <w:rPr>
          <w:sz w:val="22"/>
          <w:szCs w:val="28"/>
        </w:rPr>
      </w:pPr>
    </w:p>
    <w:p w:rsidR="009A6C7B" w:rsidRPr="009F7143" w:rsidP="009A6C7B">
      <w:pPr>
        <w:ind w:firstLine="567"/>
        <w:jc w:val="both"/>
        <w:rPr>
          <w:sz w:val="22"/>
          <w:szCs w:val="28"/>
        </w:rPr>
      </w:pPr>
      <w:r w:rsidRPr="009F7143">
        <w:rPr>
          <w:sz w:val="22"/>
          <w:szCs w:val="28"/>
        </w:rPr>
        <w:t xml:space="preserve">Производство по делу об административном правонарушении в отношении </w:t>
      </w:r>
      <w:r w:rsidRPr="009F7143" w:rsidR="00054CA1">
        <w:rPr>
          <w:sz w:val="22"/>
          <w:szCs w:val="28"/>
        </w:rPr>
        <w:t>Шахназаряна</w:t>
      </w:r>
      <w:r w:rsidRPr="009F7143" w:rsidR="00054CA1">
        <w:rPr>
          <w:sz w:val="22"/>
          <w:szCs w:val="28"/>
        </w:rPr>
        <w:t xml:space="preserve"> М</w:t>
      </w:r>
      <w:r w:rsidR="009F7143">
        <w:rPr>
          <w:sz w:val="22"/>
          <w:szCs w:val="28"/>
        </w:rPr>
        <w:t>.</w:t>
      </w:r>
      <w:r w:rsidRPr="009F7143" w:rsidR="00054CA1">
        <w:rPr>
          <w:sz w:val="22"/>
          <w:szCs w:val="28"/>
        </w:rPr>
        <w:t>С</w:t>
      </w:r>
      <w:r w:rsidR="009F7143">
        <w:rPr>
          <w:sz w:val="22"/>
          <w:szCs w:val="28"/>
        </w:rPr>
        <w:t>.</w:t>
      </w:r>
      <w:r w:rsidRPr="009F7143">
        <w:rPr>
          <w:sz w:val="22"/>
          <w:szCs w:val="28"/>
        </w:rPr>
        <w:t xml:space="preserve"> в совершении административного правонарушения, предусмотренного </w:t>
      </w:r>
      <w:r w:rsidRPr="009F7143" w:rsidR="00054CA1">
        <w:rPr>
          <w:sz w:val="22"/>
          <w:szCs w:val="28"/>
        </w:rPr>
        <w:t xml:space="preserve">ч.1 </w:t>
      </w:r>
      <w:r w:rsidRPr="009F7143">
        <w:rPr>
          <w:sz w:val="22"/>
          <w:szCs w:val="28"/>
        </w:rPr>
        <w:t>ст.1</w:t>
      </w:r>
      <w:r w:rsidRPr="009F7143" w:rsidR="00054CA1">
        <w:rPr>
          <w:sz w:val="22"/>
          <w:szCs w:val="28"/>
        </w:rPr>
        <w:t>2</w:t>
      </w:r>
      <w:r w:rsidRPr="009F7143">
        <w:rPr>
          <w:sz w:val="22"/>
          <w:szCs w:val="28"/>
        </w:rPr>
        <w:t>.</w:t>
      </w:r>
      <w:r w:rsidRPr="009F7143" w:rsidR="00054CA1">
        <w:rPr>
          <w:sz w:val="22"/>
          <w:szCs w:val="28"/>
        </w:rPr>
        <w:t>26</w:t>
      </w:r>
      <w:r w:rsidRPr="009F7143">
        <w:rPr>
          <w:sz w:val="22"/>
          <w:szCs w:val="28"/>
        </w:rPr>
        <w:t xml:space="preserve"> КоАП РФ, прекратить по основанию, предусмотренному п.</w:t>
      </w:r>
      <w:r w:rsidRPr="009F7143" w:rsidR="00054CA1">
        <w:rPr>
          <w:sz w:val="22"/>
          <w:szCs w:val="28"/>
        </w:rPr>
        <w:t>3</w:t>
      </w:r>
      <w:r w:rsidRPr="009F7143">
        <w:rPr>
          <w:sz w:val="22"/>
          <w:szCs w:val="28"/>
        </w:rPr>
        <w:t xml:space="preserve"> ч.1</w:t>
      </w:r>
      <w:r w:rsidRPr="009F7143" w:rsidR="00054CA1">
        <w:rPr>
          <w:sz w:val="22"/>
          <w:szCs w:val="28"/>
        </w:rPr>
        <w:t>.1</w:t>
      </w:r>
      <w:r w:rsidRPr="009F7143">
        <w:rPr>
          <w:sz w:val="22"/>
          <w:szCs w:val="28"/>
        </w:rPr>
        <w:t xml:space="preserve"> ст.2</w:t>
      </w:r>
      <w:r w:rsidRPr="009F7143" w:rsidR="00054CA1">
        <w:rPr>
          <w:sz w:val="22"/>
          <w:szCs w:val="28"/>
        </w:rPr>
        <w:t>9</w:t>
      </w:r>
      <w:r w:rsidRPr="009F7143">
        <w:rPr>
          <w:sz w:val="22"/>
          <w:szCs w:val="28"/>
        </w:rPr>
        <w:t>.</w:t>
      </w:r>
      <w:r w:rsidRPr="009F7143" w:rsidR="00054CA1">
        <w:rPr>
          <w:sz w:val="22"/>
          <w:szCs w:val="28"/>
        </w:rPr>
        <w:t>9</w:t>
      </w:r>
      <w:r w:rsidRPr="009F7143">
        <w:rPr>
          <w:sz w:val="22"/>
          <w:szCs w:val="28"/>
        </w:rPr>
        <w:t xml:space="preserve"> КоАП РФ, </w:t>
      </w:r>
      <w:r w:rsidRPr="009F7143" w:rsidR="00054CA1">
        <w:rPr>
          <w:sz w:val="22"/>
          <w:szCs w:val="28"/>
        </w:rPr>
        <w:t>то есть</w:t>
      </w:r>
      <w:r w:rsidRPr="009F7143">
        <w:rPr>
          <w:sz w:val="22"/>
          <w:szCs w:val="28"/>
        </w:rPr>
        <w:t xml:space="preserve"> в связи с </w:t>
      </w:r>
      <w:r w:rsidRPr="009F7143" w:rsidR="008E1018">
        <w:rPr>
          <w:sz w:val="22"/>
          <w:szCs w:val="28"/>
        </w:rPr>
        <w:t xml:space="preserve">наличием </w:t>
      </w:r>
      <w:r w:rsidRPr="009F7143" w:rsidR="00054CA1">
        <w:rPr>
          <w:sz w:val="22"/>
          <w:szCs w:val="28"/>
        </w:rPr>
        <w:t xml:space="preserve">в действиях </w:t>
      </w:r>
      <w:r w:rsidRPr="009F7143" w:rsidR="008E1018">
        <w:rPr>
          <w:sz w:val="22"/>
          <w:szCs w:val="28"/>
        </w:rPr>
        <w:t>лиц</w:t>
      </w:r>
      <w:r w:rsidRPr="009F7143" w:rsidR="00054CA1">
        <w:rPr>
          <w:sz w:val="22"/>
          <w:szCs w:val="28"/>
        </w:rPr>
        <w:t>а</w:t>
      </w:r>
      <w:r w:rsidRPr="009F7143" w:rsidR="008E1018">
        <w:rPr>
          <w:sz w:val="22"/>
          <w:szCs w:val="28"/>
        </w:rPr>
        <w:t xml:space="preserve">, в отношении которого ведется производство по делу об административном правонарушении, </w:t>
      </w:r>
      <w:r w:rsidRPr="009F7143" w:rsidR="00054CA1">
        <w:rPr>
          <w:sz w:val="22"/>
          <w:szCs w:val="28"/>
        </w:rPr>
        <w:t>признаков преступления</w:t>
      </w:r>
      <w:r w:rsidRPr="009F7143">
        <w:rPr>
          <w:sz w:val="22"/>
          <w:szCs w:val="28"/>
        </w:rPr>
        <w:t>.</w:t>
      </w:r>
    </w:p>
    <w:p w:rsidR="002B6594" w:rsidRPr="009F7143" w:rsidP="009A6C7B">
      <w:pPr>
        <w:ind w:firstLine="567"/>
        <w:jc w:val="both"/>
        <w:rPr>
          <w:sz w:val="22"/>
          <w:szCs w:val="28"/>
        </w:rPr>
      </w:pPr>
      <w:r w:rsidRPr="009F7143">
        <w:rPr>
          <w:sz w:val="22"/>
          <w:szCs w:val="28"/>
        </w:rPr>
        <w:t xml:space="preserve">Материалы дела в отношении </w:t>
      </w:r>
      <w:r w:rsidRPr="009F7143">
        <w:rPr>
          <w:sz w:val="22"/>
          <w:szCs w:val="28"/>
        </w:rPr>
        <w:t>Шахназаряна</w:t>
      </w:r>
      <w:r w:rsidRPr="009F7143">
        <w:rPr>
          <w:sz w:val="22"/>
          <w:szCs w:val="28"/>
        </w:rPr>
        <w:t xml:space="preserve"> М</w:t>
      </w:r>
      <w:r w:rsidR="009F7143">
        <w:rPr>
          <w:sz w:val="22"/>
          <w:szCs w:val="28"/>
        </w:rPr>
        <w:t>.</w:t>
      </w:r>
      <w:r w:rsidRPr="009F7143">
        <w:rPr>
          <w:sz w:val="22"/>
          <w:szCs w:val="28"/>
        </w:rPr>
        <w:t>С</w:t>
      </w:r>
      <w:r w:rsidR="009F7143">
        <w:rPr>
          <w:sz w:val="22"/>
          <w:szCs w:val="28"/>
        </w:rPr>
        <w:t>.</w:t>
      </w:r>
      <w:r w:rsidRPr="009F7143">
        <w:rPr>
          <w:sz w:val="22"/>
          <w:szCs w:val="28"/>
        </w:rPr>
        <w:t xml:space="preserve"> передать прокурору города Керчи Республики Крым.</w:t>
      </w:r>
    </w:p>
    <w:p w:rsidR="009A6C7B" w:rsidRPr="009F7143" w:rsidP="009A6C7B">
      <w:pPr>
        <w:ind w:firstLine="567"/>
        <w:jc w:val="both"/>
        <w:rPr>
          <w:color w:val="000000"/>
          <w:sz w:val="22"/>
          <w:szCs w:val="28"/>
        </w:rPr>
      </w:pPr>
    </w:p>
    <w:p w:rsidR="009A6C7B" w:rsidRPr="009F7143" w:rsidP="009A6C7B">
      <w:pPr>
        <w:ind w:firstLine="567"/>
        <w:jc w:val="both"/>
        <w:rPr>
          <w:sz w:val="22"/>
          <w:szCs w:val="28"/>
        </w:rPr>
      </w:pPr>
      <w:r w:rsidRPr="009F7143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B712FD" w:rsidRPr="009F7143" w:rsidP="009A6C7B">
      <w:pPr>
        <w:jc w:val="both"/>
        <w:rPr>
          <w:sz w:val="22"/>
          <w:szCs w:val="28"/>
        </w:rPr>
      </w:pPr>
    </w:p>
    <w:p w:rsidR="00E00081" w:rsidP="00B712FD">
      <w:pPr>
        <w:jc w:val="center"/>
        <w:rPr>
          <w:sz w:val="22"/>
          <w:szCs w:val="28"/>
        </w:rPr>
      </w:pPr>
      <w:r w:rsidRPr="009F7143">
        <w:rPr>
          <w:sz w:val="22"/>
          <w:szCs w:val="28"/>
        </w:rPr>
        <w:t>Мировой судья</w:t>
      </w:r>
      <w:r w:rsidRPr="009F7143">
        <w:rPr>
          <w:sz w:val="22"/>
          <w:szCs w:val="28"/>
        </w:rPr>
        <w:tab/>
      </w:r>
      <w:r w:rsidRPr="009F7143">
        <w:rPr>
          <w:sz w:val="22"/>
          <w:szCs w:val="28"/>
        </w:rPr>
        <w:tab/>
      </w:r>
      <w:r w:rsidRPr="009F7143">
        <w:rPr>
          <w:sz w:val="22"/>
          <w:szCs w:val="28"/>
        </w:rPr>
        <w:tab/>
      </w:r>
      <w:r w:rsidRPr="009F7143">
        <w:rPr>
          <w:sz w:val="22"/>
          <w:szCs w:val="28"/>
        </w:rPr>
        <w:tab/>
      </w:r>
      <w:r w:rsidRPr="009F7143">
        <w:rPr>
          <w:sz w:val="22"/>
          <w:szCs w:val="28"/>
        </w:rPr>
        <w:tab/>
      </w:r>
      <w:r w:rsidRPr="009F7143">
        <w:rPr>
          <w:sz w:val="22"/>
          <w:szCs w:val="28"/>
        </w:rPr>
        <w:tab/>
      </w:r>
      <w:r w:rsidRPr="009F7143">
        <w:rPr>
          <w:sz w:val="22"/>
          <w:szCs w:val="28"/>
        </w:rPr>
        <w:tab/>
      </w:r>
      <w:r w:rsidRPr="009F7143">
        <w:rPr>
          <w:sz w:val="22"/>
          <w:szCs w:val="28"/>
        </w:rPr>
        <w:tab/>
      </w:r>
      <w:r w:rsidRPr="009F7143">
        <w:rPr>
          <w:sz w:val="22"/>
          <w:szCs w:val="28"/>
        </w:rPr>
        <w:tab/>
        <w:t xml:space="preserve">      Х.И. Чич</w:t>
      </w:r>
    </w:p>
    <w:p w:rsidR="009F7143" w:rsidP="00B712FD">
      <w:pPr>
        <w:jc w:val="center"/>
        <w:rPr>
          <w:sz w:val="22"/>
          <w:szCs w:val="28"/>
        </w:rPr>
      </w:pPr>
    </w:p>
    <w:p w:rsidR="009F7143" w:rsidRPr="009F7143" w:rsidP="009F7143">
      <w:pPr>
        <w:contextualSpacing/>
        <w:rPr>
          <w:sz w:val="22"/>
        </w:rPr>
      </w:pPr>
      <w:r w:rsidRPr="009F7143">
        <w:rPr>
          <w:sz w:val="22"/>
        </w:rPr>
        <w:t>ДЕПЕРСОНИФИКАЦИЮ</w:t>
      </w:r>
    </w:p>
    <w:p w:rsidR="009F7143" w:rsidRPr="009F7143" w:rsidP="009F7143">
      <w:pPr>
        <w:contextualSpacing/>
        <w:rPr>
          <w:sz w:val="22"/>
        </w:rPr>
      </w:pPr>
      <w:r w:rsidRPr="009F7143">
        <w:rPr>
          <w:sz w:val="22"/>
        </w:rPr>
        <w:t>Лингвистический контроль</w:t>
      </w:r>
    </w:p>
    <w:p w:rsidR="009F7143" w:rsidRPr="009F7143" w:rsidP="009F7143">
      <w:pPr>
        <w:contextualSpacing/>
        <w:rPr>
          <w:sz w:val="22"/>
        </w:rPr>
      </w:pPr>
      <w:r w:rsidRPr="009F7143">
        <w:rPr>
          <w:sz w:val="22"/>
        </w:rPr>
        <w:t>произвел</w:t>
      </w:r>
    </w:p>
    <w:p w:rsidR="009F7143" w:rsidRPr="009F7143" w:rsidP="009F7143">
      <w:pPr>
        <w:contextualSpacing/>
        <w:rPr>
          <w:sz w:val="22"/>
        </w:rPr>
      </w:pPr>
      <w:r w:rsidRPr="009F7143">
        <w:rPr>
          <w:sz w:val="22"/>
        </w:rPr>
        <w:t>Помощник судьи __________ М.И. Сухова</w:t>
      </w:r>
    </w:p>
    <w:p w:rsidR="009F7143" w:rsidRPr="009F7143" w:rsidP="009F7143">
      <w:pPr>
        <w:contextualSpacing/>
        <w:rPr>
          <w:sz w:val="22"/>
        </w:rPr>
      </w:pPr>
    </w:p>
    <w:p w:rsidR="009F7143" w:rsidRPr="009F7143" w:rsidP="009F7143">
      <w:pPr>
        <w:contextualSpacing/>
        <w:rPr>
          <w:sz w:val="22"/>
        </w:rPr>
      </w:pPr>
      <w:r w:rsidRPr="009F7143">
        <w:rPr>
          <w:sz w:val="22"/>
        </w:rPr>
        <w:t>СОГЛАСОВАНО</w:t>
      </w:r>
    </w:p>
    <w:p w:rsidR="009F7143" w:rsidRPr="009F7143" w:rsidP="009F7143">
      <w:pPr>
        <w:contextualSpacing/>
        <w:rPr>
          <w:sz w:val="22"/>
        </w:rPr>
      </w:pPr>
      <w:r w:rsidRPr="009F7143">
        <w:rPr>
          <w:sz w:val="22"/>
        </w:rPr>
        <w:t xml:space="preserve">Мировой судья с/у № 46 </w:t>
      </w:r>
    </w:p>
    <w:p w:rsidR="009F7143" w:rsidRPr="009F7143" w:rsidP="009F7143">
      <w:pPr>
        <w:contextualSpacing/>
        <w:rPr>
          <w:sz w:val="22"/>
        </w:rPr>
      </w:pPr>
      <w:r w:rsidRPr="009F7143">
        <w:rPr>
          <w:sz w:val="22"/>
        </w:rPr>
        <w:t>Керченского судебного района     _________   Х.И. Чич</w:t>
      </w:r>
    </w:p>
    <w:p w:rsidR="009F7143" w:rsidRPr="009F7143" w:rsidP="009F7143">
      <w:pPr>
        <w:shd w:val="clear" w:color="auto" w:fill="FFFFFF"/>
        <w:tabs>
          <w:tab w:val="left" w:pos="7221"/>
        </w:tabs>
        <w:contextualSpacing/>
        <w:jc w:val="both"/>
        <w:rPr>
          <w:sz w:val="22"/>
        </w:rPr>
      </w:pPr>
      <w:r w:rsidRPr="009F7143">
        <w:rPr>
          <w:sz w:val="22"/>
        </w:rPr>
        <w:t>«06» декабря 2018 г.</w:t>
      </w:r>
    </w:p>
    <w:p w:rsidR="009F7143" w:rsidRPr="009F7143" w:rsidP="00B712FD">
      <w:pPr>
        <w:jc w:val="center"/>
        <w:rPr>
          <w:sz w:val="22"/>
          <w:szCs w:val="28"/>
        </w:rPr>
      </w:pPr>
    </w:p>
    <w:sectPr w:rsidSect="009F7143">
      <w:pgSz w:w="11906" w:h="16838"/>
      <w:pgMar w:top="425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3154A"/>
    <w:rsid w:val="000407B1"/>
    <w:rsid w:val="0004168D"/>
    <w:rsid w:val="000450A8"/>
    <w:rsid w:val="000542A7"/>
    <w:rsid w:val="00054CA1"/>
    <w:rsid w:val="00071B84"/>
    <w:rsid w:val="00076FCE"/>
    <w:rsid w:val="00083610"/>
    <w:rsid w:val="00094E2C"/>
    <w:rsid w:val="000B4937"/>
    <w:rsid w:val="000B54CB"/>
    <w:rsid w:val="000D5935"/>
    <w:rsid w:val="000E47DF"/>
    <w:rsid w:val="000F35E1"/>
    <w:rsid w:val="00127D7E"/>
    <w:rsid w:val="001476D9"/>
    <w:rsid w:val="001646BA"/>
    <w:rsid w:val="00167E40"/>
    <w:rsid w:val="0017393E"/>
    <w:rsid w:val="0017784E"/>
    <w:rsid w:val="0018024A"/>
    <w:rsid w:val="00187263"/>
    <w:rsid w:val="0019383F"/>
    <w:rsid w:val="001B7CB7"/>
    <w:rsid w:val="001C018B"/>
    <w:rsid w:val="001F1926"/>
    <w:rsid w:val="001F4C12"/>
    <w:rsid w:val="00205F05"/>
    <w:rsid w:val="002443B4"/>
    <w:rsid w:val="00250801"/>
    <w:rsid w:val="00252ECD"/>
    <w:rsid w:val="0027012D"/>
    <w:rsid w:val="00270563"/>
    <w:rsid w:val="00273AE3"/>
    <w:rsid w:val="00280D3C"/>
    <w:rsid w:val="00287EDE"/>
    <w:rsid w:val="002A1841"/>
    <w:rsid w:val="002B0B3F"/>
    <w:rsid w:val="002B6594"/>
    <w:rsid w:val="002F4344"/>
    <w:rsid w:val="002F5B14"/>
    <w:rsid w:val="00300989"/>
    <w:rsid w:val="00301EB1"/>
    <w:rsid w:val="00305204"/>
    <w:rsid w:val="003116FC"/>
    <w:rsid w:val="00313A90"/>
    <w:rsid w:val="00317693"/>
    <w:rsid w:val="00366A66"/>
    <w:rsid w:val="00366D2C"/>
    <w:rsid w:val="00382437"/>
    <w:rsid w:val="0038286F"/>
    <w:rsid w:val="003B2FAA"/>
    <w:rsid w:val="003C289F"/>
    <w:rsid w:val="003E6F56"/>
    <w:rsid w:val="004030F6"/>
    <w:rsid w:val="00405AF8"/>
    <w:rsid w:val="0040630D"/>
    <w:rsid w:val="00410435"/>
    <w:rsid w:val="00427CDB"/>
    <w:rsid w:val="00431AA4"/>
    <w:rsid w:val="0043327E"/>
    <w:rsid w:val="004379A3"/>
    <w:rsid w:val="00444658"/>
    <w:rsid w:val="004456E7"/>
    <w:rsid w:val="0045724A"/>
    <w:rsid w:val="004626B5"/>
    <w:rsid w:val="0046471A"/>
    <w:rsid w:val="00464A68"/>
    <w:rsid w:val="00466F2C"/>
    <w:rsid w:val="004770E1"/>
    <w:rsid w:val="004779F1"/>
    <w:rsid w:val="004868F1"/>
    <w:rsid w:val="00493863"/>
    <w:rsid w:val="004B0EB4"/>
    <w:rsid w:val="004D3CFE"/>
    <w:rsid w:val="004E065E"/>
    <w:rsid w:val="004F04E5"/>
    <w:rsid w:val="00507130"/>
    <w:rsid w:val="00512D45"/>
    <w:rsid w:val="00514300"/>
    <w:rsid w:val="0053559E"/>
    <w:rsid w:val="00565912"/>
    <w:rsid w:val="00566046"/>
    <w:rsid w:val="00572E43"/>
    <w:rsid w:val="00572E97"/>
    <w:rsid w:val="00574968"/>
    <w:rsid w:val="00581BA9"/>
    <w:rsid w:val="005B4417"/>
    <w:rsid w:val="005D22AE"/>
    <w:rsid w:val="005F09C8"/>
    <w:rsid w:val="00607A16"/>
    <w:rsid w:val="0063786C"/>
    <w:rsid w:val="00654C02"/>
    <w:rsid w:val="00661047"/>
    <w:rsid w:val="00666797"/>
    <w:rsid w:val="006801F4"/>
    <w:rsid w:val="006979C8"/>
    <w:rsid w:val="00717298"/>
    <w:rsid w:val="00736D49"/>
    <w:rsid w:val="00742432"/>
    <w:rsid w:val="007438E2"/>
    <w:rsid w:val="00767504"/>
    <w:rsid w:val="00793C38"/>
    <w:rsid w:val="007A26B6"/>
    <w:rsid w:val="007B4C22"/>
    <w:rsid w:val="007B74EE"/>
    <w:rsid w:val="007C0A3A"/>
    <w:rsid w:val="007C3081"/>
    <w:rsid w:val="007C7CFD"/>
    <w:rsid w:val="007D0399"/>
    <w:rsid w:val="007F50B4"/>
    <w:rsid w:val="00803144"/>
    <w:rsid w:val="00824391"/>
    <w:rsid w:val="00827C87"/>
    <w:rsid w:val="00835123"/>
    <w:rsid w:val="00850027"/>
    <w:rsid w:val="008A5A19"/>
    <w:rsid w:val="008A61F0"/>
    <w:rsid w:val="008B0B61"/>
    <w:rsid w:val="008D6C64"/>
    <w:rsid w:val="008E1018"/>
    <w:rsid w:val="008F19AA"/>
    <w:rsid w:val="008F4B45"/>
    <w:rsid w:val="008F77A6"/>
    <w:rsid w:val="00904D13"/>
    <w:rsid w:val="009179D5"/>
    <w:rsid w:val="00982A51"/>
    <w:rsid w:val="00987E10"/>
    <w:rsid w:val="00994407"/>
    <w:rsid w:val="009A26FD"/>
    <w:rsid w:val="009A6B03"/>
    <w:rsid w:val="009A6C7B"/>
    <w:rsid w:val="009B06B5"/>
    <w:rsid w:val="009B0D5D"/>
    <w:rsid w:val="009C4FCA"/>
    <w:rsid w:val="009D7164"/>
    <w:rsid w:val="009E1725"/>
    <w:rsid w:val="009E2169"/>
    <w:rsid w:val="009F7143"/>
    <w:rsid w:val="00A263E5"/>
    <w:rsid w:val="00A37146"/>
    <w:rsid w:val="00A47BA9"/>
    <w:rsid w:val="00A57E10"/>
    <w:rsid w:val="00A72B99"/>
    <w:rsid w:val="00A76990"/>
    <w:rsid w:val="00A90839"/>
    <w:rsid w:val="00AB4235"/>
    <w:rsid w:val="00AD63E1"/>
    <w:rsid w:val="00AE5CEC"/>
    <w:rsid w:val="00AE7CFD"/>
    <w:rsid w:val="00AF0C99"/>
    <w:rsid w:val="00B12640"/>
    <w:rsid w:val="00B1749E"/>
    <w:rsid w:val="00B32B08"/>
    <w:rsid w:val="00B35695"/>
    <w:rsid w:val="00B50782"/>
    <w:rsid w:val="00B535DE"/>
    <w:rsid w:val="00B57CFB"/>
    <w:rsid w:val="00B668A3"/>
    <w:rsid w:val="00B712FD"/>
    <w:rsid w:val="00B727BE"/>
    <w:rsid w:val="00B857E2"/>
    <w:rsid w:val="00BA0EF1"/>
    <w:rsid w:val="00BA2DA9"/>
    <w:rsid w:val="00BB286A"/>
    <w:rsid w:val="00BB6881"/>
    <w:rsid w:val="00BB6F20"/>
    <w:rsid w:val="00BC43A1"/>
    <w:rsid w:val="00BC7DC4"/>
    <w:rsid w:val="00BF1042"/>
    <w:rsid w:val="00BF26F8"/>
    <w:rsid w:val="00BF76F5"/>
    <w:rsid w:val="00C1711C"/>
    <w:rsid w:val="00C42C58"/>
    <w:rsid w:val="00C43F2D"/>
    <w:rsid w:val="00C46E91"/>
    <w:rsid w:val="00C56B96"/>
    <w:rsid w:val="00C77316"/>
    <w:rsid w:val="00C82B78"/>
    <w:rsid w:val="00C90123"/>
    <w:rsid w:val="00CC28C1"/>
    <w:rsid w:val="00CC56A3"/>
    <w:rsid w:val="00CD7E5A"/>
    <w:rsid w:val="00CE4A76"/>
    <w:rsid w:val="00CF7BC0"/>
    <w:rsid w:val="00D36012"/>
    <w:rsid w:val="00D41185"/>
    <w:rsid w:val="00D420D4"/>
    <w:rsid w:val="00D543F3"/>
    <w:rsid w:val="00D629B7"/>
    <w:rsid w:val="00D81F35"/>
    <w:rsid w:val="00DA488A"/>
    <w:rsid w:val="00DA5978"/>
    <w:rsid w:val="00DB0541"/>
    <w:rsid w:val="00DB43BE"/>
    <w:rsid w:val="00DE083C"/>
    <w:rsid w:val="00DE0B43"/>
    <w:rsid w:val="00DE3960"/>
    <w:rsid w:val="00DE5C3D"/>
    <w:rsid w:val="00DF5FBD"/>
    <w:rsid w:val="00E00081"/>
    <w:rsid w:val="00E05E3C"/>
    <w:rsid w:val="00E1778E"/>
    <w:rsid w:val="00E21BDA"/>
    <w:rsid w:val="00E24531"/>
    <w:rsid w:val="00E33D79"/>
    <w:rsid w:val="00E42044"/>
    <w:rsid w:val="00E479AA"/>
    <w:rsid w:val="00E609AB"/>
    <w:rsid w:val="00E803BA"/>
    <w:rsid w:val="00E81F9B"/>
    <w:rsid w:val="00E8471C"/>
    <w:rsid w:val="00EA1A65"/>
    <w:rsid w:val="00EA788E"/>
    <w:rsid w:val="00EC66E7"/>
    <w:rsid w:val="00ED4955"/>
    <w:rsid w:val="00EE221C"/>
    <w:rsid w:val="00EE4EED"/>
    <w:rsid w:val="00EE6B97"/>
    <w:rsid w:val="00EF4C9A"/>
    <w:rsid w:val="00F011C5"/>
    <w:rsid w:val="00F0387B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3362"/>
    <w:rsid w:val="00FE629D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9A6C7B"/>
    <w:rPr>
      <w:i/>
      <w:iCs/>
    </w:rPr>
  </w:style>
  <w:style w:type="paragraph" w:customStyle="1" w:styleId="s1">
    <w:name w:val="s_1"/>
    <w:basedOn w:val="Normal"/>
    <w:rsid w:val="00DA59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C7C7-7174-49ED-9C85-6A4E862C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