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DD5" w:rsidRPr="00C07DEB" w:rsidP="00EE0C6B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C07DEB">
        <w:rPr>
          <w:rFonts w:ascii="Times New Roman" w:hAnsi="Times New Roman"/>
          <w:sz w:val="16"/>
          <w:szCs w:val="16"/>
        </w:rPr>
        <w:t>д</w:t>
      </w:r>
      <w:r w:rsidRPr="00C07DEB">
        <w:rPr>
          <w:rFonts w:ascii="Times New Roman" w:hAnsi="Times New Roman"/>
          <w:sz w:val="16"/>
          <w:szCs w:val="16"/>
        </w:rPr>
        <w:t>ело № 5-46-</w:t>
      </w:r>
      <w:r w:rsidRPr="00C07DEB" w:rsidR="00CE36FE">
        <w:rPr>
          <w:rFonts w:ascii="Times New Roman" w:hAnsi="Times New Roman"/>
          <w:sz w:val="16"/>
          <w:szCs w:val="16"/>
        </w:rPr>
        <w:t>328</w:t>
      </w:r>
      <w:r w:rsidRPr="00C07DEB">
        <w:rPr>
          <w:rFonts w:ascii="Times New Roman" w:hAnsi="Times New Roman"/>
          <w:sz w:val="16"/>
          <w:szCs w:val="16"/>
        </w:rPr>
        <w:t>/2019</w:t>
      </w:r>
    </w:p>
    <w:p w:rsidR="00592DD5" w:rsidRPr="00C07DEB" w:rsidP="00EE0C6B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592DD5" w:rsidRPr="00C07DEB" w:rsidP="004D27FD">
      <w:pPr>
        <w:pStyle w:val="NoSpacing"/>
        <w:jc w:val="center"/>
        <w:rPr>
          <w:rFonts w:ascii="Times New Roman" w:hAnsi="Times New Roman"/>
          <w:b/>
          <w:bCs/>
          <w:caps/>
        </w:rPr>
      </w:pPr>
      <w:r w:rsidRPr="00C07DEB">
        <w:rPr>
          <w:rFonts w:ascii="Times New Roman" w:hAnsi="Times New Roman"/>
          <w:b/>
          <w:bCs/>
          <w:caps/>
        </w:rPr>
        <w:t>постановление</w:t>
      </w:r>
    </w:p>
    <w:p w:rsidR="00EE0C6B" w:rsidRPr="00C07DEB" w:rsidP="004D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по делу об административном правонарушении</w:t>
      </w:r>
    </w:p>
    <w:p w:rsidR="00592DD5" w:rsidRPr="00C07DEB" w:rsidP="004D27F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г. Керчь</w:t>
      </w:r>
      <w:r w:rsidRPr="00C07DEB" w:rsidR="00EE0C6B">
        <w:rPr>
          <w:rFonts w:ascii="Times New Roman" w:hAnsi="Times New Roman"/>
        </w:rPr>
        <w:tab/>
      </w:r>
      <w:r w:rsidRPr="00C07DEB" w:rsidR="00EE0C6B">
        <w:rPr>
          <w:rFonts w:ascii="Times New Roman" w:hAnsi="Times New Roman"/>
        </w:rPr>
        <w:tab/>
      </w:r>
      <w:r w:rsidRPr="00C07DEB" w:rsidR="00EE0C6B">
        <w:rPr>
          <w:rFonts w:ascii="Times New Roman" w:hAnsi="Times New Roman"/>
        </w:rPr>
        <w:tab/>
      </w:r>
      <w:r w:rsidRPr="00C07DEB" w:rsidR="00EE0C6B">
        <w:rPr>
          <w:rFonts w:ascii="Times New Roman" w:hAnsi="Times New Roman"/>
        </w:rPr>
        <w:tab/>
      </w:r>
      <w:r w:rsidRPr="00C07DEB" w:rsidR="00EE0C6B">
        <w:rPr>
          <w:rFonts w:ascii="Times New Roman" w:hAnsi="Times New Roman"/>
        </w:rPr>
        <w:tab/>
      </w:r>
      <w:r w:rsidRPr="00C07DEB" w:rsidR="00EE0C6B">
        <w:rPr>
          <w:rFonts w:ascii="Times New Roman" w:hAnsi="Times New Roman"/>
        </w:rPr>
        <w:tab/>
      </w:r>
      <w:r w:rsidRPr="00C07DEB" w:rsidR="00EE0C6B">
        <w:rPr>
          <w:rFonts w:ascii="Times New Roman" w:hAnsi="Times New Roman"/>
        </w:rPr>
        <w:tab/>
      </w:r>
      <w:r w:rsidRPr="00C07DEB" w:rsidR="00EE0C6B">
        <w:rPr>
          <w:rFonts w:ascii="Times New Roman" w:hAnsi="Times New Roman"/>
        </w:rPr>
        <w:tab/>
      </w:r>
      <w:r w:rsidRPr="00C07DEB" w:rsidR="00CE36FE">
        <w:rPr>
          <w:rFonts w:ascii="Times New Roman" w:hAnsi="Times New Roman"/>
        </w:rPr>
        <w:t>24</w:t>
      </w:r>
      <w:r w:rsidRPr="00C07DEB" w:rsidR="00EE0C6B">
        <w:rPr>
          <w:rFonts w:ascii="Times New Roman" w:hAnsi="Times New Roman"/>
        </w:rPr>
        <w:t xml:space="preserve"> </w:t>
      </w:r>
      <w:r w:rsidRPr="00C07DEB" w:rsidR="00CE36FE">
        <w:rPr>
          <w:rFonts w:ascii="Times New Roman" w:hAnsi="Times New Roman"/>
        </w:rPr>
        <w:t>дека</w:t>
      </w:r>
      <w:r w:rsidRPr="00C07DEB" w:rsidR="00EE0C6B">
        <w:rPr>
          <w:rFonts w:ascii="Times New Roman" w:hAnsi="Times New Roman"/>
        </w:rPr>
        <w:t>бря 2019 года</w:t>
      </w:r>
    </w:p>
    <w:p w:rsidR="00EE0C6B" w:rsidRPr="00C07DEB" w:rsidP="004D27F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Мировой судья судебного участка № 4</w:t>
      </w:r>
      <w:r w:rsidRPr="00C07DEB">
        <w:rPr>
          <w:rFonts w:ascii="Times New Roman" w:hAnsi="Times New Roman"/>
        </w:rPr>
        <w:t>6</w:t>
      </w:r>
      <w:r w:rsidRPr="00C07DEB">
        <w:rPr>
          <w:rFonts w:ascii="Times New Roman" w:hAnsi="Times New Roman"/>
        </w:rPr>
        <w:t xml:space="preserve"> Керченского судебного района Республики Крым (</w:t>
      </w:r>
      <w:r w:rsidRPr="00C07DEB">
        <w:rPr>
          <w:rFonts w:ascii="Times New Roman" w:hAnsi="Times New Roman"/>
        </w:rPr>
        <w:t>298312, Республика Крым, г. Керчь, ул. Фурманова, д. 9</w:t>
      </w:r>
      <w:r w:rsidRPr="00C07DEB">
        <w:rPr>
          <w:rFonts w:ascii="Times New Roman" w:hAnsi="Times New Roman"/>
        </w:rPr>
        <w:t xml:space="preserve">) </w:t>
      </w:r>
      <w:r w:rsidRPr="00C07DEB">
        <w:rPr>
          <w:rFonts w:ascii="Times New Roman" w:hAnsi="Times New Roman"/>
        </w:rPr>
        <w:t>Чич Х.И.</w:t>
      </w:r>
      <w:r w:rsidRPr="00C07DEB">
        <w:rPr>
          <w:rFonts w:ascii="Times New Roman" w:hAnsi="Times New Roman"/>
        </w:rPr>
        <w:t xml:space="preserve">, </w:t>
      </w:r>
      <w:r w:rsidRPr="00C07DEB">
        <w:rPr>
          <w:rFonts w:ascii="Times New Roman" w:hAnsi="Times New Roman"/>
        </w:rPr>
        <w:t>рассмотрев в открытом судебном заседании дело об административном правонарушении, поступившее из Межрайонной ИФНС России № 9 по Республике Крым, в отношении должностного лица</w:t>
      </w:r>
    </w:p>
    <w:p w:rsidR="00EE0C6B" w:rsidRPr="00C07DEB" w:rsidP="004D27F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  <w:b/>
        </w:rPr>
        <w:t>Спириной</w:t>
      </w:r>
      <w:r w:rsidRPr="00C07DEB">
        <w:rPr>
          <w:rFonts w:ascii="Times New Roman" w:hAnsi="Times New Roman"/>
          <w:b/>
        </w:rPr>
        <w:t xml:space="preserve"> А</w:t>
      </w:r>
      <w:r w:rsidRPr="00C07DEB" w:rsidR="00C07DEB">
        <w:rPr>
          <w:rFonts w:ascii="Times New Roman" w:hAnsi="Times New Roman"/>
          <w:b/>
        </w:rPr>
        <w:t>.</w:t>
      </w:r>
      <w:r w:rsidRPr="00C07DEB">
        <w:rPr>
          <w:rFonts w:ascii="Times New Roman" w:hAnsi="Times New Roman"/>
          <w:b/>
        </w:rPr>
        <w:t>Н</w:t>
      </w:r>
      <w:r w:rsidRPr="00C07DEB" w:rsidR="00C07DEB">
        <w:rPr>
          <w:rFonts w:ascii="Times New Roman" w:hAnsi="Times New Roman"/>
          <w:b/>
        </w:rPr>
        <w:t>.</w:t>
      </w:r>
      <w:r w:rsidRPr="00C07DEB">
        <w:rPr>
          <w:rFonts w:ascii="Times New Roman" w:hAnsi="Times New Roman"/>
        </w:rPr>
        <w:t xml:space="preserve">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>, в совершении административного правонарушения, предусмотренного ч.5 ст.14.25 Кодекса Российской Федерации об административных правонарушениях (далее – КоАП РФ),</w:t>
      </w:r>
    </w:p>
    <w:p w:rsidR="00592DD5" w:rsidRPr="00C07DEB" w:rsidP="004D27FD">
      <w:pPr>
        <w:pStyle w:val="NoSpacing"/>
        <w:spacing w:before="120" w:after="120"/>
        <w:jc w:val="center"/>
        <w:rPr>
          <w:rFonts w:ascii="Times New Roman" w:hAnsi="Times New Roman"/>
          <w:b/>
        </w:rPr>
      </w:pPr>
      <w:r w:rsidRPr="00C07DEB">
        <w:rPr>
          <w:rFonts w:ascii="Times New Roman" w:hAnsi="Times New Roman"/>
          <w:b/>
        </w:rPr>
        <w:t>УСТАНОВИЛ:</w:t>
      </w:r>
    </w:p>
    <w:p w:rsidR="004B6020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Согласно протоколу об административном правонарушении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 w:rsidR="00EE0C6B">
        <w:rPr>
          <w:rFonts w:ascii="Times New Roman" w:hAnsi="Times New Roman"/>
        </w:rPr>
        <w:t xml:space="preserve"> </w:t>
      </w:r>
      <w:r w:rsidRPr="00C07DEB" w:rsidR="00CE36FE">
        <w:rPr>
          <w:rFonts w:ascii="Times New Roman" w:hAnsi="Times New Roman"/>
        </w:rPr>
        <w:t>Спирина А.Н.</w:t>
      </w:r>
      <w:r w:rsidRPr="00C07DEB">
        <w:rPr>
          <w:rFonts w:ascii="Times New Roman" w:hAnsi="Times New Roman"/>
        </w:rPr>
        <w:t xml:space="preserve">, являясь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 w:rsidR="005B6E00">
        <w:rPr>
          <w:rFonts w:ascii="Times New Roman" w:hAnsi="Times New Roman"/>
          <w:bCs/>
        </w:rPr>
        <w:t>,</w:t>
      </w:r>
      <w:r w:rsidRPr="00C07DEB" w:rsidR="00CE36FE">
        <w:rPr>
          <w:rFonts w:ascii="Times New Roman" w:hAnsi="Times New Roman"/>
          <w:bCs/>
        </w:rPr>
        <w:t xml:space="preserve"> </w:t>
      </w:r>
      <w:r w:rsidRPr="00C07DEB">
        <w:rPr>
          <w:rFonts w:ascii="Times New Roman" w:hAnsi="Times New Roman"/>
        </w:rPr>
        <w:t xml:space="preserve">по состоянию на </w:t>
      </w:r>
      <w:r w:rsidRPr="00C07DEB" w:rsidR="004D3DC8">
        <w:rPr>
          <w:rFonts w:ascii="Times New Roman" w:hAnsi="Times New Roman"/>
        </w:rPr>
        <w:t>19 сентября</w:t>
      </w:r>
      <w:r w:rsidRPr="00C07DEB" w:rsidR="00EE0C6B">
        <w:rPr>
          <w:rFonts w:ascii="Times New Roman" w:hAnsi="Times New Roman"/>
        </w:rPr>
        <w:t xml:space="preserve"> </w:t>
      </w:r>
      <w:r w:rsidRPr="00C07DEB">
        <w:rPr>
          <w:rFonts w:ascii="Times New Roman" w:hAnsi="Times New Roman"/>
        </w:rPr>
        <w:t xml:space="preserve">2019 года свою обязанность по изменению в ЕГРЮЛ сведений об адресе места </w:t>
      </w:r>
      <w:r w:rsidRPr="00C07DEB">
        <w:rPr>
          <w:rFonts w:ascii="Times New Roman" w:hAnsi="Times New Roman"/>
        </w:rPr>
        <w:t>нахождения общества не исполнил</w:t>
      </w:r>
      <w:r w:rsidRPr="00C07DEB">
        <w:rPr>
          <w:rFonts w:ascii="Times New Roman" w:hAnsi="Times New Roman"/>
        </w:rPr>
        <w:t xml:space="preserve">, комплект документов, предусмотренных ст.17 </w:t>
      </w:r>
      <w:r w:rsidRPr="00C07DEB" w:rsidR="005B6E00">
        <w:rPr>
          <w:rFonts w:ascii="Times New Roman" w:hAnsi="Times New Roman"/>
        </w:rPr>
        <w:t>Федерального з</w:t>
      </w:r>
      <w:r w:rsidRPr="00C07DEB">
        <w:rPr>
          <w:rFonts w:ascii="Times New Roman" w:hAnsi="Times New Roman"/>
        </w:rPr>
        <w:t xml:space="preserve">акона </w:t>
      </w:r>
      <w:r w:rsidRPr="00C07DEB" w:rsidR="005B6E00">
        <w:rPr>
          <w:rFonts w:ascii="Times New Roman" w:hAnsi="Times New Roman"/>
        </w:rPr>
        <w:t xml:space="preserve">от 08 августа 2001 года </w:t>
      </w:r>
      <w:r w:rsidRPr="00C07DEB">
        <w:rPr>
          <w:rFonts w:ascii="Times New Roman" w:hAnsi="Times New Roman"/>
        </w:rPr>
        <w:t xml:space="preserve">№ </w:t>
      </w:r>
      <w:r w:rsidRPr="00C07DEB">
        <w:rPr>
          <w:rFonts w:ascii="Times New Roman" w:hAnsi="Times New Roman"/>
        </w:rPr>
        <w:t>129-ФЗ</w:t>
      </w:r>
      <w:r w:rsidRPr="00C07DEB" w:rsidR="005B6E00">
        <w:rPr>
          <w:rFonts w:ascii="Times New Roman" w:hAnsi="Times New Roman"/>
        </w:rPr>
        <w:t xml:space="preserve"> «О государственной регистрации юридических лиц и индивидуальных предпринимателей» (далее – Федеральный закон № 129-ФЗ),</w:t>
      </w:r>
      <w:r w:rsidRPr="00C07DEB">
        <w:rPr>
          <w:rFonts w:ascii="Times New Roman" w:hAnsi="Times New Roman"/>
        </w:rPr>
        <w:t xml:space="preserve"> в реги</w:t>
      </w:r>
      <w:r w:rsidRPr="00C07DEB">
        <w:rPr>
          <w:rFonts w:ascii="Times New Roman" w:hAnsi="Times New Roman"/>
        </w:rPr>
        <w:t>стрирующий орган не предоставил</w:t>
      </w:r>
      <w:r w:rsidRPr="00C07DEB" w:rsidR="005B6E00">
        <w:rPr>
          <w:rFonts w:ascii="Times New Roman" w:hAnsi="Times New Roman"/>
        </w:rPr>
        <w:t>а</w:t>
      </w:r>
      <w:r w:rsidRPr="00C07DEB">
        <w:rPr>
          <w:rFonts w:ascii="Times New Roman" w:hAnsi="Times New Roman"/>
        </w:rPr>
        <w:t xml:space="preserve">. В результате бездействия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 w:rsidR="0090401A">
        <w:rPr>
          <w:rFonts w:ascii="Times New Roman" w:hAnsi="Times New Roman"/>
        </w:rPr>
        <w:t xml:space="preserve"> </w:t>
      </w:r>
      <w:r w:rsidRPr="00C07DEB" w:rsidR="004D3DC8">
        <w:rPr>
          <w:rFonts w:ascii="Times New Roman" w:hAnsi="Times New Roman"/>
        </w:rPr>
        <w:t>Спириной</w:t>
      </w:r>
      <w:r w:rsidRPr="00C07DEB" w:rsidR="004D3DC8">
        <w:rPr>
          <w:rFonts w:ascii="Times New Roman" w:hAnsi="Times New Roman"/>
        </w:rPr>
        <w:t xml:space="preserve"> А.Н.</w:t>
      </w:r>
      <w:r w:rsidRPr="00C07DEB">
        <w:rPr>
          <w:rFonts w:ascii="Times New Roman" w:hAnsi="Times New Roman"/>
        </w:rPr>
        <w:t xml:space="preserve"> в ЕГРЮЛ содержатся неактуальные и недостоверные сведения об адресе места нахождения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 в нарушение п.5 ст.5 </w:t>
      </w:r>
      <w:r w:rsidRPr="00C07DEB" w:rsidR="005B6E00">
        <w:rPr>
          <w:rFonts w:ascii="Times New Roman" w:hAnsi="Times New Roman"/>
        </w:rPr>
        <w:t xml:space="preserve">Федерального закона </w:t>
      </w:r>
      <w:r w:rsidRPr="00C07DEB">
        <w:rPr>
          <w:rFonts w:ascii="Times New Roman" w:hAnsi="Times New Roman"/>
        </w:rPr>
        <w:t xml:space="preserve">№ 129-ФЗ. Вместе с тем, </w:t>
      </w:r>
      <w:r w:rsidRPr="00C07DEB" w:rsidR="004D3DC8">
        <w:rPr>
          <w:rFonts w:ascii="Times New Roman" w:hAnsi="Times New Roman"/>
        </w:rPr>
        <w:t>11</w:t>
      </w:r>
      <w:r w:rsidRPr="00C07DEB">
        <w:rPr>
          <w:rFonts w:ascii="Times New Roman" w:hAnsi="Times New Roman"/>
        </w:rPr>
        <w:t xml:space="preserve"> </w:t>
      </w:r>
      <w:r w:rsidRPr="00C07DEB" w:rsidR="004D3DC8">
        <w:rPr>
          <w:rFonts w:ascii="Times New Roman" w:hAnsi="Times New Roman"/>
        </w:rPr>
        <w:t>апреля</w:t>
      </w:r>
      <w:r w:rsidRPr="00C07DEB">
        <w:rPr>
          <w:rFonts w:ascii="Times New Roman" w:hAnsi="Times New Roman"/>
        </w:rPr>
        <w:t xml:space="preserve"> </w:t>
      </w:r>
      <w:r w:rsidRPr="00C07DEB">
        <w:rPr>
          <w:rFonts w:ascii="Times New Roman" w:hAnsi="Times New Roman"/>
        </w:rPr>
        <w:t>201</w:t>
      </w:r>
      <w:r w:rsidRPr="00C07DEB" w:rsidR="004D3DC8">
        <w:rPr>
          <w:rFonts w:ascii="Times New Roman" w:hAnsi="Times New Roman"/>
        </w:rPr>
        <w:t>9</w:t>
      </w:r>
      <w:r w:rsidRPr="00C07DEB">
        <w:rPr>
          <w:rFonts w:ascii="Times New Roman" w:hAnsi="Times New Roman"/>
        </w:rPr>
        <w:t xml:space="preserve"> года Межрайонной ИФНС России № 9 по Республике Крым в отношении </w:t>
      </w:r>
      <w:r w:rsidRPr="00C07DEB" w:rsidR="004D3DC8">
        <w:rPr>
          <w:rFonts w:ascii="Times New Roman" w:hAnsi="Times New Roman"/>
        </w:rPr>
        <w:t>Спириной</w:t>
      </w:r>
      <w:r w:rsidRPr="00C07DEB" w:rsidR="004D3DC8">
        <w:rPr>
          <w:rFonts w:ascii="Times New Roman" w:hAnsi="Times New Roman"/>
        </w:rPr>
        <w:t xml:space="preserve"> А.Н.</w:t>
      </w:r>
      <w:r w:rsidRPr="00C07DEB">
        <w:rPr>
          <w:rFonts w:ascii="Times New Roman" w:hAnsi="Times New Roman"/>
        </w:rPr>
        <w:t xml:space="preserve"> вынесено постановление по делу об административном правонарушении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>, в соответствии с которым последн</w:t>
      </w:r>
      <w:r w:rsidRPr="00C07DEB" w:rsidR="004D3DC8">
        <w:rPr>
          <w:rFonts w:ascii="Times New Roman" w:hAnsi="Times New Roman"/>
        </w:rPr>
        <w:t>яя</w:t>
      </w:r>
      <w:r w:rsidRPr="00C07DEB">
        <w:rPr>
          <w:rFonts w:ascii="Times New Roman" w:hAnsi="Times New Roman"/>
        </w:rPr>
        <w:t xml:space="preserve"> признан</w:t>
      </w:r>
      <w:r w:rsidRPr="00C07DEB" w:rsidR="004D3DC8">
        <w:rPr>
          <w:rFonts w:ascii="Times New Roman" w:hAnsi="Times New Roman"/>
        </w:rPr>
        <w:t>а</w:t>
      </w:r>
      <w:r w:rsidRPr="00C07DEB">
        <w:rPr>
          <w:rFonts w:ascii="Times New Roman" w:hAnsi="Times New Roman"/>
        </w:rPr>
        <w:t xml:space="preserve"> виновн</w:t>
      </w:r>
      <w:r w:rsidRPr="00C07DEB" w:rsidR="004D3DC8">
        <w:rPr>
          <w:rFonts w:ascii="Times New Roman" w:hAnsi="Times New Roman"/>
        </w:rPr>
        <w:t>ой</w:t>
      </w:r>
      <w:r w:rsidRPr="00C07DEB">
        <w:rPr>
          <w:rFonts w:ascii="Times New Roman" w:hAnsi="Times New Roman"/>
        </w:rPr>
        <w:t xml:space="preserve"> в совершении административного правонарушен</w:t>
      </w:r>
      <w:r w:rsidRPr="00C07DEB">
        <w:rPr>
          <w:rFonts w:ascii="Times New Roman" w:hAnsi="Times New Roman"/>
        </w:rPr>
        <w:t>ия, предусмотренного ч.4</w:t>
      </w:r>
      <w:r w:rsidRPr="00C07DEB">
        <w:rPr>
          <w:rFonts w:ascii="Times New Roman" w:hAnsi="Times New Roman"/>
        </w:rPr>
        <w:t xml:space="preserve"> ст.14.25 КоАП РФ. Постановление по делу об административном правонарушении № </w:t>
      </w:r>
      <w:r w:rsidRPr="00C07DEB" w:rsidR="004D3DC8">
        <w:rPr>
          <w:rFonts w:ascii="Times New Roman" w:hAnsi="Times New Roman"/>
        </w:rPr>
        <w:t>82</w:t>
      </w:r>
      <w:r w:rsidRPr="00C07DEB">
        <w:rPr>
          <w:rFonts w:ascii="Times New Roman" w:hAnsi="Times New Roman"/>
        </w:rPr>
        <w:t xml:space="preserve"> от </w:t>
      </w:r>
      <w:r w:rsidRPr="00C07DEB" w:rsidR="004D3DC8">
        <w:rPr>
          <w:rFonts w:ascii="Times New Roman" w:hAnsi="Times New Roman"/>
        </w:rPr>
        <w:t>11 апреля</w:t>
      </w:r>
      <w:r w:rsidRPr="00C07DEB">
        <w:rPr>
          <w:rFonts w:ascii="Times New Roman" w:hAnsi="Times New Roman"/>
        </w:rPr>
        <w:t xml:space="preserve"> </w:t>
      </w:r>
      <w:r w:rsidRPr="00C07DEB">
        <w:rPr>
          <w:rFonts w:ascii="Times New Roman" w:hAnsi="Times New Roman"/>
        </w:rPr>
        <w:t>201</w:t>
      </w:r>
      <w:r w:rsidRPr="00C07DEB" w:rsidR="004D3DC8">
        <w:rPr>
          <w:rFonts w:ascii="Times New Roman" w:hAnsi="Times New Roman"/>
        </w:rPr>
        <w:t>9</w:t>
      </w:r>
      <w:r w:rsidRPr="00C07DEB">
        <w:rPr>
          <w:rFonts w:ascii="Times New Roman" w:hAnsi="Times New Roman"/>
        </w:rPr>
        <w:t xml:space="preserve"> года вступило в законную силу </w:t>
      </w:r>
      <w:r w:rsidRPr="00C07DEB" w:rsidR="004D3DC8">
        <w:rPr>
          <w:rFonts w:ascii="Times New Roman" w:hAnsi="Times New Roman"/>
        </w:rPr>
        <w:t>07 июня</w:t>
      </w:r>
      <w:r w:rsidRPr="00C07DEB">
        <w:rPr>
          <w:rFonts w:ascii="Times New Roman" w:hAnsi="Times New Roman"/>
        </w:rPr>
        <w:t xml:space="preserve"> 2019</w:t>
      </w:r>
      <w:r w:rsidRPr="00C07DEB">
        <w:rPr>
          <w:rFonts w:ascii="Times New Roman" w:hAnsi="Times New Roman"/>
        </w:rPr>
        <w:t xml:space="preserve"> года. Поскольку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 </w:t>
      </w:r>
      <w:r w:rsidRPr="00C07DEB" w:rsidR="004D3DC8">
        <w:rPr>
          <w:rFonts w:ascii="Times New Roman" w:hAnsi="Times New Roman"/>
        </w:rPr>
        <w:t>Спирина А.Н.</w:t>
      </w:r>
      <w:r w:rsidRPr="00C07DEB">
        <w:rPr>
          <w:rFonts w:ascii="Times New Roman" w:hAnsi="Times New Roman"/>
        </w:rPr>
        <w:t xml:space="preserve"> ранее был</w:t>
      </w:r>
      <w:r w:rsidRPr="00C07DEB" w:rsidR="004D3DC8">
        <w:rPr>
          <w:rFonts w:ascii="Times New Roman" w:hAnsi="Times New Roman"/>
        </w:rPr>
        <w:t>а</w:t>
      </w:r>
      <w:r w:rsidRPr="00C07DEB">
        <w:rPr>
          <w:rFonts w:ascii="Times New Roman" w:hAnsi="Times New Roman"/>
        </w:rPr>
        <w:t xml:space="preserve"> подвергнут</w:t>
      </w:r>
      <w:r w:rsidRPr="00C07DEB" w:rsidR="004D3DC8">
        <w:rPr>
          <w:rFonts w:ascii="Times New Roman" w:hAnsi="Times New Roman"/>
        </w:rPr>
        <w:t>а</w:t>
      </w:r>
      <w:r w:rsidRPr="00C07DEB">
        <w:rPr>
          <w:rFonts w:ascii="Times New Roman" w:hAnsi="Times New Roman"/>
        </w:rPr>
        <w:t xml:space="preserve"> административному наказанию по ч.4 ст.14.25 КоАП РФ, в е</w:t>
      </w:r>
      <w:r w:rsidRPr="00C07DEB" w:rsidR="004D3DC8">
        <w:rPr>
          <w:rFonts w:ascii="Times New Roman" w:hAnsi="Times New Roman"/>
        </w:rPr>
        <w:t>е</w:t>
      </w:r>
      <w:r w:rsidRPr="00C07DEB">
        <w:rPr>
          <w:rFonts w:ascii="Times New Roman" w:hAnsi="Times New Roman"/>
        </w:rPr>
        <w:t xml:space="preserve"> действиях имеются признаки административного правонарушения, предусмотренного ч.5</w:t>
      </w:r>
      <w:r w:rsidRPr="00C07DEB">
        <w:rPr>
          <w:rFonts w:ascii="Times New Roman" w:hAnsi="Times New Roman"/>
        </w:rPr>
        <w:t xml:space="preserve"> </w:t>
      </w:r>
      <w:r w:rsidRPr="00C07DEB">
        <w:rPr>
          <w:rFonts w:ascii="Times New Roman" w:hAnsi="Times New Roman"/>
        </w:rPr>
        <w:t>ст.14.25 КоАП РФ, признаков уголовно наказу</w:t>
      </w:r>
      <w:r w:rsidRPr="00C07DEB">
        <w:rPr>
          <w:rFonts w:ascii="Times New Roman" w:hAnsi="Times New Roman"/>
        </w:rPr>
        <w:t>емого деяния не усматривается.</w:t>
      </w:r>
    </w:p>
    <w:p w:rsidR="004B6020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В судебное заседание </w:t>
      </w:r>
      <w:r w:rsidRPr="00C07DEB" w:rsidR="004D3DC8">
        <w:rPr>
          <w:rFonts w:ascii="Times New Roman" w:hAnsi="Times New Roman"/>
        </w:rPr>
        <w:t>Спирина А.Н.</w:t>
      </w:r>
      <w:r w:rsidRPr="00C07DEB">
        <w:rPr>
          <w:rFonts w:ascii="Times New Roman" w:hAnsi="Times New Roman"/>
        </w:rPr>
        <w:t xml:space="preserve"> не явил</w:t>
      </w:r>
      <w:r w:rsidRPr="00C07DEB" w:rsidR="004D3DC8">
        <w:rPr>
          <w:rFonts w:ascii="Times New Roman" w:hAnsi="Times New Roman"/>
        </w:rPr>
        <w:t>а</w:t>
      </w:r>
      <w:r w:rsidRPr="00C07DEB">
        <w:rPr>
          <w:rFonts w:ascii="Times New Roman" w:hAnsi="Times New Roman"/>
        </w:rPr>
        <w:t>с</w:t>
      </w:r>
      <w:r w:rsidRPr="00C07DEB" w:rsidR="004D3DC8">
        <w:rPr>
          <w:rFonts w:ascii="Times New Roman" w:hAnsi="Times New Roman"/>
        </w:rPr>
        <w:t>ь</w:t>
      </w:r>
      <w:r w:rsidRPr="00C07DEB">
        <w:rPr>
          <w:rFonts w:ascii="Times New Roman" w:hAnsi="Times New Roman"/>
        </w:rPr>
        <w:t>, о времени и месте р</w:t>
      </w:r>
      <w:r w:rsidRPr="00C07DEB">
        <w:rPr>
          <w:rFonts w:ascii="Times New Roman" w:hAnsi="Times New Roman"/>
        </w:rPr>
        <w:t>ассмотрения дела извещен</w:t>
      </w:r>
      <w:r w:rsidRPr="00C07DEB" w:rsidR="005B6E00">
        <w:rPr>
          <w:rFonts w:ascii="Times New Roman" w:hAnsi="Times New Roman"/>
        </w:rPr>
        <w:t>а</w:t>
      </w:r>
      <w:r w:rsidRPr="00C07DEB">
        <w:rPr>
          <w:rFonts w:ascii="Times New Roman" w:hAnsi="Times New Roman"/>
        </w:rPr>
        <w:t xml:space="preserve"> надлежащим образом, каких-либо ходатайств от последне</w:t>
      </w:r>
      <w:r w:rsidRPr="00C07DEB" w:rsidR="004D3DC8">
        <w:rPr>
          <w:rFonts w:ascii="Times New Roman" w:hAnsi="Times New Roman"/>
        </w:rPr>
        <w:t>й</w:t>
      </w:r>
      <w:r w:rsidRPr="00C07DEB">
        <w:rPr>
          <w:rFonts w:ascii="Times New Roman" w:hAnsi="Times New Roman"/>
        </w:rPr>
        <w:t xml:space="preserve"> не поступало.</w:t>
      </w:r>
    </w:p>
    <w:p w:rsidR="004B6020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В соответствии ч.2 ст.25.1 КоАП РФ </w:t>
      </w:r>
      <w:r w:rsidRPr="00C07DEB">
        <w:rPr>
          <w:rFonts w:ascii="Times New Roman" w:hAnsi="Times New Roman"/>
        </w:rPr>
        <w:t>мировой судья</w:t>
      </w:r>
      <w:r w:rsidRPr="00C07DEB">
        <w:rPr>
          <w:rFonts w:ascii="Times New Roman" w:hAnsi="Times New Roman"/>
        </w:rPr>
        <w:t xml:space="preserve"> считает возможным рассмотреть дело в отсутствие лица, в отношении которого ведется производство по </w:t>
      </w:r>
      <w:r w:rsidRPr="00C07DEB">
        <w:rPr>
          <w:rFonts w:ascii="Times New Roman" w:hAnsi="Times New Roman"/>
        </w:rPr>
        <w:t>делу.</w:t>
      </w:r>
    </w:p>
    <w:p w:rsidR="004B6020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Исследовав письменные материалы дела об административном правонарушении, </w:t>
      </w:r>
      <w:r w:rsidRPr="00C07DEB">
        <w:rPr>
          <w:rFonts w:ascii="Times New Roman" w:hAnsi="Times New Roman"/>
        </w:rPr>
        <w:t>мировой судья приходит к следующему.</w:t>
      </w:r>
    </w:p>
    <w:p w:rsidR="00592DD5" w:rsidRPr="00C07DEB" w:rsidP="004D27FD">
      <w:pPr>
        <w:pStyle w:val="NoSpacing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C07DEB">
        <w:rPr>
          <w:rFonts w:ascii="Times New Roman" w:hAnsi="Times New Roman"/>
        </w:rPr>
        <w:t xml:space="preserve">Согласно </w:t>
      </w:r>
      <w:hyperlink r:id="rId4" w:history="1">
        <w:r w:rsidRPr="00C07DEB">
          <w:rPr>
            <w:rFonts w:ascii="Times New Roman" w:hAnsi="Times New Roman"/>
          </w:rPr>
          <w:t>ст</w:t>
        </w:r>
        <w:r w:rsidRPr="00C07DEB" w:rsidR="004B6020">
          <w:rPr>
            <w:rFonts w:ascii="Times New Roman" w:hAnsi="Times New Roman"/>
          </w:rPr>
          <w:t>.</w:t>
        </w:r>
        <w:r w:rsidRPr="00C07DEB">
          <w:rPr>
            <w:rFonts w:ascii="Times New Roman" w:hAnsi="Times New Roman"/>
          </w:rPr>
          <w:t>12</w:t>
        </w:r>
      </w:hyperlink>
      <w:r w:rsidRPr="00C07DEB">
        <w:rPr>
          <w:rFonts w:ascii="Times New Roman" w:hAnsi="Times New Roman"/>
        </w:rPr>
        <w:t xml:space="preserve"> Федерального закона </w:t>
      </w:r>
      <w:r w:rsidRPr="00C07DEB" w:rsidR="004B6020">
        <w:rPr>
          <w:rFonts w:ascii="Times New Roman" w:hAnsi="Times New Roman"/>
        </w:rPr>
        <w:t>№</w:t>
      </w:r>
      <w:r w:rsidRPr="00C07DEB">
        <w:rPr>
          <w:rFonts w:ascii="Times New Roman" w:hAnsi="Times New Roman"/>
        </w:rPr>
        <w:t xml:space="preserve"> 129-ФЗ при государственной регистрации </w:t>
      </w:r>
      <w:r w:rsidRPr="00C07DEB" w:rsidR="004B6020">
        <w:rPr>
          <w:rFonts w:ascii="Times New Roman" w:hAnsi="Times New Roman"/>
        </w:rPr>
        <w:t>создаваемого юридического лица</w:t>
      </w:r>
      <w:r w:rsidRPr="00C07DEB">
        <w:rPr>
          <w:rFonts w:ascii="Times New Roman" w:hAnsi="Times New Roman"/>
        </w:rPr>
        <w:t xml:space="preserve"> регистрирующий орган предоставляются в том числе, </w:t>
      </w:r>
      <w:r w:rsidRPr="00C07DEB">
        <w:rPr>
          <w:rFonts w:ascii="Times New Roman" w:hAnsi="Times New Roman" w:eastAsiaTheme="minorHAnsi"/>
          <w:lang w:eastAsia="en-US"/>
        </w:rPr>
        <w:t xml:space="preserve">подписанное заявителем заявление о государственной регистрации по </w:t>
      </w:r>
      <w:hyperlink r:id="rId5" w:history="1">
        <w:r w:rsidRPr="00C07DEB">
          <w:rPr>
            <w:rFonts w:ascii="Times New Roman" w:hAnsi="Times New Roman" w:eastAsiaTheme="minorHAnsi"/>
            <w:lang w:eastAsia="en-US"/>
          </w:rPr>
          <w:t>форме</w:t>
        </w:r>
      </w:hyperlink>
      <w:r w:rsidRPr="00C07DEB">
        <w:rPr>
          <w:rFonts w:ascii="Times New Roman" w:hAnsi="Times New Roman" w:eastAsiaTheme="minorHAnsi"/>
          <w:lang w:eastAsia="en-US"/>
        </w:rPr>
        <w:t>, утвержденной уполномоченным Правительством Российской Федерации федеральным органом исполнительной власти. 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4B6020" w:rsidRPr="00C07DEB" w:rsidP="004D2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C07DEB">
        <w:rPr>
          <w:rFonts w:ascii="Times New Roman" w:hAnsi="Times New Roman" w:eastAsiaTheme="minorHAnsi"/>
          <w:lang w:eastAsia="en-US"/>
        </w:rPr>
        <w:t>Подп</w:t>
      </w:r>
      <w:r w:rsidRPr="00C07DEB">
        <w:rPr>
          <w:rFonts w:ascii="Times New Roman" w:hAnsi="Times New Roman" w:eastAsiaTheme="minorHAnsi"/>
          <w:lang w:eastAsia="en-US"/>
        </w:rPr>
        <w:t>.«</w:t>
      </w:r>
      <w:r w:rsidRPr="00C07DEB">
        <w:rPr>
          <w:rFonts w:ascii="Times New Roman" w:hAnsi="Times New Roman" w:eastAsiaTheme="minorHAnsi"/>
          <w:lang w:eastAsia="en-US"/>
        </w:rPr>
        <w:t xml:space="preserve">в» п.1 ст.5 </w:t>
      </w:r>
      <w:r w:rsidRPr="00C07DEB" w:rsidR="00592DD5">
        <w:rPr>
          <w:rFonts w:ascii="Times New Roman" w:hAnsi="Times New Roman" w:eastAsiaTheme="minorHAnsi"/>
          <w:lang w:eastAsia="en-US"/>
        </w:rPr>
        <w:t xml:space="preserve">указанного закона определено, что в едином государственном реестре юридических лиц содержатся, помимо прочих, следующие сведения и документы о юридическом лице </w:t>
      </w:r>
      <w:r w:rsidRPr="00C07DEB">
        <w:rPr>
          <w:rFonts w:ascii="Times New Roman" w:hAnsi="Times New Roman" w:eastAsiaTheme="minorHAnsi"/>
          <w:lang w:eastAsia="en-US"/>
        </w:rPr>
        <w:t>–</w:t>
      </w:r>
      <w:r w:rsidRPr="00C07DEB" w:rsidR="00592DD5">
        <w:rPr>
          <w:rFonts w:ascii="Times New Roman" w:hAnsi="Times New Roman" w:eastAsiaTheme="minorHAnsi"/>
          <w:lang w:eastAsia="en-US"/>
        </w:rPr>
        <w:t xml:space="preserve"> адрес юридического лица в пределах места нахождения юридического лица.</w:t>
      </w:r>
    </w:p>
    <w:p w:rsidR="004B6020" w:rsidRPr="00C07DEB" w:rsidP="004D2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C07DEB">
        <w:rPr>
          <w:rFonts w:ascii="Times New Roman" w:hAnsi="Times New Roman" w:eastAsiaTheme="minorHAnsi"/>
          <w:lang w:eastAsia="en-US"/>
        </w:rPr>
        <w:t xml:space="preserve">В силу </w:t>
      </w:r>
      <w:r w:rsidRPr="00C07DEB">
        <w:rPr>
          <w:rFonts w:ascii="Times New Roman" w:hAnsi="Times New Roman"/>
        </w:rPr>
        <w:t xml:space="preserve">ч.5 ст.14.25 </w:t>
      </w:r>
      <w:r w:rsidRPr="00C07DEB">
        <w:rPr>
          <w:rFonts w:ascii="Times New Roman" w:hAnsi="Times New Roman" w:eastAsiaTheme="minorHAnsi"/>
          <w:lang w:eastAsia="en-US"/>
        </w:rPr>
        <w:t>Ко</w:t>
      </w:r>
      <w:r w:rsidRPr="00C07DEB">
        <w:rPr>
          <w:rFonts w:ascii="Times New Roman" w:hAnsi="Times New Roman" w:eastAsiaTheme="minorHAnsi"/>
          <w:lang w:eastAsia="en-US"/>
        </w:rPr>
        <w:t>АП</w:t>
      </w:r>
      <w:r w:rsidRPr="00C07DEB">
        <w:rPr>
          <w:rFonts w:ascii="Times New Roman" w:hAnsi="Times New Roman" w:eastAsiaTheme="minorHAnsi"/>
          <w:lang w:eastAsia="en-US"/>
        </w:rPr>
        <w:t xml:space="preserve"> РФ об административных правонарушениях повторное совершение административного правонарушения, предусмотренного</w:t>
      </w:r>
      <w:r w:rsidRPr="00C07DEB">
        <w:rPr>
          <w:rFonts w:ascii="Times New Roman" w:hAnsi="Times New Roman"/>
        </w:rPr>
        <w:t xml:space="preserve"> частью 4 указанной статьи</w:t>
      </w:r>
      <w:r w:rsidRPr="00C07DEB">
        <w:rPr>
          <w:rFonts w:ascii="Times New Roman" w:hAnsi="Times New Roman" w:eastAsiaTheme="minorHAnsi"/>
          <w:lang w:eastAsia="en-US"/>
        </w:rPr>
        <w:t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4B6020" w:rsidRPr="00C07DEB" w:rsidP="004D2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>Согласно ст.</w:t>
      </w:r>
      <w:r w:rsidRPr="00C07DEB" w:rsidR="00592DD5">
        <w:rPr>
          <w:rFonts w:ascii="Times New Roman" w:hAnsi="Times New Roman"/>
        </w:rPr>
        <w:t>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592DD5" w:rsidRPr="00C07DEB" w:rsidP="004D2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Из материалов дела следует, что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 зарегистрировано в Едином государственном реестре юридических лиц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,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 является </w:t>
      </w:r>
      <w:r w:rsidRPr="00C07DEB" w:rsidR="00352DFE">
        <w:rPr>
          <w:rFonts w:ascii="Times New Roman" w:hAnsi="Times New Roman"/>
        </w:rPr>
        <w:t>Спирина А.Н.</w:t>
      </w:r>
      <w:r w:rsidRPr="00C07DEB">
        <w:rPr>
          <w:rFonts w:ascii="Times New Roman" w:hAnsi="Times New Roman"/>
        </w:rPr>
        <w:t xml:space="preserve">, адрес места нахождения юридического лица указан –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>.</w:t>
      </w:r>
    </w:p>
    <w:p w:rsidR="00114EAB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Согласно вступившего в законную силу постановления </w:t>
      </w:r>
      <w:r w:rsidRPr="00C07DEB" w:rsidR="00352DFE">
        <w:rPr>
          <w:rFonts w:ascii="Times New Roman" w:hAnsi="Times New Roman"/>
        </w:rPr>
        <w:t>и.о</w:t>
      </w:r>
      <w:r w:rsidRPr="00C07DEB" w:rsidR="00352DFE">
        <w:rPr>
          <w:rFonts w:ascii="Times New Roman" w:hAnsi="Times New Roman"/>
        </w:rPr>
        <w:t xml:space="preserve">. </w:t>
      </w:r>
      <w:r w:rsidRPr="00C07DEB">
        <w:rPr>
          <w:rFonts w:ascii="Times New Roman" w:hAnsi="Times New Roman"/>
        </w:rPr>
        <w:t xml:space="preserve">начальника Межрайонной ИФНС России № 9 по Республике Крым от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 w:rsidR="00352DFE">
        <w:rPr>
          <w:rFonts w:ascii="Times New Roman" w:hAnsi="Times New Roman"/>
          <w:bCs/>
        </w:rPr>
        <w:t xml:space="preserve"> </w:t>
      </w:r>
      <w:r w:rsidRPr="00C07DEB" w:rsidR="00352DFE">
        <w:rPr>
          <w:rFonts w:ascii="Times New Roman" w:hAnsi="Times New Roman"/>
        </w:rPr>
        <w:t>Спирина А.Н.</w:t>
      </w:r>
      <w:r w:rsidRPr="00C07DEB">
        <w:rPr>
          <w:rFonts w:ascii="Times New Roman" w:hAnsi="Times New Roman"/>
        </w:rPr>
        <w:t xml:space="preserve"> признан</w:t>
      </w:r>
      <w:r w:rsidRPr="00C07DEB" w:rsidR="00352DFE">
        <w:rPr>
          <w:rFonts w:ascii="Times New Roman" w:hAnsi="Times New Roman"/>
        </w:rPr>
        <w:t>а</w:t>
      </w:r>
      <w:r w:rsidRPr="00C07DEB">
        <w:rPr>
          <w:rFonts w:ascii="Times New Roman" w:hAnsi="Times New Roman"/>
        </w:rPr>
        <w:t xml:space="preserve"> виновн</w:t>
      </w:r>
      <w:r w:rsidRPr="00C07DEB" w:rsidR="00352DFE">
        <w:rPr>
          <w:rFonts w:ascii="Times New Roman" w:hAnsi="Times New Roman"/>
        </w:rPr>
        <w:t>ой</w:t>
      </w:r>
      <w:r w:rsidRPr="00C07DEB">
        <w:rPr>
          <w:rFonts w:ascii="Times New Roman" w:hAnsi="Times New Roman"/>
        </w:rPr>
        <w:t xml:space="preserve"> в совершении административного правонарушения, предусмотренного ч.4 ст.</w:t>
      </w:r>
      <w:r w:rsidRPr="00C07DEB">
        <w:rPr>
          <w:rFonts w:ascii="Times New Roman" w:hAnsi="Times New Roman"/>
        </w:rPr>
        <w:t>14.25 КоАП РФ, а именно</w:t>
      </w:r>
      <w:r w:rsidRPr="00C07DEB">
        <w:rPr>
          <w:rFonts w:ascii="Times New Roman" w:hAnsi="Times New Roman"/>
        </w:rPr>
        <w:t xml:space="preserve"> за непредоставление достоверных сведений о юридическом лице</w:t>
      </w:r>
      <w:r w:rsidRPr="00C07DEB">
        <w:rPr>
          <w:rFonts w:ascii="Times New Roman" w:hAnsi="Times New Roman"/>
        </w:rPr>
        <w:t>,</w:t>
      </w:r>
      <w:r w:rsidRPr="00C07DEB">
        <w:rPr>
          <w:rFonts w:ascii="Times New Roman" w:hAnsi="Times New Roman"/>
        </w:rPr>
        <w:t xml:space="preserve"> и </w:t>
      </w:r>
      <w:r w:rsidRPr="00C07DEB">
        <w:rPr>
          <w:rFonts w:ascii="Times New Roman" w:hAnsi="Times New Roman"/>
        </w:rPr>
        <w:t>е</w:t>
      </w:r>
      <w:r w:rsidRPr="00C07DEB" w:rsidR="00352DFE">
        <w:rPr>
          <w:rFonts w:ascii="Times New Roman" w:hAnsi="Times New Roman"/>
        </w:rPr>
        <w:t>й</w:t>
      </w:r>
      <w:r w:rsidRPr="00C07DEB">
        <w:rPr>
          <w:rFonts w:ascii="Times New Roman" w:hAnsi="Times New Roman"/>
        </w:rPr>
        <w:t xml:space="preserve"> </w:t>
      </w:r>
      <w:r w:rsidRPr="00C07DEB">
        <w:rPr>
          <w:rFonts w:ascii="Times New Roman" w:hAnsi="Times New Roman"/>
        </w:rPr>
        <w:t xml:space="preserve">назначено </w:t>
      </w:r>
      <w:r w:rsidRPr="00C07DEB">
        <w:rPr>
          <w:rFonts w:ascii="Times New Roman" w:hAnsi="Times New Roman"/>
        </w:rPr>
        <w:t xml:space="preserve">административное </w:t>
      </w:r>
      <w:r w:rsidRPr="00C07DEB">
        <w:rPr>
          <w:rFonts w:ascii="Times New Roman" w:hAnsi="Times New Roman"/>
        </w:rPr>
        <w:t>наказание в виде административного штрафа в размере 5 000 рублей.</w:t>
      </w:r>
    </w:p>
    <w:p w:rsidR="00592DD5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Вина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 w:rsidR="00352DFE">
        <w:rPr>
          <w:rFonts w:ascii="Times New Roman" w:hAnsi="Times New Roman"/>
          <w:bCs/>
        </w:rPr>
        <w:t xml:space="preserve"> </w:t>
      </w:r>
      <w:r w:rsidRPr="00C07DEB" w:rsidR="00352DFE">
        <w:rPr>
          <w:rFonts w:ascii="Times New Roman" w:hAnsi="Times New Roman"/>
        </w:rPr>
        <w:t>Спириной</w:t>
      </w:r>
      <w:r w:rsidRPr="00C07DEB" w:rsidR="00352DFE">
        <w:rPr>
          <w:rFonts w:ascii="Times New Roman" w:hAnsi="Times New Roman"/>
        </w:rPr>
        <w:t xml:space="preserve"> А.Н.</w:t>
      </w:r>
      <w:r w:rsidRPr="00C07DEB">
        <w:rPr>
          <w:rFonts w:ascii="Times New Roman" w:hAnsi="Times New Roman"/>
        </w:rPr>
        <w:t xml:space="preserve"> подтверждается представленными в материалы дела доказательствами: протоколом об административном правонарушении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; актом обследования адреса места нахождения постоянно действующего исполнительного органа юридического лица от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;  протоколом опроса собственника помещения от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; протоколом опроса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; </w:t>
      </w:r>
      <w:r w:rsidRPr="00C07DEB" w:rsidR="00114EAB">
        <w:rPr>
          <w:rFonts w:ascii="Times New Roman" w:hAnsi="Times New Roman"/>
        </w:rPr>
        <w:t xml:space="preserve">постановлением по делу об административном правонарушении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 w:rsidR="00114EAB">
        <w:rPr>
          <w:rFonts w:ascii="Times New Roman" w:hAnsi="Times New Roman"/>
        </w:rPr>
        <w:t xml:space="preserve">; </w:t>
      </w:r>
      <w:r w:rsidRPr="00C07DEB" w:rsidR="00E74617">
        <w:rPr>
          <w:rFonts w:ascii="Times New Roman" w:hAnsi="Times New Roman"/>
        </w:rPr>
        <w:t xml:space="preserve">выпиской из ЕГРЮЛ в отношении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>.</w:t>
      </w:r>
    </w:p>
    <w:p w:rsidR="009C7191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 w:rsidR="00E74617">
        <w:rPr>
          <w:rFonts w:ascii="Times New Roman" w:hAnsi="Times New Roman"/>
          <w:bCs/>
        </w:rPr>
        <w:t xml:space="preserve"> </w:t>
      </w:r>
      <w:r w:rsidRPr="00C07DEB" w:rsidR="00E74617">
        <w:rPr>
          <w:rFonts w:ascii="Times New Roman" w:hAnsi="Times New Roman"/>
        </w:rPr>
        <w:t>Спириной</w:t>
      </w:r>
      <w:r w:rsidRPr="00C07DEB" w:rsidR="00E74617">
        <w:rPr>
          <w:rFonts w:ascii="Times New Roman" w:hAnsi="Times New Roman"/>
        </w:rPr>
        <w:t xml:space="preserve"> А.Н.</w:t>
      </w:r>
      <w:r w:rsidRPr="00C07DEB">
        <w:rPr>
          <w:rFonts w:ascii="Times New Roman" w:hAnsi="Times New Roman"/>
        </w:rPr>
        <w:t xml:space="preserve"> имеется состав административного правонарушения, предусмотренного ч.5</w:t>
      </w:r>
      <w:r w:rsidRPr="00C07DEB">
        <w:rPr>
          <w:rFonts w:ascii="Times New Roman" w:hAnsi="Times New Roman"/>
        </w:rPr>
        <w:t xml:space="preserve"> </w:t>
      </w:r>
      <w:r w:rsidRPr="00C07DEB">
        <w:rPr>
          <w:rFonts w:ascii="Times New Roman" w:hAnsi="Times New Roman"/>
        </w:rPr>
        <w:t>ст.14.25 КоАП РФ.</w:t>
      </w:r>
    </w:p>
    <w:p w:rsidR="00592DD5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При назначении </w:t>
      </w:r>
      <w:r w:rsidRPr="00C07DEB" w:rsidR="00E74617">
        <w:rPr>
          <w:rFonts w:ascii="Times New Roman" w:hAnsi="Times New Roman"/>
        </w:rPr>
        <w:t>Спириной</w:t>
      </w:r>
      <w:r w:rsidRPr="00C07DEB" w:rsidR="00E74617">
        <w:rPr>
          <w:rFonts w:ascii="Times New Roman" w:hAnsi="Times New Roman"/>
        </w:rPr>
        <w:t xml:space="preserve"> А.Н.</w:t>
      </w:r>
      <w:r w:rsidRPr="00C07DEB" w:rsidR="009C7191">
        <w:rPr>
          <w:rFonts w:ascii="Times New Roman" w:hAnsi="Times New Roman"/>
        </w:rPr>
        <w:t xml:space="preserve"> административного </w:t>
      </w:r>
      <w:r w:rsidRPr="00C07DEB">
        <w:rPr>
          <w:rFonts w:ascii="Times New Roman" w:hAnsi="Times New Roman"/>
        </w:rPr>
        <w:t>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9C7191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Обстоятельств</w:t>
      </w:r>
      <w:r w:rsidRPr="00C07DEB">
        <w:rPr>
          <w:rFonts w:ascii="Times New Roman" w:hAnsi="Times New Roman"/>
        </w:rPr>
        <w:t>,</w:t>
      </w:r>
      <w:r w:rsidRPr="00C07DEB">
        <w:rPr>
          <w:rFonts w:ascii="Times New Roman" w:hAnsi="Times New Roman"/>
        </w:rPr>
        <w:t xml:space="preserve"> смягчающих</w:t>
      </w:r>
      <w:r w:rsidRPr="00C07DEB">
        <w:rPr>
          <w:rFonts w:ascii="Times New Roman" w:hAnsi="Times New Roman"/>
        </w:rPr>
        <w:t xml:space="preserve"> либо </w:t>
      </w:r>
      <w:r w:rsidRPr="00C07DEB">
        <w:rPr>
          <w:rFonts w:ascii="Times New Roman" w:hAnsi="Times New Roman"/>
        </w:rPr>
        <w:t xml:space="preserve">отягчающих административную ответственность </w:t>
      </w:r>
      <w:r w:rsidRPr="00C07DEB" w:rsidR="00E74617">
        <w:rPr>
          <w:rFonts w:ascii="Times New Roman" w:hAnsi="Times New Roman"/>
        </w:rPr>
        <w:t>Спириной</w:t>
      </w:r>
      <w:r w:rsidRPr="00C07DEB" w:rsidR="00E74617">
        <w:rPr>
          <w:rFonts w:ascii="Times New Roman" w:hAnsi="Times New Roman"/>
        </w:rPr>
        <w:t xml:space="preserve"> А.Н.</w:t>
      </w:r>
      <w:r w:rsidRPr="00C07DEB">
        <w:rPr>
          <w:rFonts w:ascii="Times New Roman" w:hAnsi="Times New Roman"/>
        </w:rPr>
        <w:t>,</w:t>
      </w:r>
      <w:r w:rsidRPr="00C07DEB">
        <w:rPr>
          <w:rFonts w:ascii="Times New Roman" w:hAnsi="Times New Roman"/>
        </w:rPr>
        <w:t xml:space="preserve"> </w:t>
      </w:r>
      <w:r w:rsidRPr="00C07DEB">
        <w:rPr>
          <w:rFonts w:ascii="Times New Roman" w:hAnsi="Times New Roman"/>
        </w:rPr>
        <w:t xml:space="preserve">мировым судьей </w:t>
      </w:r>
      <w:r w:rsidRPr="00C07DEB">
        <w:rPr>
          <w:rFonts w:ascii="Times New Roman" w:hAnsi="Times New Roman"/>
        </w:rPr>
        <w:t>не установлено.</w:t>
      </w:r>
    </w:p>
    <w:p w:rsidR="00592DD5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Учитывая указанные обстоятельства, мировой судья считает необходимым назначить </w:t>
      </w:r>
      <w:r w:rsidRPr="00C07DEB" w:rsidR="00E74617">
        <w:rPr>
          <w:rFonts w:ascii="Times New Roman" w:hAnsi="Times New Roman"/>
        </w:rPr>
        <w:t>Спириной</w:t>
      </w:r>
      <w:r w:rsidRPr="00C07DEB" w:rsidR="00E74617">
        <w:rPr>
          <w:rFonts w:ascii="Times New Roman" w:hAnsi="Times New Roman"/>
        </w:rPr>
        <w:t xml:space="preserve"> А.Н.</w:t>
      </w:r>
      <w:r w:rsidRPr="00C07DEB">
        <w:rPr>
          <w:rFonts w:ascii="Times New Roman" w:hAnsi="Times New Roman"/>
        </w:rPr>
        <w:t xml:space="preserve"> административное наказание в пределах санкции</w:t>
      </w:r>
      <w:r w:rsidRPr="00C07DEB" w:rsidR="009C7191">
        <w:rPr>
          <w:rFonts w:ascii="Times New Roman" w:hAnsi="Times New Roman"/>
        </w:rPr>
        <w:t xml:space="preserve"> статьи</w:t>
      </w:r>
      <w:r w:rsidRPr="00C07DEB">
        <w:rPr>
          <w:rFonts w:ascii="Times New Roman" w:hAnsi="Times New Roman"/>
        </w:rPr>
        <w:t>.</w:t>
      </w:r>
    </w:p>
    <w:p w:rsidR="00592DD5" w:rsidRPr="00C07DEB" w:rsidP="004D27FD">
      <w:pPr>
        <w:pStyle w:val="NoSpacing"/>
        <w:ind w:firstLine="567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На основании изложенного, руководствуясь ст. 3.5, 4.1-4.3, 23.1, 29.10 КоАП РФ, мировой судья,</w:t>
      </w:r>
    </w:p>
    <w:p w:rsidR="00592DD5" w:rsidRPr="00C07DEB" w:rsidP="004D27FD">
      <w:pPr>
        <w:pStyle w:val="NoSpacing"/>
        <w:spacing w:before="120" w:after="120"/>
        <w:jc w:val="center"/>
        <w:rPr>
          <w:rFonts w:ascii="Times New Roman" w:hAnsi="Times New Roman"/>
          <w:b/>
        </w:rPr>
      </w:pPr>
      <w:r w:rsidRPr="00C07DEB">
        <w:rPr>
          <w:rFonts w:ascii="Times New Roman" w:hAnsi="Times New Roman"/>
          <w:b/>
        </w:rPr>
        <w:t>ПОСТАНОВИЛ:</w:t>
      </w:r>
    </w:p>
    <w:p w:rsidR="009C7191" w:rsidRPr="00C07DEB" w:rsidP="004D27FD">
      <w:pPr>
        <w:pStyle w:val="NoSpacing"/>
        <w:ind w:firstLine="720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Признать </w:t>
      </w:r>
      <w:r w:rsidRPr="00C07DEB" w:rsidR="00C07DEB">
        <w:rPr>
          <w:rFonts w:ascii="Times New Roman" w:hAnsi="Times New Roman"/>
          <w:i/>
          <w:iCs/>
        </w:rPr>
        <w:t>/изъято/</w:t>
      </w:r>
      <w:r w:rsidRPr="00C07DEB">
        <w:rPr>
          <w:rFonts w:ascii="Times New Roman" w:hAnsi="Times New Roman"/>
        </w:rPr>
        <w:t xml:space="preserve"> </w:t>
      </w:r>
      <w:r w:rsidRPr="00C07DEB" w:rsidR="00E74617">
        <w:rPr>
          <w:rFonts w:ascii="Times New Roman" w:hAnsi="Times New Roman"/>
        </w:rPr>
        <w:t>Спирину А</w:t>
      </w:r>
      <w:r w:rsidRPr="00C07DEB" w:rsidR="00C07DEB">
        <w:rPr>
          <w:rFonts w:ascii="Times New Roman" w:hAnsi="Times New Roman"/>
        </w:rPr>
        <w:t>.</w:t>
      </w:r>
      <w:r w:rsidRPr="00C07DEB" w:rsidR="00E74617">
        <w:rPr>
          <w:rFonts w:ascii="Times New Roman" w:hAnsi="Times New Roman"/>
        </w:rPr>
        <w:t>Н</w:t>
      </w:r>
      <w:r w:rsidRPr="00C07DEB" w:rsidR="00C07DEB">
        <w:rPr>
          <w:rFonts w:ascii="Times New Roman" w:hAnsi="Times New Roman"/>
        </w:rPr>
        <w:t>.</w:t>
      </w:r>
      <w:r w:rsidRPr="00C07DEB">
        <w:rPr>
          <w:rFonts w:ascii="Times New Roman" w:hAnsi="Times New Roman"/>
        </w:rPr>
        <w:t xml:space="preserve"> виновн</w:t>
      </w:r>
      <w:r w:rsidRPr="00C07DEB" w:rsidR="00E74617">
        <w:rPr>
          <w:rFonts w:ascii="Times New Roman" w:hAnsi="Times New Roman"/>
        </w:rPr>
        <w:t>ой</w:t>
      </w:r>
      <w:r w:rsidRPr="00C07DEB">
        <w:rPr>
          <w:rFonts w:ascii="Times New Roman" w:hAnsi="Times New Roman"/>
        </w:rPr>
        <w:t xml:space="preserve"> в совершении административного правонарушения, предусмотренного ч.5 ст.14.25 Ко</w:t>
      </w:r>
      <w:r w:rsidRPr="00C07DEB">
        <w:rPr>
          <w:rFonts w:ascii="Times New Roman" w:hAnsi="Times New Roman"/>
        </w:rPr>
        <w:t>АП</w:t>
      </w:r>
      <w:r w:rsidRPr="00C07DEB">
        <w:rPr>
          <w:rFonts w:ascii="Times New Roman" w:hAnsi="Times New Roman"/>
        </w:rPr>
        <w:t xml:space="preserve"> РФ</w:t>
      </w:r>
      <w:r w:rsidRPr="00C07DEB">
        <w:rPr>
          <w:rFonts w:ascii="Times New Roman" w:hAnsi="Times New Roman"/>
        </w:rPr>
        <w:t>,</w:t>
      </w:r>
      <w:r w:rsidRPr="00C07DEB">
        <w:rPr>
          <w:rFonts w:ascii="Times New Roman" w:hAnsi="Times New Roman"/>
        </w:rPr>
        <w:t xml:space="preserve"> и назначить </w:t>
      </w:r>
      <w:r w:rsidRPr="00C07DEB">
        <w:rPr>
          <w:rFonts w:ascii="Times New Roman" w:hAnsi="Times New Roman"/>
        </w:rPr>
        <w:t>е</w:t>
      </w:r>
      <w:r w:rsidRPr="00C07DEB" w:rsidR="00E74617">
        <w:rPr>
          <w:rFonts w:ascii="Times New Roman" w:hAnsi="Times New Roman"/>
        </w:rPr>
        <w:t>й</w:t>
      </w:r>
      <w:r w:rsidRPr="00C07DEB">
        <w:rPr>
          <w:rFonts w:ascii="Times New Roman" w:hAnsi="Times New Roman"/>
        </w:rPr>
        <w:t xml:space="preserve"> административное </w:t>
      </w:r>
      <w:r w:rsidRPr="00C07DEB">
        <w:rPr>
          <w:rFonts w:ascii="Times New Roman" w:hAnsi="Times New Roman"/>
        </w:rPr>
        <w:t>наказание в виде дисквалификации на срок один год.</w:t>
      </w:r>
    </w:p>
    <w:p w:rsidR="009C7191" w:rsidRPr="00C07DEB" w:rsidP="004D27FD">
      <w:pPr>
        <w:pStyle w:val="NoSpacing"/>
        <w:ind w:firstLine="720"/>
        <w:jc w:val="both"/>
        <w:rPr>
          <w:rFonts w:ascii="Times New Roman" w:hAnsi="Times New Roman" w:eastAsiaTheme="minorHAnsi"/>
          <w:lang w:eastAsia="en-US"/>
        </w:rPr>
      </w:pPr>
      <w:r w:rsidRPr="00C07DEB">
        <w:rPr>
          <w:rFonts w:ascii="Times New Roman" w:hAnsi="Times New Roman" w:eastAsiaTheme="minorHAnsi"/>
          <w:lang w:eastAsia="en-US"/>
        </w:rPr>
        <w:t xml:space="preserve">Разъяснить </w:t>
      </w:r>
      <w:r w:rsidRPr="00C07DEB" w:rsidR="00E74617">
        <w:rPr>
          <w:rFonts w:ascii="Times New Roman" w:hAnsi="Times New Roman"/>
        </w:rPr>
        <w:t>Спириной</w:t>
      </w:r>
      <w:r w:rsidRPr="00C07DEB" w:rsidR="00E74617">
        <w:rPr>
          <w:rFonts w:ascii="Times New Roman" w:hAnsi="Times New Roman"/>
        </w:rPr>
        <w:t xml:space="preserve"> А</w:t>
      </w:r>
      <w:r w:rsidRPr="00C07DEB" w:rsidR="00C07DEB">
        <w:rPr>
          <w:rFonts w:ascii="Times New Roman" w:hAnsi="Times New Roman"/>
        </w:rPr>
        <w:t>.</w:t>
      </w:r>
      <w:r w:rsidRPr="00C07DEB" w:rsidR="00E74617">
        <w:rPr>
          <w:rFonts w:ascii="Times New Roman" w:hAnsi="Times New Roman"/>
        </w:rPr>
        <w:t>Н</w:t>
      </w:r>
      <w:r w:rsidRPr="00C07DEB" w:rsidR="00C07DEB">
        <w:rPr>
          <w:rFonts w:ascii="Times New Roman" w:hAnsi="Times New Roman"/>
        </w:rPr>
        <w:t>.</w:t>
      </w:r>
      <w:r w:rsidRPr="00C07DEB">
        <w:rPr>
          <w:rFonts w:ascii="Times New Roman" w:hAnsi="Times New Roman" w:eastAsiaTheme="minorHAnsi"/>
          <w:lang w:eastAsia="en-US"/>
        </w:rPr>
        <w:t xml:space="preserve">, что дисквалификация заключается в лишении физического лица права замещать </w:t>
      </w:r>
      <w:hyperlink r:id="rId6" w:history="1">
        <w:r w:rsidRPr="00C07DEB">
          <w:rPr>
            <w:rFonts w:ascii="Times New Roman" w:hAnsi="Times New Roman" w:eastAsiaTheme="minorHAnsi"/>
            <w:lang w:eastAsia="en-US"/>
          </w:rPr>
          <w:t>должности</w:t>
        </w:r>
      </w:hyperlink>
      <w:r w:rsidRPr="00C07DEB">
        <w:rPr>
          <w:rFonts w:ascii="Times New Roman" w:hAnsi="Times New Roman" w:eastAsiaTheme="minorHAnsi"/>
          <w:lang w:eastAsia="en-US"/>
        </w:rPr>
        <w:t xml:space="preserve"> федеральной государственной гражданской службы, </w:t>
      </w:r>
      <w:hyperlink r:id="rId7" w:history="1">
        <w:r w:rsidRPr="00C07DEB">
          <w:rPr>
            <w:rFonts w:ascii="Times New Roman" w:hAnsi="Times New Roman" w:eastAsiaTheme="minorHAnsi"/>
            <w:lang w:eastAsia="en-US"/>
          </w:rPr>
          <w:t>должности</w:t>
        </w:r>
      </w:hyperlink>
      <w:r w:rsidRPr="00C07DEB">
        <w:rPr>
          <w:rFonts w:ascii="Times New Roman" w:hAnsi="Times New Roman" w:eastAsiaTheme="minorHAnsi"/>
          <w:lang w:eastAsia="en-US"/>
        </w:rPr>
        <w:t xml:space="preserve"> государственной гражданской службы субъекта Российской Федерации, </w:t>
      </w:r>
      <w:hyperlink r:id="rId8" w:history="1">
        <w:r w:rsidRPr="00C07DEB">
          <w:rPr>
            <w:rFonts w:ascii="Times New Roman" w:hAnsi="Times New Roman" w:eastAsiaTheme="minorHAnsi"/>
            <w:lang w:eastAsia="en-US"/>
          </w:rPr>
          <w:t>должности</w:t>
        </w:r>
      </w:hyperlink>
      <w:r w:rsidRPr="00C07DEB">
        <w:rPr>
          <w:rFonts w:ascii="Times New Roman" w:hAnsi="Times New Roman" w:eastAsiaTheme="minorHAnsi"/>
          <w:lang w:eastAsia="en-US"/>
        </w:rPr>
        <w:t xml:space="preserve">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Федерации.</w:t>
      </w:r>
    </w:p>
    <w:p w:rsidR="009C7191" w:rsidRPr="00C07DEB" w:rsidP="004D27FD">
      <w:pPr>
        <w:pStyle w:val="NoSpacing"/>
        <w:ind w:firstLine="720"/>
        <w:jc w:val="both"/>
        <w:rPr>
          <w:rFonts w:ascii="Times New Roman" w:hAnsi="Times New Roman" w:eastAsiaTheme="minorHAnsi"/>
          <w:lang w:eastAsia="en-US"/>
        </w:rPr>
      </w:pPr>
    </w:p>
    <w:p w:rsidR="00592DD5" w:rsidRPr="00C07DEB" w:rsidP="004D27FD">
      <w:pPr>
        <w:pStyle w:val="NoSpacing"/>
        <w:ind w:firstLine="720"/>
        <w:jc w:val="both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Постановление может быть обжаловано в Керченский городской суд Республики Крым в течение </w:t>
      </w:r>
      <w:r w:rsidRPr="00C07DEB" w:rsidR="009C7191">
        <w:rPr>
          <w:rFonts w:ascii="Times New Roman" w:hAnsi="Times New Roman"/>
        </w:rPr>
        <w:t>десяти суток</w:t>
      </w:r>
      <w:r w:rsidRPr="00C07DEB">
        <w:rPr>
          <w:rFonts w:ascii="Times New Roman" w:hAnsi="Times New Roman"/>
        </w:rPr>
        <w:t xml:space="preserve">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92DD5" w:rsidRPr="00C07DEB" w:rsidP="004D27FD">
      <w:pPr>
        <w:pStyle w:val="NoSpacing"/>
        <w:jc w:val="both"/>
        <w:rPr>
          <w:rFonts w:ascii="Times New Roman" w:hAnsi="Times New Roman"/>
        </w:rPr>
      </w:pPr>
    </w:p>
    <w:p w:rsidR="00402A83" w:rsidRPr="00C07DEB" w:rsidP="004D27FD">
      <w:pPr>
        <w:pStyle w:val="NoSpacing"/>
        <w:jc w:val="center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Мировой судья</w:t>
      </w:r>
      <w:r w:rsidRPr="00C07DEB">
        <w:rPr>
          <w:rFonts w:ascii="Times New Roman" w:hAnsi="Times New Roman"/>
        </w:rPr>
        <w:tab/>
      </w:r>
      <w:r w:rsidRPr="00C07DEB">
        <w:rPr>
          <w:rFonts w:ascii="Times New Roman" w:hAnsi="Times New Roman"/>
        </w:rPr>
        <w:tab/>
      </w:r>
      <w:r w:rsidRPr="00C07DEB">
        <w:rPr>
          <w:rFonts w:ascii="Times New Roman" w:hAnsi="Times New Roman"/>
        </w:rPr>
        <w:tab/>
      </w:r>
      <w:r w:rsidRPr="00C07DEB">
        <w:rPr>
          <w:rFonts w:ascii="Times New Roman" w:hAnsi="Times New Roman"/>
        </w:rPr>
        <w:tab/>
      </w:r>
      <w:r w:rsidRPr="00C07DEB">
        <w:rPr>
          <w:rFonts w:ascii="Times New Roman" w:hAnsi="Times New Roman"/>
        </w:rPr>
        <w:tab/>
      </w:r>
      <w:r w:rsidRPr="00C07DEB">
        <w:rPr>
          <w:rFonts w:ascii="Times New Roman" w:hAnsi="Times New Roman"/>
        </w:rPr>
        <w:tab/>
      </w:r>
      <w:r w:rsidRPr="00C07DEB">
        <w:rPr>
          <w:rFonts w:ascii="Times New Roman" w:hAnsi="Times New Roman"/>
        </w:rPr>
        <w:tab/>
      </w:r>
      <w:r w:rsidRPr="00C07DEB">
        <w:rPr>
          <w:rFonts w:ascii="Times New Roman" w:hAnsi="Times New Roman"/>
        </w:rPr>
        <w:tab/>
      </w:r>
      <w:r w:rsidRPr="00C07DEB" w:rsidR="009C7191">
        <w:rPr>
          <w:rFonts w:ascii="Times New Roman" w:hAnsi="Times New Roman"/>
        </w:rPr>
        <w:tab/>
        <w:t>Х.И. Чич</w:t>
      </w:r>
    </w:p>
    <w:p w:rsidR="00C07DEB" w:rsidRPr="00C07DEB" w:rsidP="004D27FD">
      <w:pPr>
        <w:pStyle w:val="NoSpacing"/>
        <w:jc w:val="center"/>
        <w:rPr>
          <w:rFonts w:ascii="Times New Roman" w:hAnsi="Times New Roman"/>
        </w:rPr>
      </w:pP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ДЕПЕРСОНИФИКАЦИЮ</w:t>
      </w: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Лингвистический контроль</w:t>
      </w: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произвел</w:t>
      </w: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Помощник судьи __________ М.И. Сухова</w:t>
      </w:r>
    </w:p>
    <w:p w:rsidR="00C07DEB" w:rsidRPr="00C07DEB" w:rsidP="00C07DEB">
      <w:pPr>
        <w:pStyle w:val="NoSpacing"/>
        <w:rPr>
          <w:rFonts w:ascii="Times New Roman" w:hAnsi="Times New Roman"/>
        </w:rPr>
      </w:pP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>СОГЛАСОВАНО</w:t>
      </w: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 xml:space="preserve">Мировой судья с/у № 46 </w:t>
      </w: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>Керченского судебного района     _________   Х.И. Чич</w:t>
      </w:r>
    </w:p>
    <w:p w:rsidR="00C07DEB" w:rsidRPr="00C07DEB" w:rsidP="00C07DEB">
      <w:pPr>
        <w:pStyle w:val="NoSpacing"/>
        <w:rPr>
          <w:rFonts w:ascii="Times New Roman" w:hAnsi="Times New Roman"/>
        </w:rPr>
      </w:pPr>
      <w:r w:rsidRPr="00C07DEB">
        <w:rPr>
          <w:rFonts w:ascii="Times New Roman" w:hAnsi="Times New Roman"/>
        </w:rPr>
        <w:t>«21» января 2020 г</w:t>
      </w:r>
      <w:r w:rsidRPr="00C07DEB">
        <w:rPr>
          <w:rFonts w:ascii="Times New Roman" w:hAnsi="Times New Roman"/>
        </w:rPr>
        <w:t>.</w:t>
      </w:r>
    </w:p>
    <w:sectPr w:rsidSect="00C07DE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85910"/>
    <w:rsid w:val="00112FC8"/>
    <w:rsid w:val="00114EAB"/>
    <w:rsid w:val="001710AF"/>
    <w:rsid w:val="001E507D"/>
    <w:rsid w:val="0029552D"/>
    <w:rsid w:val="0031507B"/>
    <w:rsid w:val="00352DFE"/>
    <w:rsid w:val="00402A83"/>
    <w:rsid w:val="004B6020"/>
    <w:rsid w:val="004D27FD"/>
    <w:rsid w:val="004D3DC8"/>
    <w:rsid w:val="00592DD5"/>
    <w:rsid w:val="0059648E"/>
    <w:rsid w:val="005B6069"/>
    <w:rsid w:val="005B6E00"/>
    <w:rsid w:val="007C1791"/>
    <w:rsid w:val="0090401A"/>
    <w:rsid w:val="009C7191"/>
    <w:rsid w:val="00A3518B"/>
    <w:rsid w:val="00B52DE6"/>
    <w:rsid w:val="00B62861"/>
    <w:rsid w:val="00BF336F"/>
    <w:rsid w:val="00C07DEB"/>
    <w:rsid w:val="00CE36FE"/>
    <w:rsid w:val="00E652BA"/>
    <w:rsid w:val="00E74617"/>
    <w:rsid w:val="00E85910"/>
    <w:rsid w:val="00EE0C6B"/>
    <w:rsid w:val="00EE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23B5DF-19B4-4D92-BE8F-707A595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8B"/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18B"/>
    <w:pPr>
      <w:spacing w:after="0" w:line="240" w:lineRule="auto"/>
    </w:pPr>
    <w:rPr>
      <w:rFonts w:eastAsiaTheme="minorEastAsia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518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507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8BC07CBEB037660CA1621A4DFB0EAC33779F1F37D464F780B4576F478607CC29B700161F2BB5DFE112875B1B23458C95043F3793F2FA5Bz2j9M" TargetMode="External" /><Relationship Id="rId5" Type="http://schemas.openxmlformats.org/officeDocument/2006/relationships/hyperlink" Target="consultantplus://offline/ref=94FC08A88018A9568E6656B41F03513CF188706320F6860421940BBB05CC814B85388609D927D9519D93783644B52374B164D36D47C653580DhBM" TargetMode="External" /><Relationship Id="rId6" Type="http://schemas.openxmlformats.org/officeDocument/2006/relationships/hyperlink" Target="consultantplus://offline/ref=E0B280D6A0001ED174838750F1AB93433DAEA5B184E4523339B2A406EC41D97D7BFAA74A152D1D6DC400CF56FF62CBBF343C2BF04F4C2CB7MEUDN" TargetMode="External" /><Relationship Id="rId7" Type="http://schemas.openxmlformats.org/officeDocument/2006/relationships/hyperlink" Target="consultantplus://offline/ref=E0B280D6A0001ED174838750F1AB93433DADA1B18FE3523339B2A406EC41D97D7BFAA74A152D1D69C100CF56FF62CBBF343C2BF04F4C2CB7MEUDN" TargetMode="External" /><Relationship Id="rId8" Type="http://schemas.openxmlformats.org/officeDocument/2006/relationships/hyperlink" Target="consultantplus://offline/ref=E0B280D6A0001ED174838750F1AB93433DAEA6B180E6523339B2A406EC41D97D7BFAA74A152D1D6AC500CF56FF62CBBF343C2BF04F4C2CB7MEUD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