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7CFE" w:rsidP="00997CF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Дело № 5-46-359/2022</w:t>
      </w:r>
    </w:p>
    <w:p w:rsidR="00997CFE" w:rsidP="00997CFE">
      <w:pPr>
        <w:jc w:val="both"/>
        <w:rPr>
          <w:sz w:val="23"/>
          <w:szCs w:val="23"/>
        </w:rPr>
      </w:pPr>
    </w:p>
    <w:p w:rsidR="00997CFE" w:rsidP="00997CFE">
      <w:pPr>
        <w:jc w:val="center"/>
        <w:rPr>
          <w:sz w:val="23"/>
          <w:szCs w:val="23"/>
        </w:rPr>
      </w:pPr>
      <w:r>
        <w:rPr>
          <w:sz w:val="23"/>
          <w:szCs w:val="23"/>
        </w:rPr>
        <w:t>ПОСТАНОВЛЕНИЕ</w:t>
      </w:r>
    </w:p>
    <w:p w:rsidR="00997CFE" w:rsidP="00997CFE">
      <w:pPr>
        <w:pStyle w:val="Title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30 ноября 2022 года </w:t>
      </w:r>
      <w:r>
        <w:rPr>
          <w:b w:val="0"/>
          <w:sz w:val="23"/>
          <w:szCs w:val="23"/>
        </w:rPr>
        <w:tab/>
        <w:t xml:space="preserve">               </w:t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  <w:t xml:space="preserve">         г. Керчь</w:t>
      </w:r>
    </w:p>
    <w:p w:rsidR="00997CFE" w:rsidP="00997CFE">
      <w:pPr>
        <w:pStyle w:val="Title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97CFE" w:rsidP="00997CFE">
      <w:pPr>
        <w:ind w:firstLine="70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ч.2 ст.12.7 Кодекса Российской Федерации об административных правонарушениях (далее – КоАП РФ), поступившее из ОГИБДД УМВД России по г. Керчи, в отношении </w:t>
      </w:r>
    </w:p>
    <w:p w:rsidR="00997CFE" w:rsidP="00997CFE">
      <w:pPr>
        <w:ind w:left="1416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Крачковской Ляли Викторовны, года рождения, уроженки</w:t>
      </w:r>
      <w:r w:rsidR="00C4155E">
        <w:rPr>
          <w:rFonts w:eastAsia="Calibri"/>
          <w:sz w:val="23"/>
          <w:szCs w:val="23"/>
          <w:lang w:eastAsia="en-US"/>
        </w:rPr>
        <w:t xml:space="preserve"> изъято, гражданки изъято</w:t>
      </w:r>
      <w:r>
        <w:rPr>
          <w:rFonts w:eastAsia="Calibri"/>
          <w:sz w:val="23"/>
          <w:szCs w:val="23"/>
          <w:lang w:eastAsia="en-US"/>
        </w:rPr>
        <w:t xml:space="preserve">, </w:t>
      </w:r>
      <w:r w:rsidR="003D123E">
        <w:rPr>
          <w:rFonts w:eastAsia="Calibri"/>
          <w:sz w:val="23"/>
          <w:szCs w:val="23"/>
          <w:lang w:eastAsia="en-US"/>
        </w:rPr>
        <w:t>изъято,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C4155E">
        <w:rPr>
          <w:rFonts w:eastAsia="Calibri"/>
          <w:sz w:val="23"/>
          <w:szCs w:val="23"/>
          <w:lang w:eastAsia="en-US"/>
        </w:rPr>
        <w:t xml:space="preserve">изъято, </w:t>
      </w:r>
      <w:r>
        <w:rPr>
          <w:rFonts w:eastAsia="Calibri"/>
          <w:sz w:val="23"/>
          <w:szCs w:val="23"/>
          <w:lang w:eastAsia="en-US"/>
        </w:rPr>
        <w:t xml:space="preserve">зарегистрированной и проживающей по адресу: </w:t>
      </w:r>
      <w:r w:rsidR="00C4155E">
        <w:rPr>
          <w:rFonts w:eastAsia="Calibri"/>
          <w:sz w:val="23"/>
          <w:szCs w:val="23"/>
          <w:lang w:eastAsia="en-US"/>
        </w:rPr>
        <w:t>изъято,</w:t>
      </w:r>
    </w:p>
    <w:p w:rsidR="00997CFE" w:rsidP="00997CFE">
      <w:pPr>
        <w:ind w:left="1416"/>
        <w:jc w:val="both"/>
        <w:rPr>
          <w:sz w:val="23"/>
          <w:szCs w:val="23"/>
        </w:rPr>
      </w:pPr>
    </w:p>
    <w:p w:rsidR="00997CFE" w:rsidP="00997CFE">
      <w:pPr>
        <w:jc w:val="center"/>
        <w:rPr>
          <w:sz w:val="23"/>
          <w:szCs w:val="23"/>
        </w:rPr>
      </w:pPr>
      <w:r>
        <w:rPr>
          <w:sz w:val="23"/>
          <w:szCs w:val="23"/>
        </w:rPr>
        <w:t>УСТАНОВИЛ:</w:t>
      </w:r>
    </w:p>
    <w:p w:rsidR="00997CFE" w:rsidP="00997CF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0272C" w:rsidRPr="002B731D" w:rsidP="0090272C">
      <w:pPr>
        <w:ind w:firstLine="708"/>
        <w:jc w:val="both"/>
        <w:rPr>
          <w:sz w:val="20"/>
        </w:rPr>
      </w:pPr>
      <w:r>
        <w:rPr>
          <w:sz w:val="23"/>
          <w:szCs w:val="23"/>
        </w:rPr>
        <w:t xml:space="preserve">Согласно протоколу об административном правонарушении  </w:t>
      </w:r>
      <w:r>
        <w:t xml:space="preserve">изъято </w:t>
      </w:r>
      <w:r>
        <w:rPr>
          <w:sz w:val="23"/>
          <w:szCs w:val="23"/>
        </w:rPr>
        <w:t xml:space="preserve">Крачковская Л.В. </w:t>
      </w:r>
      <w:r>
        <w:t>изъято</w:t>
      </w:r>
    </w:p>
    <w:p w:rsidR="0090272C" w:rsidRPr="002B731D" w:rsidP="0090272C">
      <w:pPr>
        <w:jc w:val="both"/>
        <w:rPr>
          <w:sz w:val="20"/>
        </w:rPr>
      </w:pPr>
      <w:r>
        <w:rPr>
          <w:sz w:val="23"/>
          <w:szCs w:val="23"/>
        </w:rPr>
        <w:t xml:space="preserve">в </w:t>
      </w:r>
      <w:r>
        <w:t>изъято</w:t>
      </w:r>
      <w:r>
        <w:rPr>
          <w:sz w:val="20"/>
        </w:rPr>
        <w:t xml:space="preserve"> </w:t>
      </w:r>
      <w:r>
        <w:rPr>
          <w:sz w:val="23"/>
          <w:szCs w:val="23"/>
        </w:rPr>
        <w:t xml:space="preserve">на ул. </w:t>
      </w:r>
      <w:r>
        <w:t>изъято</w:t>
      </w:r>
      <w:r>
        <w:rPr>
          <w:sz w:val="20"/>
        </w:rPr>
        <w:t xml:space="preserve"> </w:t>
      </w:r>
      <w:r>
        <w:rPr>
          <w:sz w:val="23"/>
          <w:szCs w:val="23"/>
        </w:rPr>
        <w:t>управляла транспортным средством</w:t>
      </w:r>
      <w:r w:rsidRPr="0090272C">
        <w:t xml:space="preserve"> </w:t>
      </w:r>
      <w:r>
        <w:t>изъято</w:t>
      </w:r>
    </w:p>
    <w:p w:rsidR="00997CFE" w:rsidRPr="0090272C" w:rsidP="0090272C">
      <w:pPr>
        <w:jc w:val="both"/>
        <w:rPr>
          <w:sz w:val="20"/>
        </w:rPr>
      </w:pPr>
      <w:r>
        <w:rPr>
          <w:sz w:val="23"/>
          <w:szCs w:val="23"/>
        </w:rPr>
        <w:t>государственный регистрационный знак</w:t>
      </w:r>
      <w:r w:rsidRPr="0090272C" w:rsidR="0090272C">
        <w:t xml:space="preserve"> </w:t>
      </w:r>
      <w:r w:rsidR="0090272C">
        <w:t>изъято</w:t>
      </w:r>
      <w:r>
        <w:rPr>
          <w:sz w:val="23"/>
          <w:szCs w:val="23"/>
        </w:rPr>
        <w:t>, будучи лишенной права управления транспортным средством, чем нарушила требования п.2.1.1 Правил дорожного движения РФ.</w:t>
      </w:r>
    </w:p>
    <w:p w:rsidR="00997CFE" w:rsidP="00997CF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90272C">
        <w:rPr>
          <w:sz w:val="23"/>
          <w:szCs w:val="23"/>
        </w:rPr>
        <w:t xml:space="preserve"> </w:t>
      </w:r>
      <w:r>
        <w:rPr>
          <w:sz w:val="23"/>
          <w:szCs w:val="23"/>
        </w:rPr>
        <w:t>В судебном заседании  Крачковская Л.В. вину признала.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Выслушав Крачковскую Л.В., исследовав материалы дела, мировой судья пришел к следующему.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Согласно п. 2.1.1 Правил дорожного движения (утверждены постановлением Правительства Российской Федерации от 23 октября 1993 г. N 1090)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997CFE" w:rsidP="0090272C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Лица, нарушившие Правила, несут ответственность в соответствии с действующим законодательством  (пункт 1.6 Правил дорожного движения).</w:t>
      </w:r>
    </w:p>
    <w:p w:rsidR="00997CFE" w:rsidRPr="0090272C" w:rsidP="0090272C">
      <w:pPr>
        <w:spacing w:line="240" w:lineRule="atLeast"/>
        <w:rPr>
          <w:sz w:val="20"/>
        </w:rPr>
      </w:pPr>
      <w:r>
        <w:rPr>
          <w:sz w:val="23"/>
          <w:szCs w:val="23"/>
        </w:rPr>
        <w:t xml:space="preserve">Судом установлено, что </w:t>
      </w:r>
      <w:r w:rsidR="0090272C">
        <w:t>изъято</w:t>
      </w:r>
      <w:r w:rsidR="0090272C">
        <w:rPr>
          <w:sz w:val="20"/>
        </w:rPr>
        <w:t xml:space="preserve"> </w:t>
      </w:r>
      <w:r>
        <w:rPr>
          <w:sz w:val="23"/>
          <w:szCs w:val="23"/>
        </w:rPr>
        <w:t xml:space="preserve">на ул. </w:t>
      </w:r>
      <w:r w:rsidR="0090272C">
        <w:t>изъято</w:t>
      </w:r>
      <w:r w:rsidR="0090272C">
        <w:rPr>
          <w:sz w:val="20"/>
        </w:rPr>
        <w:t xml:space="preserve"> </w:t>
      </w:r>
      <w:r>
        <w:rPr>
          <w:sz w:val="23"/>
          <w:szCs w:val="23"/>
        </w:rPr>
        <w:t>Крачковская Л.В. управляла транспортным средством</w:t>
      </w:r>
      <w:r w:rsidRPr="0090272C" w:rsidR="0090272C">
        <w:t xml:space="preserve"> </w:t>
      </w:r>
      <w:r w:rsidR="0090272C">
        <w:t>изъято</w:t>
      </w:r>
      <w:r>
        <w:rPr>
          <w:sz w:val="23"/>
          <w:szCs w:val="23"/>
        </w:rPr>
        <w:t xml:space="preserve">, государственный регистрационный знак </w:t>
      </w:r>
      <w:r w:rsidR="0090272C">
        <w:t>изъято</w:t>
      </w:r>
    </w:p>
    <w:p w:rsidR="00997CFE" w:rsidRPr="0090272C" w:rsidP="0090272C">
      <w:pPr>
        <w:rPr>
          <w:sz w:val="20"/>
        </w:rPr>
      </w:pPr>
      <w:r>
        <w:rPr>
          <w:sz w:val="23"/>
          <w:szCs w:val="23"/>
        </w:rPr>
        <w:t>Согласно постановлению мирового судьи судебного участка</w:t>
      </w:r>
      <w:r w:rsidRPr="0090272C" w:rsidR="0090272C">
        <w:t xml:space="preserve"> </w:t>
      </w:r>
      <w:r w:rsidR="0090272C">
        <w:t>изъято</w:t>
      </w:r>
      <w:r>
        <w:rPr>
          <w:sz w:val="23"/>
          <w:szCs w:val="23"/>
        </w:rPr>
        <w:t>, Крачковская Л.В. признана виновной в совершении административного правонарушения, предусмотренного ч.1 ст.12.26 КоАП РФ, ей назначено наказание в виде лишения права управления транспортным средством сроком на 1 год 6 месяцев со штрафом в размере 30 000 рублей. Постановление вступило законную силу 16.04.2022 года (л.д.10-14).</w:t>
      </w:r>
    </w:p>
    <w:p w:rsidR="00997CFE" w:rsidRPr="0090272C" w:rsidP="0090272C">
      <w:pPr>
        <w:rPr>
          <w:sz w:val="20"/>
        </w:rPr>
      </w:pPr>
      <w:r>
        <w:rPr>
          <w:sz w:val="23"/>
          <w:szCs w:val="23"/>
        </w:rPr>
        <w:t xml:space="preserve"> </w:t>
      </w:r>
      <w:r w:rsidR="0090272C">
        <w:rPr>
          <w:sz w:val="23"/>
          <w:szCs w:val="23"/>
        </w:rPr>
        <w:tab/>
      </w:r>
      <w:r>
        <w:rPr>
          <w:sz w:val="23"/>
          <w:szCs w:val="23"/>
        </w:rPr>
        <w:t xml:space="preserve">Водительское удостоверение Крачковская Л.В. сдала сотрудниками ОГИБДД ОМВД России по г. Керчи </w:t>
      </w:r>
      <w:r w:rsidR="0090272C">
        <w:t>изъято</w:t>
      </w:r>
      <w:r>
        <w:rPr>
          <w:sz w:val="23"/>
          <w:szCs w:val="23"/>
        </w:rPr>
        <w:t>(л.д.6).</w:t>
      </w:r>
    </w:p>
    <w:p w:rsidR="00997CFE" w:rsidRPr="0090272C" w:rsidP="0090272C">
      <w:pPr>
        <w:ind w:firstLine="540"/>
        <w:rPr>
          <w:sz w:val="20"/>
        </w:rPr>
      </w:pPr>
      <w:r>
        <w:rPr>
          <w:sz w:val="23"/>
          <w:szCs w:val="23"/>
        </w:rPr>
        <w:t xml:space="preserve">Согласно протоколу </w:t>
      </w:r>
      <w:r w:rsidR="0090272C">
        <w:t>изъято</w:t>
      </w:r>
      <w:r w:rsidR="0090272C">
        <w:rPr>
          <w:sz w:val="20"/>
        </w:rPr>
        <w:t xml:space="preserve"> </w:t>
      </w:r>
      <w:r>
        <w:rPr>
          <w:sz w:val="23"/>
          <w:szCs w:val="23"/>
        </w:rPr>
        <w:t>года Крачковская Л.В. отстранена от управления транспортным средством (л.д.3).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Постановлением Пленума Верховного Суда Российской Федерации от 25 июня 2020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в случае совершения при управлении транспортным средством лицом, не имеющим или лишенным права управления транспортными средствами, других административных правонарушений, предусмотренных главой 12 КоАП РФ (за исключением предусмотренных частью 3 статьи 12.8 и частью 2 статьи 12.26 КоАП РФ) либо другой главой Особенной части данного кодекса, действия такого лица следует квалифицировать соответственно по части 1 или 2 статьи 12.7 КоАП РФ.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Частью 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Таким образом, действия Крачковской Л.В. были квалифицированы по ч. 2 ст. 12.7 Кодекса Российской Федерации об административных правонарушениях.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Объективная сторона указанного правонарушения заключается в управлении транспортным средством водителем, лишенным права управления транспортными средствами.</w:t>
      </w:r>
    </w:p>
    <w:p w:rsidR="0090272C" w:rsidRPr="002B731D" w:rsidP="0090272C">
      <w:pPr>
        <w:ind w:firstLine="540"/>
        <w:rPr>
          <w:sz w:val="20"/>
        </w:rPr>
      </w:pPr>
      <w:r>
        <w:rPr>
          <w:sz w:val="23"/>
          <w:szCs w:val="23"/>
        </w:rPr>
        <w:t xml:space="preserve">Мировой судья приходит к выводу о том, что событие и состав административного правонарушения, предусмотренного ч. 2 ст. 12.7 Кодекса Российской Федерации об административных правонарушениях, в действиях Крачковской Л.В. подтверждается совокупностью представленных </w:t>
      </w:r>
      <w:r>
        <w:rPr>
          <w:sz w:val="23"/>
          <w:szCs w:val="23"/>
        </w:rPr>
        <w:t xml:space="preserve">доказательств: протоколом об административном правонарушении </w:t>
      </w:r>
      <w:r>
        <w:t>изъято</w:t>
      </w:r>
      <w:r>
        <w:rPr>
          <w:sz w:val="20"/>
        </w:rPr>
        <w:t xml:space="preserve"> </w:t>
      </w:r>
      <w:r>
        <w:rPr>
          <w:sz w:val="23"/>
          <w:szCs w:val="23"/>
        </w:rPr>
        <w:t xml:space="preserve">года (л.д.2); протоколом 82 </w:t>
      </w:r>
      <w:r>
        <w:t>изъято</w:t>
      </w:r>
      <w:r>
        <w:rPr>
          <w:sz w:val="20"/>
        </w:rPr>
        <w:t xml:space="preserve"> </w:t>
      </w:r>
      <w:r>
        <w:rPr>
          <w:sz w:val="23"/>
          <w:szCs w:val="23"/>
        </w:rPr>
        <w:t xml:space="preserve">года об отстранении от управления транспортным средством (л.д.3), протоколом </w:t>
      </w:r>
      <w:r>
        <w:t>изъято</w:t>
      </w:r>
    </w:p>
    <w:p w:rsidR="00997CFE" w:rsidRPr="0090272C" w:rsidP="0090272C">
      <w:pPr>
        <w:rPr>
          <w:sz w:val="20"/>
        </w:rPr>
      </w:pPr>
      <w:r>
        <w:rPr>
          <w:sz w:val="23"/>
          <w:szCs w:val="23"/>
        </w:rPr>
        <w:t xml:space="preserve">года о задержании транспортного средства (л.д.4), копией заявления о сдаче водительского удостоверения (л.д.6), сведениями о привлечении к административной ответственности (л.д.7), карточкой учета транспортного средства (л.д.8), справкой начальника ОГИБДД УМВД России по г. Керчи (л.д.9), копией постановления мирового судьи судебного участка </w:t>
      </w:r>
      <w:r w:rsidR="0090272C">
        <w:t>изъято</w:t>
      </w:r>
      <w:r w:rsidR="0090272C">
        <w:rPr>
          <w:sz w:val="20"/>
        </w:rPr>
        <w:t xml:space="preserve"> </w:t>
      </w:r>
      <w:r>
        <w:rPr>
          <w:sz w:val="23"/>
          <w:szCs w:val="23"/>
        </w:rPr>
        <w:t xml:space="preserve">(л.д.10-14), видеозаписью административного правонарушения (л.д.15). 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При таких обстоятельствах мировой судья считает доказанной вину Крачковской Л.В. в управлении транспортным средством водителем, лишенным права управления транспортными средствами.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Обстоятельств, смягчающих либо отягчающих административную ответственность Крачковской Л.В. мировым судьей не установлено.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Учитывая, что у Крачковской Л.В. на иждивении находится несовершеннолетний ребенок, мировой судья считает возможным назначить ей наказание в виде административного штрафа.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На основании изложенного, руководствуясь ст.ст. 29.9, 29.10, 29.11, КоАП РФ, мировой судья,</w:t>
      </w:r>
    </w:p>
    <w:p w:rsidR="00997CFE" w:rsidP="00997CFE">
      <w:pPr>
        <w:autoSpaceDE w:val="0"/>
        <w:autoSpaceDN w:val="0"/>
        <w:adjustRightInd w:val="0"/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ПОСТАНОВИЛ:</w:t>
      </w:r>
    </w:p>
    <w:p w:rsidR="00997CFE" w:rsidP="00997CFE">
      <w:pPr>
        <w:autoSpaceDE w:val="0"/>
        <w:autoSpaceDN w:val="0"/>
        <w:adjustRightInd w:val="0"/>
        <w:ind w:firstLine="540"/>
        <w:jc w:val="center"/>
        <w:rPr>
          <w:sz w:val="23"/>
          <w:szCs w:val="23"/>
        </w:rPr>
      </w:pP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Признать Крачковскую Лялю Викторовну виновной в совершении административного правонарушения, предусмотренного ч.2 ст.12.7 КоАП РФ, и назначить ей административное наказание в виде административного штрафа в размере 30 000 (тридцать тысяч) рублей.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Разъяснить Крачковской Л.В.,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97CFE" w:rsidRPr="0090272C" w:rsidP="0090272C">
      <w:pPr>
        <w:rPr>
          <w:sz w:val="20"/>
        </w:rPr>
      </w:pPr>
      <w:r>
        <w:rPr>
          <w:sz w:val="23"/>
          <w:szCs w:val="23"/>
        </w:rPr>
        <w:t>УФК по Республике Крым (УМВД России по г. Керчи), к/с 03100643000000017500, л/с 04751А92530, ЕКС 40102810645370000035, Отделение Республика Крым банка России/УФК по Республике Крым г. Симферополь, БИК 013510002, ИНН 91111000242, КПП 911101001, ОКТМО 35715000, КБК: 188 1 16 01123 01 0001 140, УИН:</w:t>
      </w:r>
      <w:r w:rsidRPr="0090272C" w:rsidR="0090272C">
        <w:t xml:space="preserve"> </w:t>
      </w:r>
      <w:r w:rsidR="0090272C">
        <w:t>изъято</w:t>
      </w:r>
      <w:r>
        <w:rPr>
          <w:sz w:val="23"/>
          <w:szCs w:val="23"/>
        </w:rPr>
        <w:t>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Разъяснить Крачковской Л.В.,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Разъяснить Крачковской Л.В. 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97CFE" w:rsidP="00997CF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Мировой судья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Е.Д. Полищук</w:t>
      </w:r>
    </w:p>
    <w:p w:rsidR="00997CFE" w:rsidRPr="00075165" w:rsidP="0069237D">
      <w:pPr>
        <w:jc w:val="center"/>
        <w:rPr>
          <w:sz w:val="22"/>
          <w:szCs w:val="22"/>
        </w:rPr>
      </w:pPr>
    </w:p>
    <w:p w:rsidR="004D627A"/>
    <w:sectPr w:rsidSect="00075165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CF"/>
    <w:rsid w:val="00075165"/>
    <w:rsid w:val="002B731D"/>
    <w:rsid w:val="003D123E"/>
    <w:rsid w:val="004D627A"/>
    <w:rsid w:val="0069237D"/>
    <w:rsid w:val="0090272C"/>
    <w:rsid w:val="00997CFE"/>
    <w:rsid w:val="00C4155E"/>
    <w:rsid w:val="00E6758B"/>
    <w:rsid w:val="00EF2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237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237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0">
    <w:name w:val="Обычный текст"/>
    <w:basedOn w:val="Normal"/>
    <w:rsid w:val="0069237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997C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