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430CE" w:rsidP="00E430CE">
      <w:pPr>
        <w:jc w:val="right"/>
        <w:rPr>
          <w:sz w:val="20"/>
          <w:szCs w:val="20"/>
        </w:rPr>
      </w:pPr>
      <w:r w:rsidRPr="00E430CE">
        <w:rPr>
          <w:sz w:val="20"/>
          <w:szCs w:val="20"/>
        </w:rPr>
        <w:t>№ 5-47-62/2022</w:t>
      </w:r>
    </w:p>
    <w:p w:rsidR="00A77B3E" w:rsidRPr="00E430CE" w:rsidP="00E430CE">
      <w:pPr>
        <w:jc w:val="both"/>
        <w:rPr>
          <w:sz w:val="20"/>
          <w:szCs w:val="20"/>
        </w:rPr>
      </w:pPr>
    </w:p>
    <w:p w:rsidR="00A77B3E" w:rsidRPr="00E430CE" w:rsidP="00E430CE">
      <w:pPr>
        <w:jc w:val="center"/>
        <w:rPr>
          <w:sz w:val="20"/>
          <w:szCs w:val="20"/>
        </w:rPr>
      </w:pPr>
      <w:r w:rsidRPr="00E430CE">
        <w:rPr>
          <w:sz w:val="20"/>
          <w:szCs w:val="20"/>
        </w:rPr>
        <w:t>ПОСТАНОВЛЕНИЕ</w:t>
      </w:r>
    </w:p>
    <w:p w:rsidR="00A77B3E" w:rsidRPr="00E430CE" w:rsidP="00E430CE">
      <w:pPr>
        <w:jc w:val="center"/>
        <w:rPr>
          <w:sz w:val="20"/>
          <w:szCs w:val="20"/>
        </w:rPr>
      </w:pPr>
      <w:r w:rsidRPr="00E430CE">
        <w:rPr>
          <w:sz w:val="20"/>
          <w:szCs w:val="20"/>
        </w:rPr>
        <w:t>по делу об административном правонарушении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22 февраля 2022 года                                                                                   г. Керчь</w:t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исполняя обязанности мирового судьи судебного участка № 47 Керченского судебного района, рассмотрев в о</w:t>
      </w:r>
      <w:r w:rsidRPr="00E430CE">
        <w:rPr>
          <w:sz w:val="20"/>
          <w:szCs w:val="20"/>
        </w:rPr>
        <w:t xml:space="preserve">ткрытом судебном заседании дело об административном правонарушении, поступившее из ОГИБДД УМВД России по г. Керчи, в отношении 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Борзюка</w:t>
      </w:r>
      <w:r w:rsidRPr="00E430CE">
        <w:rPr>
          <w:sz w:val="20"/>
          <w:szCs w:val="20"/>
        </w:rPr>
        <w:t xml:space="preserve"> М.</w:t>
      </w:r>
      <w:r w:rsidRPr="00E430CE">
        <w:rPr>
          <w:sz w:val="20"/>
          <w:szCs w:val="20"/>
        </w:rPr>
        <w:t xml:space="preserve"> Ю.</w:t>
      </w:r>
      <w:r w:rsidRPr="00E430CE">
        <w:rPr>
          <w:sz w:val="20"/>
          <w:szCs w:val="20"/>
        </w:rPr>
        <w:t xml:space="preserve">, паспортные данные, </w:t>
      </w:r>
      <w:r w:rsidRPr="00E430CE">
        <w:rPr>
          <w:sz w:val="20"/>
          <w:szCs w:val="20"/>
        </w:rPr>
        <w:t>зарегистрированного по месту жительства по адресу: адрес, фактически</w:t>
      </w:r>
      <w:r w:rsidRPr="00E430CE">
        <w:rPr>
          <w:sz w:val="20"/>
          <w:szCs w:val="20"/>
        </w:rPr>
        <w:t xml:space="preserve"> проживающего по адресу: адрес, анкетные данные</w:t>
      </w:r>
      <w:r w:rsidRPr="00E430CE">
        <w:rPr>
          <w:sz w:val="20"/>
          <w:szCs w:val="20"/>
        </w:rPr>
        <w:t>, в совершении административного правонарушения, предусмотренного ч.3 ст.12.8 Кодекса Российской Федерации об административном правонарушении (далее – КоАП РФ),</w:t>
      </w:r>
    </w:p>
    <w:p w:rsidR="00A77B3E" w:rsidRPr="00E430CE" w:rsidP="00E430CE">
      <w:pPr>
        <w:jc w:val="center"/>
        <w:rPr>
          <w:sz w:val="20"/>
          <w:szCs w:val="20"/>
        </w:rPr>
      </w:pPr>
      <w:r w:rsidRPr="00E430CE">
        <w:rPr>
          <w:sz w:val="20"/>
          <w:szCs w:val="20"/>
        </w:rPr>
        <w:t>УСТАНОВИЛ: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Согласно п</w:t>
      </w:r>
      <w:r w:rsidRPr="00E430CE">
        <w:rPr>
          <w:sz w:val="20"/>
          <w:szCs w:val="20"/>
        </w:rPr>
        <w:t xml:space="preserve">ротоколу об административном правонарушении 82 АП № </w:t>
      </w:r>
      <w:r w:rsidRPr="00E430CE">
        <w:rPr>
          <w:sz w:val="20"/>
          <w:szCs w:val="20"/>
        </w:rPr>
        <w:t xml:space="preserve">от 18 февраля 2022 года, в 03 часов 20 минут 18 февраля 2022 года на адрес г. Керчи Республики Крым </w:t>
      </w:r>
      <w:r w:rsidRPr="00E430CE">
        <w:rPr>
          <w:sz w:val="20"/>
          <w:szCs w:val="20"/>
        </w:rPr>
        <w:t>Борзюк</w:t>
      </w:r>
      <w:r w:rsidRPr="00E430CE">
        <w:rPr>
          <w:sz w:val="20"/>
          <w:szCs w:val="20"/>
        </w:rPr>
        <w:t xml:space="preserve"> М.Ю., не имея права управления транспортными средствами, управлял транспортным средством м</w:t>
      </w:r>
      <w:r w:rsidRPr="00E430CE">
        <w:rPr>
          <w:sz w:val="20"/>
          <w:szCs w:val="20"/>
        </w:rPr>
        <w:t>арка автомобиля государственный регистрационный знак №</w:t>
      </w:r>
      <w:r w:rsidRPr="00E430CE">
        <w:rPr>
          <w:sz w:val="20"/>
          <w:szCs w:val="20"/>
        </w:rPr>
        <w:t xml:space="preserve"> в состоянии алкогольного опьянения. Освидетельствование проведено с использованием прибора </w:t>
      </w:r>
      <w:r w:rsidRPr="00E430CE">
        <w:rPr>
          <w:sz w:val="20"/>
          <w:szCs w:val="20"/>
        </w:rPr>
        <w:t>Алкотектор</w:t>
      </w:r>
      <w:r w:rsidRPr="00E430CE">
        <w:rPr>
          <w:sz w:val="20"/>
          <w:szCs w:val="20"/>
        </w:rPr>
        <w:t xml:space="preserve"> Юпитер</w:t>
      </w:r>
      <w:r w:rsidRPr="00E430CE">
        <w:rPr>
          <w:sz w:val="20"/>
          <w:szCs w:val="20"/>
        </w:rPr>
        <w:t xml:space="preserve"> К</w:t>
      </w:r>
      <w:r w:rsidRPr="00E430CE">
        <w:rPr>
          <w:sz w:val="20"/>
          <w:szCs w:val="20"/>
        </w:rPr>
        <w:t xml:space="preserve"> № 010422, свидетельство о поверке № С-КК/07-05-2021/63551072, действительно до 06.</w:t>
      </w:r>
      <w:r w:rsidRPr="00E430CE">
        <w:rPr>
          <w:sz w:val="20"/>
          <w:szCs w:val="20"/>
        </w:rPr>
        <w:t xml:space="preserve">05.2022, результат освидетельствования составил 0,786 мг/л. Действия </w:t>
      </w:r>
      <w:r w:rsidRPr="00E430CE">
        <w:rPr>
          <w:sz w:val="20"/>
          <w:szCs w:val="20"/>
        </w:rPr>
        <w:t>Борзюка</w:t>
      </w:r>
      <w:r w:rsidRPr="00E430CE">
        <w:rPr>
          <w:sz w:val="20"/>
          <w:szCs w:val="20"/>
        </w:rPr>
        <w:t xml:space="preserve"> М.Ю. не содержат уголовно наказуемого деяния.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В судебном заседании </w:t>
      </w:r>
      <w:r w:rsidRPr="00E430CE">
        <w:rPr>
          <w:sz w:val="20"/>
          <w:szCs w:val="20"/>
        </w:rPr>
        <w:t>Борзюк</w:t>
      </w:r>
      <w:r w:rsidRPr="00E430CE">
        <w:rPr>
          <w:sz w:val="20"/>
          <w:szCs w:val="20"/>
        </w:rPr>
        <w:t xml:space="preserve"> М.Ю. вину в совершении инкриминируемого административного правонарушения признал и подтвердил обстоятельс</w:t>
      </w:r>
      <w:r w:rsidRPr="00E430CE">
        <w:rPr>
          <w:sz w:val="20"/>
          <w:szCs w:val="20"/>
        </w:rPr>
        <w:t>тва, изложенные в протоколе об административном правонарушении, пояснив, что водительское удостоверение никогда не получал, управлял транспортным средством после выпитой им бутылки пива.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Выслушав </w:t>
      </w:r>
      <w:r w:rsidRPr="00E430CE">
        <w:rPr>
          <w:sz w:val="20"/>
          <w:szCs w:val="20"/>
        </w:rPr>
        <w:t>Борзюка</w:t>
      </w:r>
      <w:r w:rsidRPr="00E430CE">
        <w:rPr>
          <w:sz w:val="20"/>
          <w:szCs w:val="20"/>
        </w:rPr>
        <w:t xml:space="preserve"> М.Ю., исследовав материалы дела об административном </w:t>
      </w:r>
      <w:r w:rsidRPr="00E430CE">
        <w:rPr>
          <w:sz w:val="20"/>
          <w:szCs w:val="20"/>
        </w:rPr>
        <w:t>правонарушении, мировой судья приходит к следующему.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В силу абзаца 1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 водителю запре</w:t>
      </w:r>
      <w:r w:rsidRPr="00E430CE">
        <w:rPr>
          <w:sz w:val="20"/>
          <w:szCs w:val="20"/>
        </w:rPr>
        <w:t>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</w:t>
      </w:r>
      <w:r w:rsidRPr="00E430CE">
        <w:rPr>
          <w:sz w:val="20"/>
          <w:szCs w:val="20"/>
        </w:rPr>
        <w:t>ния.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Лица, нарушившие Правила, несут ответственность в соответствии с действующим законодательством  (пункт 1.6 Правил дорожного движения РФ).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Частью 3 статьи 12.8 Кодекса Российской Федерации об административных правонарушениях установлена административна</w:t>
      </w:r>
      <w:r w:rsidRPr="00E430CE">
        <w:rPr>
          <w:sz w:val="20"/>
          <w:szCs w:val="20"/>
        </w:rPr>
        <w:t>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</w:t>
      </w:r>
      <w:r w:rsidRPr="00E430CE">
        <w:rPr>
          <w:sz w:val="20"/>
          <w:szCs w:val="20"/>
        </w:rPr>
        <w:t>азуемого деяния, и влечет наказание в виде административного ареста на срок от десяти до пятнадцати суток или наложение административного</w:t>
      </w:r>
      <w:r w:rsidRPr="00E430CE">
        <w:rPr>
          <w:sz w:val="20"/>
          <w:szCs w:val="20"/>
        </w:rPr>
        <w:t xml:space="preserve"> штрафа на лиц, в отношении которых в соответствии с настоящим Кодексом не может применяться административный арест, в </w:t>
      </w:r>
      <w:r w:rsidRPr="00E430CE">
        <w:rPr>
          <w:sz w:val="20"/>
          <w:szCs w:val="20"/>
        </w:rPr>
        <w:t>размере тридцати тысяч рублей.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В судебном заседании установлено и материалами дела подтверждено, что 18 февраля 2022 года в 03 часов 20 минут на адрес г. Керчи Республики Крым </w:t>
      </w:r>
      <w:r w:rsidRPr="00E430CE">
        <w:rPr>
          <w:sz w:val="20"/>
          <w:szCs w:val="20"/>
        </w:rPr>
        <w:t>Борзюк</w:t>
      </w:r>
      <w:r w:rsidRPr="00E430CE">
        <w:rPr>
          <w:sz w:val="20"/>
          <w:szCs w:val="20"/>
        </w:rPr>
        <w:t xml:space="preserve"> М.Ю., не имеющий права управления транспортными средствами, управлял тран</w:t>
      </w:r>
      <w:r w:rsidRPr="00E430CE">
        <w:rPr>
          <w:sz w:val="20"/>
          <w:szCs w:val="20"/>
        </w:rPr>
        <w:t>спортным средством марка автомобиля государственный регистрационный знак №</w:t>
      </w:r>
      <w:r w:rsidRPr="00E430CE">
        <w:rPr>
          <w:sz w:val="20"/>
          <w:szCs w:val="20"/>
        </w:rPr>
        <w:t xml:space="preserve"> в состоянии алкогольного опьянения.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Состояние алкогольного опьянения </w:t>
      </w:r>
      <w:r w:rsidRPr="00E430CE">
        <w:rPr>
          <w:sz w:val="20"/>
          <w:szCs w:val="20"/>
        </w:rPr>
        <w:t>Борзюка</w:t>
      </w:r>
      <w:r w:rsidRPr="00E430CE">
        <w:rPr>
          <w:sz w:val="20"/>
          <w:szCs w:val="20"/>
        </w:rPr>
        <w:t xml:space="preserve"> М.Ю. подтверждается актом №</w:t>
      </w:r>
      <w:r w:rsidRPr="00E430CE">
        <w:rPr>
          <w:sz w:val="20"/>
          <w:szCs w:val="20"/>
        </w:rPr>
        <w:t xml:space="preserve"> освидетельствования на состояние алкогольного опьянения о</w:t>
      </w:r>
      <w:r w:rsidRPr="00E430CE">
        <w:rPr>
          <w:sz w:val="20"/>
          <w:szCs w:val="20"/>
        </w:rPr>
        <w:t xml:space="preserve">т 18 февраля 2022 года, из которого следует, что у </w:t>
      </w:r>
      <w:r w:rsidRPr="00E430CE">
        <w:rPr>
          <w:sz w:val="20"/>
          <w:szCs w:val="20"/>
        </w:rPr>
        <w:t>Борзюка</w:t>
      </w:r>
      <w:r w:rsidRPr="00E430CE">
        <w:rPr>
          <w:sz w:val="20"/>
          <w:szCs w:val="20"/>
        </w:rPr>
        <w:t xml:space="preserve"> М.Ю.  в момент освидетельствования установлено состояние алкогольного опьянения, наличие абсолютного этилового </w:t>
      </w:r>
      <w:r w:rsidRPr="00E430CE">
        <w:rPr>
          <w:sz w:val="20"/>
          <w:szCs w:val="20"/>
        </w:rPr>
        <w:t>спирта</w:t>
      </w:r>
      <w:r w:rsidRPr="00E430CE">
        <w:rPr>
          <w:sz w:val="20"/>
          <w:szCs w:val="20"/>
        </w:rPr>
        <w:t xml:space="preserve"> в выдыхаемом воздухе которого составило 0,786 мг/л.; с результатами освидетельс</w:t>
      </w:r>
      <w:r w:rsidRPr="00E430CE">
        <w:rPr>
          <w:sz w:val="20"/>
          <w:szCs w:val="20"/>
        </w:rPr>
        <w:t xml:space="preserve">твования на состояние алкогольного опьянения </w:t>
      </w:r>
      <w:r w:rsidRPr="00E430CE">
        <w:rPr>
          <w:sz w:val="20"/>
          <w:szCs w:val="20"/>
        </w:rPr>
        <w:t>Борзюк</w:t>
      </w:r>
      <w:r w:rsidRPr="00E430CE">
        <w:rPr>
          <w:sz w:val="20"/>
          <w:szCs w:val="20"/>
        </w:rPr>
        <w:t xml:space="preserve"> М.Ю. согласился, в судебном заседании не оспаривал.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Согласно справке начальника ОГИБДД УМВД России по г. Керчи </w:t>
      </w:r>
      <w:r w:rsidRPr="00E430CE">
        <w:rPr>
          <w:sz w:val="20"/>
          <w:szCs w:val="20"/>
        </w:rPr>
        <w:t>фио</w:t>
      </w:r>
      <w:r w:rsidRPr="00E430CE">
        <w:rPr>
          <w:sz w:val="20"/>
          <w:szCs w:val="20"/>
        </w:rPr>
        <w:t xml:space="preserve"> от 19.02.2022, </w:t>
      </w:r>
      <w:r w:rsidRPr="00E430CE">
        <w:rPr>
          <w:sz w:val="20"/>
          <w:szCs w:val="20"/>
        </w:rPr>
        <w:t>Борзюк</w:t>
      </w:r>
      <w:r w:rsidRPr="00E430CE">
        <w:rPr>
          <w:sz w:val="20"/>
          <w:szCs w:val="20"/>
        </w:rPr>
        <w:t xml:space="preserve"> М.Ю. водительское удостоверение не получал, что </w:t>
      </w:r>
      <w:r w:rsidRPr="00E430CE">
        <w:rPr>
          <w:sz w:val="20"/>
          <w:szCs w:val="20"/>
        </w:rPr>
        <w:t>последний</w:t>
      </w:r>
      <w:r w:rsidRPr="00E430CE">
        <w:rPr>
          <w:sz w:val="20"/>
          <w:szCs w:val="20"/>
        </w:rPr>
        <w:t xml:space="preserve"> также под</w:t>
      </w:r>
      <w:r w:rsidRPr="00E430CE">
        <w:rPr>
          <w:sz w:val="20"/>
          <w:szCs w:val="20"/>
        </w:rPr>
        <w:t>твердил в судебном заседание.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Кроме признания вины </w:t>
      </w:r>
      <w:r w:rsidRPr="00E430CE">
        <w:rPr>
          <w:sz w:val="20"/>
          <w:szCs w:val="20"/>
        </w:rPr>
        <w:t>Борзюка</w:t>
      </w:r>
      <w:r w:rsidRPr="00E430CE">
        <w:rPr>
          <w:sz w:val="20"/>
          <w:szCs w:val="20"/>
        </w:rPr>
        <w:t xml:space="preserve"> М.Ю., его виновность в совершении инкриминируемого административного правонарушения подтверждается также: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- протоколом об административном правонарушении №</w:t>
      </w:r>
      <w:r w:rsidRPr="00E430CE">
        <w:rPr>
          <w:sz w:val="20"/>
          <w:szCs w:val="20"/>
        </w:rPr>
        <w:t xml:space="preserve"> от  18 февраля 2022 года (л.</w:t>
      </w:r>
      <w:r w:rsidRPr="00E430CE">
        <w:rPr>
          <w:sz w:val="20"/>
          <w:szCs w:val="20"/>
        </w:rPr>
        <w:t xml:space="preserve">д.2), в котором подробно изложены обстоятельства совершенного </w:t>
      </w:r>
      <w:r w:rsidRPr="00E430CE">
        <w:rPr>
          <w:sz w:val="20"/>
          <w:szCs w:val="20"/>
        </w:rPr>
        <w:t>Борзюком</w:t>
      </w:r>
      <w:r w:rsidRPr="00E430CE">
        <w:rPr>
          <w:sz w:val="20"/>
          <w:szCs w:val="20"/>
        </w:rPr>
        <w:t xml:space="preserve"> М.Ю. противоправного деяния с указанием времени и места его совершения;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- протоколом №</w:t>
      </w:r>
      <w:r w:rsidRPr="00E430CE">
        <w:rPr>
          <w:sz w:val="20"/>
          <w:szCs w:val="20"/>
        </w:rPr>
        <w:t xml:space="preserve"> от 18 февраля 2022 года об отстранении от управления транспортным средством (л.д.3), из</w:t>
      </w:r>
      <w:r w:rsidRPr="00E430CE">
        <w:rPr>
          <w:sz w:val="20"/>
          <w:szCs w:val="20"/>
        </w:rPr>
        <w:t xml:space="preserve"> которого следует, что в 03 часов 20 минут 18 февраля 2022 года на адрес г. Керчи Республики Крым </w:t>
      </w:r>
      <w:r w:rsidRPr="00E430CE">
        <w:rPr>
          <w:sz w:val="20"/>
          <w:szCs w:val="20"/>
        </w:rPr>
        <w:t>Борзюк</w:t>
      </w:r>
      <w:r w:rsidRPr="00E430CE">
        <w:rPr>
          <w:sz w:val="20"/>
          <w:szCs w:val="20"/>
        </w:rPr>
        <w:t xml:space="preserve"> М.Ю. управлял транспортным средством марка автомобиля государственный регистрационный знак №</w:t>
      </w:r>
      <w:r w:rsidRPr="00E430CE">
        <w:rPr>
          <w:sz w:val="20"/>
          <w:szCs w:val="20"/>
        </w:rPr>
        <w:t xml:space="preserve"> и был отстранен от его управления в связи с наличи</w:t>
      </w:r>
      <w:r w:rsidRPr="00E430CE">
        <w:rPr>
          <w:sz w:val="20"/>
          <w:szCs w:val="20"/>
        </w:rPr>
        <w:t>ем достаточных оснований полагать, что он</w:t>
      </w:r>
      <w:r w:rsidRPr="00E430CE">
        <w:rPr>
          <w:sz w:val="20"/>
          <w:szCs w:val="20"/>
        </w:rPr>
        <w:t xml:space="preserve"> находится в состоянии опьянения;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- актом №</w:t>
      </w:r>
      <w:r w:rsidRPr="00E430CE">
        <w:rPr>
          <w:sz w:val="20"/>
          <w:szCs w:val="20"/>
        </w:rPr>
        <w:t xml:space="preserve"> от 18 февраля 2022 года освидетельствования на состояние алкогольного опьянения (л.д.5), а также результатом освидетельствования (л.д.4);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- протоколом №</w:t>
      </w:r>
      <w:r w:rsidRPr="00E430CE">
        <w:rPr>
          <w:sz w:val="20"/>
          <w:szCs w:val="20"/>
        </w:rPr>
        <w:t xml:space="preserve"> о задержании транспортного средства марка автомобиля государственный регистрационный знак №</w:t>
      </w:r>
      <w:r w:rsidRPr="00E430CE">
        <w:rPr>
          <w:sz w:val="20"/>
          <w:szCs w:val="20"/>
        </w:rPr>
        <w:t xml:space="preserve"> (л.д.7);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- видеозаписью (л.д.9);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- рапортом сотрудника ГИБДД (л.д.8);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- справкой ОГИБДД УМВД России по г. Керчи (л.д.13), из которой следует, что </w:t>
      </w:r>
      <w:r w:rsidRPr="00E430CE">
        <w:rPr>
          <w:sz w:val="20"/>
          <w:szCs w:val="20"/>
        </w:rPr>
        <w:t>Борз</w:t>
      </w:r>
      <w:r w:rsidRPr="00E430CE">
        <w:rPr>
          <w:sz w:val="20"/>
          <w:szCs w:val="20"/>
        </w:rPr>
        <w:t>юк</w:t>
      </w:r>
      <w:r w:rsidRPr="00E430CE">
        <w:rPr>
          <w:sz w:val="20"/>
          <w:szCs w:val="20"/>
        </w:rPr>
        <w:t xml:space="preserve"> М.Ю. водительское удостоверение не получал.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При таких обстоятельствах мировой судья считает доказанной вину </w:t>
      </w:r>
      <w:r w:rsidRPr="00E430CE">
        <w:rPr>
          <w:sz w:val="20"/>
          <w:szCs w:val="20"/>
        </w:rPr>
        <w:t>Борзюка</w:t>
      </w:r>
      <w:r w:rsidRPr="00E430CE">
        <w:rPr>
          <w:sz w:val="20"/>
          <w:szCs w:val="20"/>
        </w:rPr>
        <w:t xml:space="preserve"> М.Ю. в управлении транспортным средством в состоянии опьянения, не имея при этом права управления транспортными средствами, а квалификаци</w:t>
      </w:r>
      <w:r w:rsidRPr="00E430CE">
        <w:rPr>
          <w:sz w:val="20"/>
          <w:szCs w:val="20"/>
        </w:rPr>
        <w:t>ю его действий по ч.3 ст.12.8 КоАП РФ - правильной.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 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</w:t>
      </w:r>
      <w:r w:rsidRPr="00E430CE">
        <w:rPr>
          <w:sz w:val="20"/>
          <w:szCs w:val="20"/>
        </w:rPr>
        <w:t>тоятельства, смягчающие и отягчающие административную ответственность.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Обстоятельств, смягчающих и отягчающих административную ответственность </w:t>
      </w:r>
      <w:r w:rsidRPr="00E430CE">
        <w:rPr>
          <w:sz w:val="20"/>
          <w:szCs w:val="20"/>
        </w:rPr>
        <w:t>Борзюк</w:t>
      </w:r>
      <w:r w:rsidRPr="00E430CE">
        <w:rPr>
          <w:sz w:val="20"/>
          <w:szCs w:val="20"/>
        </w:rPr>
        <w:t xml:space="preserve"> М.Ю., мировым судьей не установлено.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С учетом изложенного, мировой судья считает необходимым назначить </w:t>
      </w:r>
      <w:r w:rsidRPr="00E430CE">
        <w:rPr>
          <w:sz w:val="20"/>
          <w:szCs w:val="20"/>
        </w:rPr>
        <w:t>Борзюку</w:t>
      </w:r>
      <w:r w:rsidRPr="00E430CE">
        <w:rPr>
          <w:sz w:val="20"/>
          <w:szCs w:val="20"/>
        </w:rPr>
        <w:t xml:space="preserve"> М.Ю. административное наказание в виде административного ареста в пределах санкции статьи,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На основании </w:t>
      </w:r>
      <w:r w:rsidRPr="00E430CE">
        <w:rPr>
          <w:sz w:val="20"/>
          <w:szCs w:val="20"/>
        </w:rPr>
        <w:t>из</w:t>
      </w:r>
      <w:r w:rsidRPr="00E430CE">
        <w:rPr>
          <w:sz w:val="20"/>
          <w:szCs w:val="20"/>
        </w:rPr>
        <w:t>ложенного</w:t>
      </w:r>
      <w:r w:rsidRPr="00E430CE">
        <w:rPr>
          <w:sz w:val="20"/>
          <w:szCs w:val="20"/>
        </w:rPr>
        <w:t xml:space="preserve">, руководствуясь </w:t>
      </w:r>
      <w:r w:rsidRPr="00E430CE">
        <w:rPr>
          <w:sz w:val="20"/>
          <w:szCs w:val="20"/>
        </w:rPr>
        <w:t>ст.ст</w:t>
      </w:r>
      <w:r w:rsidRPr="00E430CE">
        <w:rPr>
          <w:sz w:val="20"/>
          <w:szCs w:val="20"/>
        </w:rPr>
        <w:t>. 29.9, 29.10, 29.11, КоАП РФ, мировой судья</w:t>
      </w:r>
    </w:p>
    <w:p w:rsidR="00A77B3E" w:rsidRPr="00E430CE" w:rsidP="00E430CE">
      <w:pPr>
        <w:jc w:val="center"/>
        <w:rPr>
          <w:sz w:val="20"/>
          <w:szCs w:val="20"/>
        </w:rPr>
      </w:pPr>
      <w:r w:rsidRPr="00E430CE">
        <w:rPr>
          <w:sz w:val="20"/>
          <w:szCs w:val="20"/>
        </w:rPr>
        <w:t>ПОСТАНОВИЛ: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Признать </w:t>
      </w:r>
      <w:r w:rsidRPr="00E430CE">
        <w:rPr>
          <w:sz w:val="20"/>
          <w:szCs w:val="20"/>
        </w:rPr>
        <w:t>Борзюка</w:t>
      </w:r>
      <w:r w:rsidRPr="00E430CE">
        <w:rPr>
          <w:sz w:val="20"/>
          <w:szCs w:val="20"/>
        </w:rPr>
        <w:t xml:space="preserve"> М.</w:t>
      </w:r>
      <w:r w:rsidRPr="00E430CE">
        <w:rPr>
          <w:sz w:val="20"/>
          <w:szCs w:val="20"/>
        </w:rPr>
        <w:t xml:space="preserve"> Ю.</w:t>
      </w:r>
      <w:r w:rsidRPr="00E430CE">
        <w:rPr>
          <w:sz w:val="20"/>
          <w:szCs w:val="20"/>
        </w:rPr>
        <w:t xml:space="preserve"> виновным в совершении административного правонарушения, предусмотренного ч.3 ст.12.8 КоАП РФ, и назначить ему наказание в виде админис</w:t>
      </w:r>
      <w:r w:rsidRPr="00E430CE">
        <w:rPr>
          <w:sz w:val="20"/>
          <w:szCs w:val="20"/>
        </w:rPr>
        <w:t>тративного ареста сроком на 10 (десять) суток.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 xml:space="preserve">Назначенное </w:t>
      </w:r>
      <w:r w:rsidRPr="00E430CE">
        <w:rPr>
          <w:sz w:val="20"/>
          <w:szCs w:val="20"/>
        </w:rPr>
        <w:t>Борзюку</w:t>
      </w:r>
      <w:r w:rsidRPr="00E430CE">
        <w:rPr>
          <w:sz w:val="20"/>
          <w:szCs w:val="20"/>
        </w:rPr>
        <w:t xml:space="preserve"> М.</w:t>
      </w:r>
      <w:r w:rsidRPr="00E430CE">
        <w:rPr>
          <w:sz w:val="20"/>
          <w:szCs w:val="20"/>
        </w:rPr>
        <w:t xml:space="preserve"> Ю.</w:t>
      </w:r>
      <w:r w:rsidRPr="00E430CE">
        <w:rPr>
          <w:sz w:val="20"/>
          <w:szCs w:val="20"/>
        </w:rPr>
        <w:t xml:space="preserve"> административное наказание исчислять с 15 часов 10 минут 22 февраля 2022 года.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Исполнение настоящего постановления возложить на Управление  МВД России  по г. Керчи.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Постано</w:t>
      </w:r>
      <w:r w:rsidRPr="00E430CE">
        <w:rPr>
          <w:sz w:val="20"/>
          <w:szCs w:val="20"/>
        </w:rPr>
        <w:t>вление подлежит немедленному исполнению.</w:t>
      </w: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</w:t>
      </w:r>
      <w:r w:rsidRPr="00E430CE">
        <w:rPr>
          <w:sz w:val="20"/>
          <w:szCs w:val="20"/>
        </w:rPr>
        <w:t xml:space="preserve"> Керченского судебного района Республики Крым.</w:t>
      </w:r>
    </w:p>
    <w:p w:rsidR="00A77B3E" w:rsidRPr="00E430CE" w:rsidP="00E430CE">
      <w:pPr>
        <w:jc w:val="both"/>
        <w:rPr>
          <w:sz w:val="20"/>
          <w:szCs w:val="20"/>
        </w:rPr>
      </w:pPr>
    </w:p>
    <w:p w:rsidR="00A77B3E" w:rsidRPr="00E430CE" w:rsidP="00E430CE">
      <w:pPr>
        <w:jc w:val="both"/>
        <w:rPr>
          <w:sz w:val="20"/>
          <w:szCs w:val="20"/>
        </w:rPr>
      </w:pPr>
      <w:r w:rsidRPr="00E430CE">
        <w:rPr>
          <w:sz w:val="20"/>
          <w:szCs w:val="20"/>
        </w:rPr>
        <w:t>Мировой судья</w:t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</w:r>
      <w:r w:rsidRPr="00E430CE">
        <w:rPr>
          <w:sz w:val="20"/>
          <w:szCs w:val="20"/>
        </w:rPr>
        <w:tab/>
        <w:t xml:space="preserve">    Е.Д. Полищук</w:t>
      </w:r>
    </w:p>
    <w:p w:rsidR="00A77B3E" w:rsidRPr="00E430CE" w:rsidP="00E430CE">
      <w:pPr>
        <w:jc w:val="both"/>
        <w:rPr>
          <w:sz w:val="20"/>
          <w:szCs w:val="20"/>
        </w:rPr>
      </w:pPr>
    </w:p>
    <w:sectPr w:rsidSect="00E430CE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CE"/>
    <w:rsid w:val="00A77B3E"/>
    <w:rsid w:val="00E43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