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6104A">
      <w:pPr>
        <w:jc w:val="right"/>
      </w:pPr>
      <w:r>
        <w:t xml:space="preserve">                                                   </w:t>
      </w:r>
      <w:r>
        <w:t>д</w:t>
      </w:r>
      <w:r>
        <w:t>е</w:t>
      </w:r>
      <w:r>
        <w:t>л</w:t>
      </w:r>
      <w:r>
        <w:t>о</w:t>
      </w:r>
      <w:r>
        <w:t xml:space="preserve"> </w:t>
      </w:r>
      <w:r>
        <w:t>№</w:t>
      </w:r>
      <w:r>
        <w:t xml:space="preserve"> </w:t>
      </w:r>
      <w:r>
        <w:t>5</w:t>
      </w:r>
      <w:r>
        <w:t>-47-79/2021</w:t>
      </w:r>
    </w:p>
    <w:p w:rsidR="00A77B3E" w:rsidP="0066104A">
      <w:pPr>
        <w:jc w:val="center"/>
      </w:pPr>
      <w:r>
        <w:t>ПОСТАНОВЛЕНИЕ</w:t>
      </w:r>
    </w:p>
    <w:p w:rsidR="00A77B3E" w:rsidP="0066104A">
      <w:pPr>
        <w:jc w:val="both"/>
      </w:pPr>
    </w:p>
    <w:p w:rsidR="00A77B3E" w:rsidP="0066104A">
      <w:pPr>
        <w:jc w:val="both"/>
      </w:pPr>
      <w:r>
        <w:t>31 марта 2021 года</w:t>
      </w:r>
      <w:r>
        <w:tab/>
      </w:r>
      <w:r w:rsidR="0066104A">
        <w:tab/>
      </w:r>
      <w:r w:rsidR="0066104A">
        <w:tab/>
      </w:r>
      <w:r w:rsidR="0066104A">
        <w:tab/>
      </w:r>
      <w:r w:rsidR="0066104A">
        <w:tab/>
      </w:r>
      <w:r w:rsidR="0066104A">
        <w:tab/>
      </w:r>
      <w:r w:rsidR="0066104A">
        <w:tab/>
      </w:r>
      <w:r w:rsidR="0066104A">
        <w:tab/>
      </w:r>
      <w:r w:rsidR="0066104A">
        <w:tab/>
      </w:r>
      <w:r w:rsidR="0066104A">
        <w:tab/>
      </w:r>
      <w:r>
        <w:t>г. Керчь</w:t>
      </w:r>
    </w:p>
    <w:p w:rsidR="00A77B3E" w:rsidP="0066104A">
      <w:pPr>
        <w:jc w:val="both"/>
      </w:pPr>
    </w:p>
    <w:p w:rsidR="00A77B3E" w:rsidP="0066104A">
      <w:pPr>
        <w:jc w:val="both"/>
      </w:pPr>
      <w:r>
        <w:t xml:space="preserve">                           </w:t>
      </w:r>
    </w:p>
    <w:p w:rsidR="00A77B3E" w:rsidP="0066104A">
      <w:pPr>
        <w:jc w:val="both"/>
      </w:pPr>
      <w:r>
        <w:t xml:space="preserve">Мировой судья судебного участка № 47 Керченского судебного района </w:t>
      </w:r>
      <w:r>
        <w:t xml:space="preserve">(городской округ Керчь) Республики Крым (участок расположен по ул. Фурманова, д. 9 в г. Керчи) Сергиенко И.Ю., рассмотрев в открытом судебном заседании дело об административном правонарушении, предусмотренном ст. 6.1.1 КоАП РФ в отношении </w:t>
      </w:r>
      <w:r>
        <w:t>Косухина</w:t>
      </w:r>
      <w:r>
        <w:t xml:space="preserve"> М</w:t>
      </w:r>
      <w:r w:rsidR="0066104A">
        <w:t>.</w:t>
      </w:r>
      <w:r>
        <w:t xml:space="preserve"> </w:t>
      </w:r>
      <w:r>
        <w:t>В</w:t>
      </w:r>
      <w:r w:rsidR="0066104A">
        <w:t>.</w:t>
      </w:r>
      <w:r>
        <w:t xml:space="preserve"> </w:t>
      </w:r>
      <w:r w:rsidR="0066104A">
        <w:t>/анкетные данные/</w:t>
      </w:r>
    </w:p>
    <w:p w:rsidR="00A77B3E" w:rsidP="0066104A">
      <w:pPr>
        <w:jc w:val="both"/>
      </w:pPr>
    </w:p>
    <w:p w:rsidR="00A77B3E" w:rsidP="0066104A">
      <w:pPr>
        <w:jc w:val="center"/>
      </w:pPr>
      <w:r>
        <w:t>УСТАНОВИЛ:</w:t>
      </w:r>
    </w:p>
    <w:p w:rsidR="00A77B3E" w:rsidP="0066104A">
      <w:pPr>
        <w:jc w:val="both"/>
      </w:pPr>
    </w:p>
    <w:p w:rsidR="00A77B3E" w:rsidP="0066104A">
      <w:pPr>
        <w:jc w:val="both"/>
      </w:pPr>
      <w:r>
        <w:t xml:space="preserve">     </w:t>
      </w:r>
      <w:r>
        <w:tab/>
        <w:t xml:space="preserve">Согласно протоколу об административном правонарушении № РК – 366793/7197/21913 от дата  </w:t>
      </w:r>
      <w:r w:rsidR="0066104A">
        <w:t>Косухин</w:t>
      </w:r>
      <w:r w:rsidR="0066104A">
        <w:t xml:space="preserve"> М. В.</w:t>
      </w:r>
      <w:r w:rsidR="0066104A">
        <w:t xml:space="preserve"> </w:t>
      </w:r>
      <w:r>
        <w:t xml:space="preserve">дата </w:t>
      </w:r>
      <w:r>
        <w:t>в</w:t>
      </w:r>
      <w:r>
        <w:t xml:space="preserve"> время по адрес в г. Керчи  в ходе ссоры возникшей на почве личных неприязненных отношений причинил те</w:t>
      </w:r>
      <w:r>
        <w:t xml:space="preserve">лесные повреждения </w:t>
      </w:r>
      <w:r>
        <w:t>фио</w:t>
      </w:r>
      <w:r>
        <w:t xml:space="preserve">, толкнул последнюю на пол и несколько раз ударил ее кулаками по рукам, от чего </w:t>
      </w:r>
      <w:r>
        <w:t>фио</w:t>
      </w:r>
      <w:r>
        <w:t xml:space="preserve"> испытала сильную физическую боль, не повлекших последний, предусмотренных ст. 115 </w:t>
      </w:r>
      <w:r>
        <w:t xml:space="preserve">УК РФ, согласно акту СМО № </w:t>
      </w:r>
      <w:r>
        <w:t xml:space="preserve"> от дата имеющиеся телесные повреждени</w:t>
      </w:r>
      <w:r>
        <w:t xml:space="preserve">я у </w:t>
      </w:r>
      <w:r>
        <w:t>фио</w:t>
      </w:r>
      <w:r>
        <w:t xml:space="preserve">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</w:t>
      </w:r>
    </w:p>
    <w:p w:rsidR="00A77B3E" w:rsidP="0066104A">
      <w:pPr>
        <w:ind w:firstLine="720"/>
        <w:jc w:val="both"/>
      </w:pPr>
      <w:r>
        <w:t xml:space="preserve">В судебном заседании </w:t>
      </w:r>
      <w:r w:rsidR="0066104A">
        <w:t>Косухин</w:t>
      </w:r>
      <w:r w:rsidR="0066104A">
        <w:t xml:space="preserve"> М. В.</w:t>
      </w:r>
      <w:r w:rsidR="0066104A">
        <w:t xml:space="preserve"> </w:t>
      </w:r>
      <w:r>
        <w:t>вину в совершении административного правона</w:t>
      </w:r>
      <w:r>
        <w:t xml:space="preserve">рушения не признал, пояснив, что удары </w:t>
      </w:r>
      <w:r>
        <w:t>фио</w:t>
      </w:r>
      <w:r>
        <w:t xml:space="preserve"> не наносил, только толкнул последнюю один раз, просил назначить ему административное наказание в виде административного ареста.</w:t>
      </w:r>
    </w:p>
    <w:p w:rsidR="00A77B3E" w:rsidP="0066104A">
      <w:pPr>
        <w:ind w:firstLine="720"/>
        <w:jc w:val="both"/>
      </w:pPr>
      <w:r>
        <w:t xml:space="preserve">В судебном заседании потерпевшая </w:t>
      </w:r>
      <w:r>
        <w:t>фио</w:t>
      </w:r>
      <w:r>
        <w:t xml:space="preserve"> суду пояснила, что дата </w:t>
      </w:r>
      <w:r w:rsidR="0066104A">
        <w:t>Косухин</w:t>
      </w:r>
      <w:r w:rsidR="0066104A">
        <w:t xml:space="preserve"> М. В.</w:t>
      </w:r>
      <w:r w:rsidR="0066104A">
        <w:t xml:space="preserve"> </w:t>
      </w:r>
      <w:r>
        <w:t xml:space="preserve">в квартире № </w:t>
      </w:r>
      <w:r>
        <w:t>по ад</w:t>
      </w:r>
      <w:r>
        <w:t xml:space="preserve">рес  толкнул ее в коридоре, она упала, после чего, </w:t>
      </w:r>
      <w:r w:rsidR="0066104A">
        <w:t>Косухин</w:t>
      </w:r>
      <w:r w:rsidR="0066104A">
        <w:t xml:space="preserve"> М. В.</w:t>
      </w:r>
      <w:r w:rsidR="0066104A">
        <w:t xml:space="preserve"> </w:t>
      </w:r>
      <w:r>
        <w:t>нанес ей более десяти ударов рукой в область головы.</w:t>
      </w:r>
    </w:p>
    <w:p w:rsidR="00A77B3E" w:rsidP="0066104A">
      <w:pPr>
        <w:ind w:firstLine="720"/>
        <w:jc w:val="both"/>
      </w:pPr>
      <w:r>
        <w:t xml:space="preserve">Допрошенная в судебном заседании в качестве свидетеля </w:t>
      </w:r>
      <w:r w:rsidR="0066104A">
        <w:t>фио</w:t>
      </w:r>
      <w:r w:rsidR="0066104A">
        <w:t xml:space="preserve"> </w:t>
      </w:r>
      <w:r>
        <w:t>суду пояснила, что дата она находилась на роботе, ей позвонила соседка и сообщил</w:t>
      </w:r>
      <w:r>
        <w:t xml:space="preserve">а, что </w:t>
      </w:r>
      <w:r w:rsidR="0066104A">
        <w:t>Косухин</w:t>
      </w:r>
      <w:r w:rsidR="0066104A">
        <w:t xml:space="preserve"> М. В.</w:t>
      </w:r>
      <w:r w:rsidR="0066104A">
        <w:t xml:space="preserve"> </w:t>
      </w:r>
      <w:r>
        <w:t xml:space="preserve">бьет </w:t>
      </w:r>
      <w:r w:rsidR="0066104A">
        <w:t>фио</w:t>
      </w:r>
      <w:r>
        <w:t xml:space="preserve">, дата она вместе с </w:t>
      </w:r>
      <w:r>
        <w:t>фио</w:t>
      </w:r>
      <w:r>
        <w:t xml:space="preserve"> находилась на медицинском освидетельствовании последней и видела множество синяков на руках, в области грудной клетки, шеи,  со слов </w:t>
      </w:r>
      <w:r>
        <w:t>фио</w:t>
      </w:r>
      <w:r>
        <w:t xml:space="preserve"> ей стало  известно, что </w:t>
      </w:r>
      <w:r w:rsidR="0066104A">
        <w:t>Косухин</w:t>
      </w:r>
      <w:r w:rsidR="0066104A">
        <w:t xml:space="preserve"> М. В.</w:t>
      </w:r>
      <w:r w:rsidR="0066104A">
        <w:t xml:space="preserve"> </w:t>
      </w:r>
      <w:r>
        <w:t>дата нанес</w:t>
      </w:r>
      <w:r>
        <w:t xml:space="preserve"> ей телесные повреждения.</w:t>
      </w:r>
    </w:p>
    <w:p w:rsidR="00A77B3E" w:rsidP="0066104A">
      <w:pPr>
        <w:ind w:firstLine="720"/>
        <w:jc w:val="both"/>
      </w:pPr>
      <w:r>
        <w:t>Допрошенный</w:t>
      </w:r>
      <w:r>
        <w:t xml:space="preserve"> в судебном заседании в качестве свидетеля оперуполномоченный </w:t>
      </w:r>
      <w:r>
        <w:t>фио</w:t>
      </w:r>
      <w:r>
        <w:t xml:space="preserve">, суду пояснил, что дата осуществлял трудовую деятельность, в дежурную часть поступило сообщение о том, что </w:t>
      </w:r>
      <w:r w:rsidR="0066104A">
        <w:t>фио</w:t>
      </w:r>
      <w:r>
        <w:t xml:space="preserve"> бьет </w:t>
      </w:r>
      <w:r w:rsidR="0066104A">
        <w:t>фио</w:t>
      </w:r>
      <w:r>
        <w:t xml:space="preserve">, приехав по указанному адресу в квартире находилась соседка, которая </w:t>
      </w:r>
      <w:r>
        <w:t xml:space="preserve">пояснила, что </w:t>
      </w:r>
      <w:r>
        <w:t>фио</w:t>
      </w:r>
      <w:r>
        <w:t xml:space="preserve"> избил </w:t>
      </w:r>
      <w:r w:rsidR="0066104A">
        <w:t>фио</w:t>
      </w:r>
      <w:r>
        <w:t xml:space="preserve">, удары наносил ей по рукам, голове, он пытался разбудить </w:t>
      </w:r>
      <w:r w:rsidR="0066104A">
        <w:t>Косухин</w:t>
      </w:r>
      <w:r w:rsidR="0066104A">
        <w:t>а</w:t>
      </w:r>
      <w:r w:rsidR="0066104A">
        <w:t xml:space="preserve"> М. В.</w:t>
      </w:r>
      <w:r>
        <w:t>, но последний не просыпался и от него</w:t>
      </w:r>
      <w:r>
        <w:t xml:space="preserve"> </w:t>
      </w:r>
      <w:r>
        <w:t>исходил сильный</w:t>
      </w:r>
      <w:r>
        <w:t xml:space="preserve"> запах алкоголя.   </w:t>
      </w:r>
    </w:p>
    <w:p w:rsidR="00A77B3E" w:rsidP="0066104A">
      <w:pPr>
        <w:jc w:val="both"/>
      </w:pPr>
      <w:r>
        <w:tab/>
        <w:t>Выслушав лицо, в отношении которого составлен административный протокол, потерпевшую,  допро</w:t>
      </w:r>
      <w:r>
        <w:t>сив свидетелей,   исследовав материалы дела, мировой судья приходит к следующим выводам.</w:t>
      </w:r>
    </w:p>
    <w:p w:rsidR="00A77B3E" w:rsidP="0066104A">
      <w:pPr>
        <w:ind w:firstLine="720"/>
        <w:jc w:val="both"/>
      </w:pPr>
      <w:r>
        <w:t>Согласно ст.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</w:t>
      </w:r>
      <w:r>
        <w:t>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</w:t>
      </w:r>
      <w:r>
        <w:t>уток, либо обязательные</w:t>
      </w:r>
      <w:r>
        <w:t xml:space="preserve"> работы на срок от шестидесяти до ста двадцати часов.</w:t>
      </w:r>
    </w:p>
    <w:p w:rsidR="00A77B3E" w:rsidP="0066104A">
      <w:pPr>
        <w:ind w:firstLine="720"/>
        <w:jc w:val="both"/>
      </w:pPr>
      <w:r>
        <w:t>В соответствии со ст. 26.1, 26.11 КоАП РФ по делу об административном правонарушении подлежит выяснению наличие события административного  правонарушения, лицо, совершившие против</w:t>
      </w:r>
      <w:r>
        <w:t xml:space="preserve">оправное действие, виновность лица в совершении административного правонарушения. </w:t>
      </w:r>
    </w:p>
    <w:p w:rsidR="00A77B3E" w:rsidP="0066104A">
      <w:pPr>
        <w:jc w:val="both"/>
      </w:pPr>
      <w:r>
        <w:t xml:space="preserve">       </w:t>
      </w:r>
      <w:r>
        <w:tab/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</w:t>
      </w:r>
      <w:r>
        <w:t xml:space="preserve">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</w:t>
      </w:r>
      <w:r>
        <w:t>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7B3E" w:rsidP="00573D41">
      <w:pPr>
        <w:ind w:firstLine="720"/>
        <w:jc w:val="both"/>
      </w:pPr>
      <w:r>
        <w:t xml:space="preserve">В судебном заседании установлено, что </w:t>
      </w:r>
      <w:r>
        <w:t>фио</w:t>
      </w:r>
      <w:r>
        <w:t xml:space="preserve"> дата </w:t>
      </w:r>
      <w:r>
        <w:t>в</w:t>
      </w:r>
      <w:r>
        <w:t xml:space="preserve"> время по адрес в г. Керчи  в ходе ссоры возникшей н</w:t>
      </w:r>
      <w:r>
        <w:t xml:space="preserve">а почве личных неприязненных отношений причинил телесные повреждения </w:t>
      </w:r>
      <w:r>
        <w:t>фио</w:t>
      </w:r>
      <w:r>
        <w:t xml:space="preserve">, толкнул последнюю на пол и несколько раз ударил ее кулаками по рукам, от чего </w:t>
      </w:r>
      <w:r>
        <w:t>фио</w:t>
      </w:r>
      <w:r>
        <w:t xml:space="preserve"> испытала сильную физическую боль, не повлекших последний, предусмотренных ст. 115 УК РФ, согласно ак</w:t>
      </w:r>
      <w:r>
        <w:t xml:space="preserve">ту СМО № </w:t>
      </w:r>
      <w:r>
        <w:t xml:space="preserve">от дата имеющиеся телесные повреждения у </w:t>
      </w:r>
      <w:r>
        <w:t>фио</w:t>
      </w:r>
      <w:r>
        <w:t xml:space="preserve">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</w:t>
      </w:r>
    </w:p>
    <w:p w:rsidR="00A77B3E" w:rsidP="0066104A">
      <w:pPr>
        <w:jc w:val="both"/>
      </w:pPr>
      <w:r>
        <w:t xml:space="preserve">   Вина </w:t>
      </w:r>
      <w:r>
        <w:t>фио</w:t>
      </w:r>
      <w:r>
        <w:t xml:space="preserve"> в сове</w:t>
      </w:r>
      <w:r>
        <w:t xml:space="preserve">ршении административного правонарушения подтверждается материалами дела: </w:t>
      </w:r>
    </w:p>
    <w:p w:rsidR="00A77B3E" w:rsidP="0066104A">
      <w:pPr>
        <w:jc w:val="both"/>
      </w:pPr>
      <w:r>
        <w:t xml:space="preserve">- протоколом об административном правонарушении № </w:t>
      </w:r>
      <w:r>
        <w:t>от</w:t>
      </w:r>
      <w:r>
        <w:t xml:space="preserve"> дата;</w:t>
      </w:r>
    </w:p>
    <w:p w:rsidR="00A77B3E" w:rsidP="0066104A">
      <w:pPr>
        <w:jc w:val="both"/>
      </w:pPr>
      <w:r>
        <w:t>- рапортом старшего оперативного дежурного УМВД России по г. Керчи о поступлении информации от неизв</w:t>
      </w:r>
      <w:r>
        <w:t>естного, о том, что по адрес</w:t>
      </w:r>
      <w:r>
        <w:t>;</w:t>
      </w:r>
    </w:p>
    <w:p w:rsidR="00A77B3E" w:rsidP="0066104A">
      <w:pPr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 xml:space="preserve">, осмотрена </w:t>
      </w:r>
      <w:r>
        <w:t xml:space="preserve">по адрес, в ходе чего </w:t>
      </w:r>
      <w:r>
        <w:t>фио</w:t>
      </w:r>
      <w:r>
        <w:t xml:space="preserve"> указала, что в коридоре </w:t>
      </w:r>
      <w:r>
        <w:t>фио</w:t>
      </w:r>
      <w:r>
        <w:t xml:space="preserve"> наносил ей удары;</w:t>
      </w:r>
    </w:p>
    <w:p w:rsidR="00A77B3E" w:rsidP="0066104A">
      <w:pPr>
        <w:jc w:val="both"/>
      </w:pPr>
      <w:r>
        <w:t>- протоколом принятия устного заявления  о п</w:t>
      </w:r>
      <w:r>
        <w:t xml:space="preserve">реступлении от дата  из которого следует, что </w:t>
      </w:r>
      <w:r>
        <w:t>фио</w:t>
      </w:r>
      <w:r>
        <w:t xml:space="preserve"> просит принять меры к </w:t>
      </w:r>
      <w:r>
        <w:t>фио</w:t>
      </w:r>
      <w:r>
        <w:t xml:space="preserve">, который </w:t>
      </w:r>
      <w:r>
        <w:t>дата</w:t>
      </w:r>
      <w:r>
        <w:t xml:space="preserve"> находясь по месту жительства, причинил ей телесные повреждения; </w:t>
      </w:r>
    </w:p>
    <w:p w:rsidR="00A77B3E" w:rsidP="0066104A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из которых следует, что дата в вечерне время </w:t>
      </w:r>
      <w:r>
        <w:t>фио</w:t>
      </w:r>
      <w:r>
        <w:t xml:space="preserve"> находясь в алкогольном </w:t>
      </w:r>
      <w:r>
        <w:t>опьянении</w:t>
      </w:r>
      <w:r>
        <w:t xml:space="preserve"> стал вести себя неадекватно, после чего, толкнул ее, от чего она упала на пол, затем нанес ей около 10 ударов в область головы;</w:t>
      </w:r>
    </w:p>
    <w:p w:rsidR="00A77B3E" w:rsidP="0066104A">
      <w:pPr>
        <w:jc w:val="both"/>
      </w:pPr>
      <w:r>
        <w:t xml:space="preserve">- рапортом </w:t>
      </w:r>
      <w:r>
        <w:t>мл</w:t>
      </w:r>
      <w:r>
        <w:t xml:space="preserve"> о/у ОУР УМВД России по г. Керчи </w:t>
      </w:r>
      <w:r>
        <w:t>фио</w:t>
      </w:r>
      <w:r>
        <w:t xml:space="preserve"> от дата из </w:t>
      </w:r>
      <w:r>
        <w:t>которого</w:t>
      </w:r>
      <w:r>
        <w:t xml:space="preserve"> следует, что был ос</w:t>
      </w:r>
      <w:r>
        <w:t xml:space="preserve">уществлен выезд по адресу: адрес, очевидцем являлась </w:t>
      </w:r>
      <w:r>
        <w:t>фио</w:t>
      </w:r>
      <w:r>
        <w:t xml:space="preserve">, которая пояснила, что видела как </w:t>
      </w:r>
      <w:r>
        <w:t>фио</w:t>
      </w:r>
      <w:r>
        <w:t xml:space="preserve"> бил </w:t>
      </w:r>
      <w:r>
        <w:t>фио</w:t>
      </w:r>
      <w:r>
        <w:t xml:space="preserve"> в коридоре, однако от дачи письменных объяснений отказалась;</w:t>
      </w:r>
    </w:p>
    <w:p w:rsidR="00A77B3E" w:rsidP="0066104A">
      <w:pPr>
        <w:jc w:val="both"/>
      </w:pPr>
      <w:r>
        <w:t xml:space="preserve">- рапортом мл о/у ОУР УМВД России по г. Керчи </w:t>
      </w:r>
      <w:r>
        <w:t>фио</w:t>
      </w:r>
      <w:r>
        <w:t xml:space="preserve"> от дата из которого следует, что был </w:t>
      </w:r>
      <w:r>
        <w:t xml:space="preserve">осуществлен выезд по адресу: адрес </w:t>
      </w:r>
      <w:r>
        <w:t>фио</w:t>
      </w:r>
      <w:r>
        <w:t xml:space="preserve"> находился в сильном состоянии алкогольного опьянения;</w:t>
      </w:r>
    </w:p>
    <w:p w:rsidR="00A77B3E" w:rsidP="0066104A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дата, из которых следует, что дата он употреблял спиртное, по месту его жительства у него с </w:t>
      </w:r>
      <w:r>
        <w:t>фио</w:t>
      </w:r>
      <w:r>
        <w:t xml:space="preserve"> произошел словесный конфликт, в х</w:t>
      </w:r>
      <w:r>
        <w:t>оде которого, он оттолкнул мать, но она не упала, каких-либо ударов последней не наносил;</w:t>
      </w:r>
    </w:p>
    <w:p w:rsidR="00A77B3E" w:rsidP="0066104A">
      <w:pPr>
        <w:jc w:val="both"/>
      </w:pPr>
      <w:r>
        <w:t xml:space="preserve">-  письменными объяснениями </w:t>
      </w:r>
      <w:r>
        <w:t>фио</w:t>
      </w:r>
      <w:r>
        <w:t xml:space="preserve"> от 31.03.2021 года, из которых следует, что по произошедшим событиям дата между </w:t>
      </w:r>
      <w:r>
        <w:t>фио</w:t>
      </w:r>
      <w:r>
        <w:t xml:space="preserve"> и </w:t>
      </w:r>
      <w:r>
        <w:t>фио</w:t>
      </w:r>
      <w:r>
        <w:t xml:space="preserve"> она отказывается от дачи каких-либо </w:t>
      </w:r>
      <w:r>
        <w:t>поснений</w:t>
      </w:r>
      <w:r>
        <w:t>.</w:t>
      </w:r>
    </w:p>
    <w:p w:rsidR="00A77B3E" w:rsidP="0066104A">
      <w:pPr>
        <w:jc w:val="both"/>
      </w:pPr>
      <w:r>
        <w:t xml:space="preserve">- заключением эксперта № </w:t>
      </w:r>
      <w:r>
        <w:t xml:space="preserve">от дата  ГБУЗ РК «Крымское республиканское бюро судебно-медицинской экспертизы» Керченское отделение, согласно которого  </w:t>
      </w:r>
      <w:r>
        <w:t>фио</w:t>
      </w:r>
      <w:r>
        <w:t xml:space="preserve"> причинены телесные повреждения: ссадина в правой носогубной складке, кровоподтек на передней поверхн</w:t>
      </w:r>
      <w:r>
        <w:t>ости грудной клетки слева, множественные (4) кровоподтеки правой верхней конечности, кровоподтек левого плеча в средней трети.</w:t>
      </w:r>
      <w:r>
        <w:t xml:space="preserve"> Данные телесные повреждения образовались в результате действия тупого предмета (предметов) с ограниченной действующей поверхность</w:t>
      </w:r>
      <w:r>
        <w:t xml:space="preserve">ю, можно полагать, что повреждения причинены, в промежутке времени за 1-2  суток до момента проведения освидетельствования, расцениваются как повреждения, не причинившие вред здоровью человека. </w:t>
      </w:r>
    </w:p>
    <w:p w:rsidR="00A77B3E" w:rsidP="0066104A">
      <w:pPr>
        <w:jc w:val="both"/>
      </w:pPr>
      <w:r>
        <w:t xml:space="preserve"> </w:t>
      </w:r>
      <w:r>
        <w:tab/>
      </w:r>
      <w:r>
        <w:t>Оценивая в совокупности представленные доказательства, миров</w:t>
      </w:r>
      <w:r>
        <w:t xml:space="preserve">ой судья приходит к выводу о том, что в действиях </w:t>
      </w:r>
      <w:r>
        <w:t>фио</w:t>
      </w:r>
      <w:r>
        <w:t>, имеется состав административного правонарушения, предусмотренного ст. 6.1.1 КоАП РФ.</w:t>
      </w:r>
    </w:p>
    <w:p w:rsidR="00A77B3E" w:rsidP="00573D41">
      <w:pPr>
        <w:ind w:firstLine="720"/>
        <w:jc w:val="both"/>
      </w:pPr>
      <w:r>
        <w:t>Смягчающих, отягчающих вину обстоятельств не установлено.</w:t>
      </w:r>
    </w:p>
    <w:p w:rsidR="00A77B3E" w:rsidP="00573D41">
      <w:pPr>
        <w:ind w:firstLine="720"/>
        <w:jc w:val="both"/>
      </w:pPr>
      <w:r>
        <w:t xml:space="preserve">При назначении </w:t>
      </w:r>
      <w:r>
        <w:t>фио</w:t>
      </w:r>
      <w:r>
        <w:t xml:space="preserve"> наказания мировой судья учитывает харак</w:t>
      </w:r>
      <w:r>
        <w:t xml:space="preserve">тер и все обстоятельства совершенного административного правонарушения, личность </w:t>
      </w:r>
      <w:r>
        <w:t>фио</w:t>
      </w:r>
      <w:r>
        <w:t xml:space="preserve">, который неоднократно подвергался административной ответственности, выводов для себя не делает, поэтому считает необходимым назначить </w:t>
      </w:r>
      <w:r>
        <w:t>фио</w:t>
      </w:r>
      <w:r>
        <w:t xml:space="preserve"> административное наказание в виде</w:t>
      </w:r>
      <w:r>
        <w:t xml:space="preserve"> административного ареста, в пределах санкции ст. 6.1.1 КоАП РФ, применение в данном случае иного вида наказания суд находит нецелесообразным.</w:t>
      </w:r>
    </w:p>
    <w:p w:rsidR="00A77B3E" w:rsidP="00573D41">
      <w:pPr>
        <w:ind w:firstLine="720"/>
        <w:jc w:val="both"/>
      </w:pPr>
      <w:r>
        <w:t>Руководствуясь ст. 3.5, 4.1-4.3, 23.1, 29.10 КоАП РФ, мировой судья,</w:t>
      </w:r>
    </w:p>
    <w:p w:rsidR="00A77B3E" w:rsidP="0066104A">
      <w:pPr>
        <w:jc w:val="both"/>
      </w:pPr>
    </w:p>
    <w:p w:rsidR="00A77B3E" w:rsidP="00573D41">
      <w:pPr>
        <w:jc w:val="center"/>
      </w:pPr>
      <w:r>
        <w:t>ПОСТАНОВИЛ:</w:t>
      </w:r>
    </w:p>
    <w:p w:rsidR="00A77B3E" w:rsidP="0066104A">
      <w:pPr>
        <w:jc w:val="both"/>
      </w:pPr>
    </w:p>
    <w:p w:rsidR="00A77B3E" w:rsidP="00573D41">
      <w:pPr>
        <w:ind w:firstLine="720"/>
        <w:jc w:val="both"/>
      </w:pPr>
      <w:r>
        <w:t xml:space="preserve">Признать </w:t>
      </w:r>
      <w:r>
        <w:t>Косухина</w:t>
      </w:r>
      <w:r>
        <w:t xml:space="preserve"> М.</w:t>
      </w:r>
      <w:r>
        <w:t xml:space="preserve"> В.</w:t>
      </w:r>
      <w:r>
        <w:t xml:space="preserve"> виновным в совершении административного правонарушения, предусмотренного ст. 6.1.1 КоАП РФ, и назначить  ему наказание в виде в виде административного ареста сроком на 10 (десять) суток. </w:t>
      </w:r>
    </w:p>
    <w:p w:rsidR="00A77B3E" w:rsidP="00573D41">
      <w:pPr>
        <w:ind w:firstLine="720"/>
        <w:jc w:val="both"/>
      </w:pPr>
      <w:r>
        <w:t xml:space="preserve">Срок наказания правонарушителю </w:t>
      </w:r>
      <w:r>
        <w:t>Косухину</w:t>
      </w:r>
      <w:r>
        <w:t xml:space="preserve"> М.</w:t>
      </w:r>
      <w:r>
        <w:t>В.</w:t>
      </w:r>
      <w:r>
        <w:t xml:space="preserve"> </w:t>
      </w:r>
      <w:r>
        <w:t>исчислять с 31 марта 2021 года с  10 часов 10 минут.</w:t>
      </w:r>
    </w:p>
    <w:p w:rsidR="00A77B3E" w:rsidP="00573D41">
      <w:pPr>
        <w:ind w:firstLine="720"/>
        <w:jc w:val="both"/>
      </w:pPr>
      <w:r>
        <w:t>Постановление  подлежит исполнению в соответствии с ч.1. ст. 32.8 КоАП РФ.</w:t>
      </w:r>
    </w:p>
    <w:p w:rsidR="00A77B3E" w:rsidP="00573D41">
      <w:pPr>
        <w:ind w:firstLine="720"/>
        <w:jc w:val="both"/>
      </w:pPr>
      <w:r>
        <w:t>Постановление может быть обжаловано в Керченский городской суд Республики Крым в течение 10 дней со дня вручения или получения к</w:t>
      </w:r>
      <w:r>
        <w:t>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A77B3E" w:rsidP="0066104A">
      <w:pPr>
        <w:jc w:val="both"/>
      </w:pPr>
    </w:p>
    <w:p w:rsidR="00A77B3E" w:rsidP="0066104A">
      <w:pPr>
        <w:jc w:val="both"/>
      </w:pPr>
      <w:r>
        <w:t>Мировой судья                                 (подпись)</w:t>
      </w:r>
      <w:r>
        <w:tab/>
        <w:t>И. Ю. Сергиенко</w:t>
      </w: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p w:rsidR="00A77B3E" w:rsidP="0066104A">
      <w:pPr>
        <w:jc w:val="both"/>
      </w:pPr>
    </w:p>
    <w:sectPr w:rsidSect="0066104A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4A"/>
    <w:rsid w:val="00573D41"/>
    <w:rsid w:val="006610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73D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73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