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right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                                                                                    дело № 5-47-84/2022</w:t>
      </w: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center"/>
        <w:rPr>
          <w:sz w:val="18"/>
          <w:szCs w:val="18"/>
        </w:rPr>
      </w:pPr>
      <w:r w:rsidRPr="005622E4">
        <w:rPr>
          <w:sz w:val="18"/>
          <w:szCs w:val="18"/>
        </w:rPr>
        <w:t>ПОСТАНОВЛЕНИЕ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08 апреля 2022 год </w:t>
      </w:r>
      <w:r w:rsidRPr="005622E4">
        <w:rPr>
          <w:sz w:val="18"/>
          <w:szCs w:val="18"/>
        </w:rPr>
        <w:tab/>
        <w:t>г. Керчь</w:t>
      </w: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Мировой судья судебного участка № 46 Керченского судебного района Республики Крым Е.Д. Полищук, исполняя обязанности мирового судьи судебного участка № 47 Керченского судебного района Республики Крым (участок расположен по адресу: г. Керчь, ул. Фурманова,9</w:t>
      </w:r>
      <w:r w:rsidRPr="005622E4">
        <w:rPr>
          <w:sz w:val="18"/>
          <w:szCs w:val="18"/>
        </w:rPr>
        <w:t>) рассмотрев в открытом судебном заседании дело об административном правонарушении, предусмотренном ч.1.ст.12.26 КоАП РФ в отношении Черкашина А.</w:t>
      </w:r>
      <w:r w:rsidRPr="005622E4">
        <w:rPr>
          <w:sz w:val="18"/>
          <w:szCs w:val="18"/>
        </w:rPr>
        <w:t xml:space="preserve"> В.</w:t>
      </w:r>
      <w:r w:rsidRPr="005622E4">
        <w:rPr>
          <w:sz w:val="18"/>
          <w:szCs w:val="18"/>
        </w:rPr>
        <w:t xml:space="preserve">  паспортные данные, зарегистрированного и проживающего</w:t>
      </w:r>
      <w:r w:rsidRPr="005622E4">
        <w:rPr>
          <w:sz w:val="18"/>
          <w:szCs w:val="18"/>
        </w:rPr>
        <w:t xml:space="preserve"> по адресу: адрес, анкетные данные</w:t>
      </w:r>
      <w:r w:rsidRPr="005622E4">
        <w:rPr>
          <w:sz w:val="18"/>
          <w:szCs w:val="18"/>
        </w:rPr>
        <w:t xml:space="preserve">, </w:t>
      </w:r>
    </w:p>
    <w:p w:rsidR="00A77B3E" w:rsidRPr="005622E4" w:rsidP="005622E4">
      <w:pPr>
        <w:jc w:val="center"/>
        <w:rPr>
          <w:sz w:val="18"/>
          <w:szCs w:val="18"/>
        </w:rPr>
      </w:pPr>
      <w:r w:rsidRPr="005622E4">
        <w:rPr>
          <w:sz w:val="18"/>
          <w:szCs w:val="18"/>
        </w:rPr>
        <w:t>УСТАНОВИЛ: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</w:t>
      </w:r>
      <w:r w:rsidRPr="005622E4">
        <w:rPr>
          <w:sz w:val="18"/>
          <w:szCs w:val="18"/>
        </w:rPr>
        <w:t xml:space="preserve">     </w:t>
      </w:r>
      <w:r w:rsidRPr="005622E4">
        <w:rPr>
          <w:sz w:val="18"/>
          <w:szCs w:val="18"/>
        </w:rPr>
        <w:t xml:space="preserve">   </w:t>
      </w:r>
      <w:r w:rsidRPr="005622E4">
        <w:rPr>
          <w:sz w:val="18"/>
          <w:szCs w:val="18"/>
        </w:rPr>
        <w:t xml:space="preserve">Согласно протоколу об административном правонарушении 82 АП № </w:t>
      </w:r>
      <w:r w:rsidRPr="005622E4">
        <w:rPr>
          <w:sz w:val="18"/>
          <w:szCs w:val="18"/>
        </w:rPr>
        <w:t>от 19.03.2022 года  Черкашин А.В. 19.03.2022 года в 01 часов 15 минут по адрес г. Керчи управлял автомобилем марка автомобиля, государственный регистрационный знак №</w:t>
      </w:r>
      <w:r w:rsidRPr="005622E4">
        <w:rPr>
          <w:sz w:val="18"/>
          <w:szCs w:val="18"/>
        </w:rPr>
        <w:t xml:space="preserve"> с признака</w:t>
      </w:r>
      <w:r w:rsidRPr="005622E4">
        <w:rPr>
          <w:sz w:val="18"/>
          <w:szCs w:val="18"/>
        </w:rPr>
        <w:t>ми опьянения, а именно: запах алкоголя изо рта, неустойчивость позы, нарушение речи, 19.03.2022 года в  01 часов 50 минут по адрес г. Керчи не выполнил законное требование сотрудника</w:t>
      </w:r>
      <w:r w:rsidRPr="005622E4">
        <w:rPr>
          <w:sz w:val="18"/>
          <w:szCs w:val="18"/>
        </w:rPr>
        <w:t xml:space="preserve"> полиции о прохождении медицинского освидетельствования на состояние опьян</w:t>
      </w:r>
      <w:r w:rsidRPr="005622E4">
        <w:rPr>
          <w:sz w:val="18"/>
          <w:szCs w:val="18"/>
        </w:rPr>
        <w:t>ения, чем нарушил п. 2.3.2 ПДД РФ, данные действия не содержат уголовно наказуемого деяния.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ab/>
        <w:t>В судебном заседании Черкашин А.В. вину признал, с протоколом согласился, подтвердил изложенные в протоколе об административном правонарушении факты, каких-либо хо</w:t>
      </w:r>
      <w:r w:rsidRPr="005622E4">
        <w:rPr>
          <w:sz w:val="18"/>
          <w:szCs w:val="18"/>
        </w:rPr>
        <w:t xml:space="preserve">датайств не заявлял.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Выслушав Черкашина А.В., исследовав материалы дела, просмотрев видеозапись АП, мировой судья приходит к следующему.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соответствии с п. 2.3.2 ПДД – водитель по требованию уполномоченных должностных лиц обязан проходить освидетельство</w:t>
      </w:r>
      <w:r w:rsidRPr="005622E4">
        <w:rPr>
          <w:sz w:val="18"/>
          <w:szCs w:val="18"/>
        </w:rPr>
        <w:t>вание на состояние алкогольного опьянения и медицинское освидетельствование на состояние опьянения.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Согласно п.3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5622E4">
        <w:rPr>
          <w:sz w:val="18"/>
          <w:szCs w:val="18"/>
        </w:rP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 от 26.06.2008г. № 475, достато</w:t>
      </w:r>
      <w:r w:rsidRPr="005622E4">
        <w:rPr>
          <w:sz w:val="18"/>
          <w:szCs w:val="18"/>
        </w:rPr>
        <w:t>чными основаниями полагать, что водитель транспортного средства находится в состоянии опьянения, является наличие одного</w:t>
      </w:r>
      <w:r w:rsidRPr="005622E4">
        <w:rPr>
          <w:sz w:val="18"/>
          <w:szCs w:val="18"/>
        </w:rPr>
        <w:t xml:space="preserve"> или нескольких следующих признаков: а) запах алкоголя изо рта; б) неустойчивость позы; в) нарушение речи; г) резкое изменение окраски к</w:t>
      </w:r>
      <w:r w:rsidRPr="005622E4">
        <w:rPr>
          <w:sz w:val="18"/>
          <w:szCs w:val="18"/>
        </w:rPr>
        <w:t>ожных покровов лица; д) поведение, не соответствующее обстановке.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</w:t>
      </w:r>
      <w:r w:rsidRPr="005622E4">
        <w:rPr>
          <w:sz w:val="18"/>
          <w:szCs w:val="18"/>
        </w:rPr>
        <w:t xml:space="preserve">Согласно протоколу  об административном правонарушении 82 АП № </w:t>
      </w:r>
      <w:r w:rsidRPr="005622E4">
        <w:rPr>
          <w:sz w:val="18"/>
          <w:szCs w:val="18"/>
        </w:rPr>
        <w:t>от 19.03.2022 года  Черкашин А.В. 19.03.2022 года в 01 часов 15 минут по адрес г. Керчи управлял автомобилем ма</w:t>
      </w:r>
      <w:r w:rsidRPr="005622E4">
        <w:rPr>
          <w:sz w:val="18"/>
          <w:szCs w:val="18"/>
        </w:rPr>
        <w:t>рка автомобиля, государственный регистрационный знак №</w:t>
      </w:r>
      <w:r w:rsidRPr="005622E4">
        <w:rPr>
          <w:sz w:val="18"/>
          <w:szCs w:val="18"/>
        </w:rPr>
        <w:t xml:space="preserve"> с признаками опьянения, а именно: запах алкоголя изо рта, неустойчивость позы, нарушение речи, 19.03.2022 года в  01 часов 50 минут по адрес г. Керчи не выполнил законное требование сотрудника</w:t>
      </w:r>
      <w:r w:rsidRPr="005622E4">
        <w:rPr>
          <w:sz w:val="18"/>
          <w:szCs w:val="18"/>
        </w:rPr>
        <w:t xml:space="preserve"> п</w:t>
      </w:r>
      <w:r w:rsidRPr="005622E4">
        <w:rPr>
          <w:sz w:val="18"/>
          <w:szCs w:val="18"/>
        </w:rPr>
        <w:t>олиции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Из материалов дела следует, что на основании протокола 82 ОТ № </w:t>
      </w:r>
      <w:r w:rsidRPr="005622E4">
        <w:rPr>
          <w:sz w:val="18"/>
          <w:szCs w:val="18"/>
        </w:rPr>
        <w:t xml:space="preserve">от 19.03.2022 года об </w:t>
      </w:r>
      <w:r w:rsidRPr="005622E4">
        <w:rPr>
          <w:sz w:val="18"/>
          <w:szCs w:val="18"/>
        </w:rPr>
        <w:t>отстранении от управления транспортным средством  Черкашин А.В. был отстранен от управления транспортным средством, поскольку у последнего имелись признаки опьянения, а именно: запах алкоголя изо рта, нарушение речи.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Из Акта 82 АО № </w:t>
      </w:r>
      <w:r w:rsidRPr="005622E4">
        <w:rPr>
          <w:sz w:val="18"/>
          <w:szCs w:val="18"/>
        </w:rPr>
        <w:t>от 19.03.2022 г</w:t>
      </w:r>
      <w:r w:rsidRPr="005622E4">
        <w:rPr>
          <w:sz w:val="18"/>
          <w:szCs w:val="18"/>
        </w:rPr>
        <w:t xml:space="preserve">ода освидетельствования на состояние алкогольного опьянения следует, что освидетельствование Черкашина А.В. на состояние алкогольного опьянения на месте с помощью технического средства измерения </w:t>
      </w:r>
      <w:r w:rsidRPr="005622E4">
        <w:rPr>
          <w:sz w:val="18"/>
          <w:szCs w:val="18"/>
        </w:rPr>
        <w:t>Алкотектор</w:t>
      </w:r>
      <w:r w:rsidRPr="005622E4">
        <w:rPr>
          <w:sz w:val="18"/>
          <w:szCs w:val="18"/>
        </w:rPr>
        <w:t xml:space="preserve"> «Юпитер-К» № 010422 не проводилось, в связи с отка</w:t>
      </w:r>
      <w:r w:rsidRPr="005622E4">
        <w:rPr>
          <w:sz w:val="18"/>
          <w:szCs w:val="18"/>
        </w:rPr>
        <w:t>зом последнего от указанной процедуры.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Поскольку у Черкашина  А.В. </w:t>
      </w:r>
      <w:r w:rsidRPr="005622E4">
        <w:rPr>
          <w:sz w:val="18"/>
          <w:szCs w:val="18"/>
        </w:rPr>
        <w:t>имелись признаки опьянения на данном основании был</w:t>
      </w:r>
      <w:r w:rsidRPr="005622E4">
        <w:rPr>
          <w:sz w:val="18"/>
          <w:szCs w:val="18"/>
        </w:rPr>
        <w:t xml:space="preserve"> составлен протокол №</w:t>
      </w:r>
      <w:r w:rsidRPr="005622E4">
        <w:rPr>
          <w:sz w:val="18"/>
          <w:szCs w:val="18"/>
        </w:rPr>
        <w:t xml:space="preserve"> </w:t>
      </w:r>
      <w:r w:rsidRPr="005622E4">
        <w:rPr>
          <w:sz w:val="18"/>
          <w:szCs w:val="18"/>
        </w:rPr>
        <w:t>от 19.03.2022 года о направлении  последнего на медицинское освидетельствование на состояние опьянения, о</w:t>
      </w:r>
      <w:r w:rsidRPr="005622E4">
        <w:rPr>
          <w:sz w:val="18"/>
          <w:szCs w:val="18"/>
        </w:rPr>
        <w:t>днако Черкашин А.В. отказался пройти медицинское освидетельствование на состояние опьянения, что зафиксировано в протоколе и подтверждается видеозаписью представленной в материалы дела.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Факт отказа Черкашина А.В. от прохождения медицинского освидетельствов</w:t>
      </w:r>
      <w:r w:rsidRPr="005622E4">
        <w:rPr>
          <w:sz w:val="18"/>
          <w:szCs w:val="18"/>
        </w:rPr>
        <w:t>ания на состояние опьянения подтверждается видеозаписью представленной в материалы дела.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</w:t>
      </w:r>
      <w:r w:rsidRPr="005622E4">
        <w:rPr>
          <w:sz w:val="18"/>
          <w:szCs w:val="18"/>
        </w:rPr>
        <w:t>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</w:t>
      </w:r>
      <w:r w:rsidRPr="005622E4">
        <w:rPr>
          <w:sz w:val="18"/>
          <w:szCs w:val="18"/>
        </w:rPr>
        <w:t>остояние алкогольного опьянения и (или) медицинского освидетельствования на состояние опьянения, проводимых в</w:t>
      </w:r>
      <w:r w:rsidRPr="005622E4">
        <w:rPr>
          <w:sz w:val="18"/>
          <w:szCs w:val="18"/>
        </w:rPr>
        <w:t xml:space="preserve"> установленном </w:t>
      </w:r>
      <w:r w:rsidRPr="005622E4">
        <w:rPr>
          <w:sz w:val="18"/>
          <w:szCs w:val="18"/>
        </w:rPr>
        <w:t>порядке</w:t>
      </w:r>
      <w:r w:rsidRPr="005622E4">
        <w:rPr>
          <w:sz w:val="18"/>
          <w:szCs w:val="18"/>
        </w:rPr>
        <w:t>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Освидетельствование на состояние алкогольного опьянения и оформление его результатов осуществляются уполномоченным должност</w:t>
      </w:r>
      <w:r w:rsidRPr="005622E4">
        <w:rPr>
          <w:sz w:val="18"/>
          <w:szCs w:val="18"/>
        </w:rPr>
        <w:t>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</w:t>
      </w:r>
      <w:r w:rsidRPr="005622E4">
        <w:rPr>
          <w:sz w:val="18"/>
          <w:szCs w:val="18"/>
        </w:rPr>
        <w:t>лиграмма на один литр выдыхаемого воздуха.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случае о</w:t>
      </w:r>
      <w:r w:rsidRPr="005622E4">
        <w:rPr>
          <w:sz w:val="18"/>
          <w:szCs w:val="18"/>
        </w:rPr>
        <w:t>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</w:t>
      </w:r>
      <w:r w:rsidRPr="005622E4">
        <w:rPr>
          <w:sz w:val="18"/>
          <w:szCs w:val="18"/>
        </w:rPr>
        <w:t>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</w:t>
      </w:r>
      <w:r w:rsidRPr="005622E4">
        <w:rPr>
          <w:sz w:val="18"/>
          <w:szCs w:val="18"/>
        </w:rPr>
        <w:t xml:space="preserve"> освидетельствование на состояние опьянения</w:t>
      </w:r>
      <w:r w:rsidRPr="005622E4">
        <w:rPr>
          <w:sz w:val="18"/>
          <w:szCs w:val="18"/>
        </w:rPr>
        <w:t>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</w:t>
      </w:r>
      <w:r w:rsidRPr="005622E4">
        <w:rPr>
          <w:sz w:val="18"/>
          <w:szCs w:val="18"/>
        </w:rPr>
        <w:t>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</w:t>
      </w:r>
      <w:r w:rsidRPr="005622E4">
        <w:rPr>
          <w:sz w:val="18"/>
          <w:szCs w:val="18"/>
        </w:rPr>
        <w:t xml:space="preserve">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Таким образом, суд приходит к выводу, что вина Черкашина А.В.</w:t>
      </w:r>
      <w:r w:rsidRPr="005622E4">
        <w:rPr>
          <w:sz w:val="18"/>
          <w:szCs w:val="18"/>
        </w:rPr>
        <w:t xml:space="preserve"> в совершении административного правонарушении доказана, поскольку последний дата оказался от прохождения медицинского освидетельствования на состояние опьянения, что зафиксировано в протоколе №</w:t>
      </w:r>
      <w:r w:rsidRPr="005622E4">
        <w:rPr>
          <w:sz w:val="18"/>
          <w:szCs w:val="18"/>
        </w:rPr>
        <w:t xml:space="preserve"> </w:t>
      </w:r>
      <w:r w:rsidRPr="005622E4">
        <w:rPr>
          <w:sz w:val="18"/>
          <w:szCs w:val="18"/>
        </w:rPr>
        <w:t>от</w:t>
      </w:r>
      <w:r w:rsidRPr="005622E4">
        <w:rPr>
          <w:sz w:val="18"/>
          <w:szCs w:val="18"/>
        </w:rPr>
        <w:t xml:space="preserve"> дата.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С учетом, вышеизложенного, мировой судья </w:t>
      </w:r>
      <w:r w:rsidRPr="005622E4">
        <w:rPr>
          <w:sz w:val="18"/>
          <w:szCs w:val="18"/>
        </w:rPr>
        <w:t>приходит к выводу, что действия Черкашина А.В.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5622E4">
        <w:rPr>
          <w:sz w:val="18"/>
          <w:szCs w:val="18"/>
        </w:rPr>
        <w:t>стояние опьянения, если такие действия (бездействие) не содержат уголовно наказуемого деяния.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</w:t>
      </w:r>
      <w:r w:rsidRPr="005622E4">
        <w:rPr>
          <w:sz w:val="18"/>
          <w:szCs w:val="18"/>
        </w:rPr>
        <w:t xml:space="preserve">статочными для рассмотрения дела по существу, носят последовательный, непротиворечивый характер.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Процессуальные документы составлены сотрудниками ГИ</w:t>
      </w:r>
      <w:r w:rsidRPr="005622E4">
        <w:rPr>
          <w:sz w:val="18"/>
          <w:szCs w:val="18"/>
        </w:rPr>
        <w:t>БДД в пр</w:t>
      </w:r>
      <w:r w:rsidRPr="005622E4">
        <w:rPr>
          <w:sz w:val="18"/>
          <w:szCs w:val="18"/>
        </w:rPr>
        <w:t>еделах их компетенции и в соответствии с действующим законодательством. Отказ Черкашина А.В. от про</w:t>
      </w:r>
      <w:r w:rsidRPr="005622E4">
        <w:rPr>
          <w:sz w:val="18"/>
          <w:szCs w:val="18"/>
        </w:rPr>
        <w:t xml:space="preserve">хождения медицинского освидетельствования на состояние опьянения зафиксирован с учетом установленных законом требований, процедура направления  Черкашина А.В. на медицинское </w:t>
      </w:r>
      <w:r w:rsidRPr="005622E4">
        <w:rPr>
          <w:sz w:val="18"/>
          <w:szCs w:val="18"/>
        </w:rPr>
        <w:t>освидетельствование</w:t>
      </w:r>
      <w:r w:rsidRPr="005622E4">
        <w:rPr>
          <w:sz w:val="18"/>
          <w:szCs w:val="18"/>
        </w:rPr>
        <w:t xml:space="preserve"> на состояние опьянения сотрудниками ГИБДД соблюдена.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Смягчающим вину обстоятельством суд учитывает признание вины.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Отягчающих вину обстоятельств судом </w:t>
      </w:r>
      <w:r w:rsidRPr="005622E4">
        <w:rPr>
          <w:sz w:val="18"/>
          <w:szCs w:val="18"/>
        </w:rPr>
        <w:t>не установлено.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 В связи с чем, с учетом представленных материалов дела, суд считает необходимым назначить  Черкашину А.В. административное наказание в виде административного штрафа в размере 30 000 рублей с лишением права управления транспортны</w:t>
      </w:r>
      <w:r w:rsidRPr="005622E4">
        <w:rPr>
          <w:sz w:val="18"/>
          <w:szCs w:val="18"/>
        </w:rPr>
        <w:t>ми средствами на срок 1 (один) год 6 (шесть) месяцев.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Руководствуясь ст. 29.10 КоАП РФ, мировой судья</w:t>
      </w:r>
    </w:p>
    <w:p w:rsidR="00A77B3E" w:rsidRPr="005622E4" w:rsidP="005622E4">
      <w:pPr>
        <w:jc w:val="center"/>
        <w:rPr>
          <w:sz w:val="18"/>
          <w:szCs w:val="18"/>
        </w:rPr>
      </w:pPr>
      <w:r w:rsidRPr="005622E4">
        <w:rPr>
          <w:sz w:val="18"/>
          <w:szCs w:val="18"/>
        </w:rPr>
        <w:t>ПОСТАНОВИЛ: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Признать Черкашина А.</w:t>
      </w:r>
      <w:r w:rsidRPr="005622E4">
        <w:rPr>
          <w:sz w:val="18"/>
          <w:szCs w:val="18"/>
        </w:rPr>
        <w:t xml:space="preserve"> В.</w:t>
      </w:r>
      <w:r w:rsidRPr="005622E4">
        <w:rPr>
          <w:sz w:val="18"/>
          <w:szCs w:val="18"/>
        </w:rPr>
        <w:t xml:space="preserve"> виновным в совершении административного правонарушения, предусмотренного ч.1.ст.12.26 Кодекса РФ о</w:t>
      </w:r>
      <w:r w:rsidRPr="005622E4">
        <w:rPr>
          <w:sz w:val="18"/>
          <w:szCs w:val="18"/>
        </w:rPr>
        <w:t>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соответст</w:t>
      </w:r>
      <w:r w:rsidRPr="005622E4">
        <w:rPr>
          <w:sz w:val="18"/>
          <w:szCs w:val="18"/>
        </w:rPr>
        <w:t>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Разъяснить  Черкашину А.В., что ли</w:t>
      </w:r>
      <w:r w:rsidRPr="005622E4">
        <w:rPr>
          <w:sz w:val="18"/>
          <w:szCs w:val="18"/>
        </w:rPr>
        <w:t>цо, лишенное специального права, должно сдать документы, предусмотренные частями 1 - 3.1 статьи 32.6 настоящего Кодекса в ОГИБДД УМВД России по г. Керчи (Республика Крым, г. Керчь, ул. Глухова, 5а).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соответствии с чч..1,1.1, 2 ст. 32.7 КоАП РФ  течение с</w:t>
      </w:r>
      <w:r w:rsidRPr="005622E4">
        <w:rPr>
          <w:sz w:val="18"/>
          <w:szCs w:val="18"/>
        </w:rPr>
        <w:t>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течение трех рабочих дней со дня вступления в законную силу постановле</w:t>
      </w:r>
      <w:r w:rsidRPr="005622E4">
        <w:rPr>
          <w:sz w:val="18"/>
          <w:szCs w:val="18"/>
        </w:rPr>
        <w:t>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</w:t>
      </w:r>
      <w:r w:rsidRPr="005622E4">
        <w:rPr>
          <w:sz w:val="18"/>
          <w:szCs w:val="18"/>
        </w:rPr>
        <w:t>тративного наказания, а в случае утраты указанных документов заявить об этом в указанный орган в тот же срок.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5622E4">
        <w:rPr>
          <w:sz w:val="18"/>
          <w:szCs w:val="18"/>
        </w:rPr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 w:rsidRPr="005622E4">
        <w:rPr>
          <w:sz w:val="18"/>
          <w:szCs w:val="18"/>
        </w:rPr>
        <w:t>яющим этот вид административного наказания, заявления лица об утрате указанных документов.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</w:t>
      </w:r>
      <w:r w:rsidRPr="005622E4">
        <w:rPr>
          <w:sz w:val="18"/>
          <w:szCs w:val="18"/>
        </w:rPr>
        <w:t>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</w:t>
      </w:r>
      <w:r w:rsidRPr="005622E4">
        <w:rPr>
          <w:sz w:val="18"/>
          <w:szCs w:val="18"/>
        </w:rPr>
        <w:t>я со дня изъятия у лица соответствующего удостоверения.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</w:t>
      </w:r>
      <w:r w:rsidRPr="005622E4">
        <w:rPr>
          <w:sz w:val="18"/>
          <w:szCs w:val="18"/>
        </w:rPr>
        <w:t>В силу ч.1.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</w:t>
      </w:r>
      <w:r w:rsidRPr="005622E4">
        <w:rPr>
          <w:sz w:val="18"/>
          <w:szCs w:val="18"/>
        </w:rPr>
        <w:t>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</w:t>
      </w:r>
      <w:r w:rsidRPr="005622E4">
        <w:rPr>
          <w:sz w:val="18"/>
          <w:szCs w:val="18"/>
        </w:rPr>
        <w:t>т-машинист (тракторист) лишен права управления всеми</w:t>
      </w:r>
      <w:r w:rsidRPr="005622E4">
        <w:rPr>
          <w:sz w:val="18"/>
          <w:szCs w:val="18"/>
        </w:rPr>
        <w:t xml:space="preserve"> видами транспортных средств, судов (в том числе маломерных) и другой техники.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В соответствии со ст. 32.2. КоАП РФ штраф должен быть оплачен в течение 60 дней со дня вступления постановления в законную си</w:t>
      </w:r>
      <w:r w:rsidRPr="005622E4">
        <w:rPr>
          <w:sz w:val="18"/>
          <w:szCs w:val="18"/>
        </w:rPr>
        <w:t>лу. В случае отсутствия оплаты может быть возбуждено административное дело в соответствии со ст. 20.25 ч.1 КоАП РФ.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Реквизиты для оплаты штрафа: получатель платежа: УФК по Республике Крым (УМВД России по г. Керчи), к/с 03100643000000017500, л/с 04751А92530</w:t>
      </w:r>
      <w:r w:rsidRPr="005622E4">
        <w:rPr>
          <w:sz w:val="18"/>
          <w:szCs w:val="18"/>
        </w:rPr>
        <w:t>, ЕКС 40102810645370000035,  Отделение  Республика Крым банка России//УФК  по Республике Крым г. Симферополь, БИК 013510002, ИНН 91111000242, КПП 911101001, ОКТМО 35715000, КБК 18811601123010001140, УИН 18810491222800001196.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>Постановление может быть обжало</w:t>
      </w:r>
      <w:r w:rsidRPr="005622E4">
        <w:rPr>
          <w:sz w:val="18"/>
          <w:szCs w:val="18"/>
        </w:rPr>
        <w:t xml:space="preserve">вано в Керченский городской суд Республики Крым в течение 10 суток, с момента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</w:t>
      </w:r>
      <w:r w:rsidRPr="005622E4">
        <w:rPr>
          <w:sz w:val="18"/>
          <w:szCs w:val="18"/>
        </w:rPr>
        <w:tab/>
        <w:t xml:space="preserve"> </w:t>
      </w: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Мировой судья</w:t>
      </w:r>
      <w:r w:rsidRPr="005622E4">
        <w:rPr>
          <w:sz w:val="18"/>
          <w:szCs w:val="18"/>
        </w:rPr>
        <w:tab/>
        <w:t xml:space="preserve">                                        </w:t>
      </w:r>
      <w:r w:rsidRPr="005622E4">
        <w:rPr>
          <w:sz w:val="18"/>
          <w:szCs w:val="18"/>
        </w:rPr>
        <w:t xml:space="preserve"> Е.Д. Полищук </w:t>
      </w: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  <w:r w:rsidRPr="005622E4">
        <w:rPr>
          <w:sz w:val="18"/>
          <w:szCs w:val="18"/>
        </w:rPr>
        <w:t xml:space="preserve">                    </w:t>
      </w: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p w:rsidR="00A77B3E" w:rsidRPr="005622E4" w:rsidP="005622E4">
      <w:pPr>
        <w:jc w:val="both"/>
        <w:rPr>
          <w:sz w:val="18"/>
          <w:szCs w:val="18"/>
        </w:rPr>
      </w:pPr>
    </w:p>
    <w:sectPr w:rsidSect="005622E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E4"/>
    <w:rsid w:val="005622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622E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6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