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15254" w:rsidP="00D15254">
      <w:pPr>
        <w:jc w:val="right"/>
        <w:rPr>
          <w:sz w:val="20"/>
          <w:szCs w:val="20"/>
        </w:rPr>
      </w:pPr>
      <w:r w:rsidRPr="00D15254">
        <w:rPr>
          <w:sz w:val="20"/>
          <w:szCs w:val="20"/>
        </w:rPr>
        <w:t>Дело № 5-47-88/2022</w:t>
      </w:r>
    </w:p>
    <w:p w:rsidR="00A77B3E" w:rsidRPr="00D15254" w:rsidP="00D15254">
      <w:pPr>
        <w:jc w:val="both"/>
        <w:rPr>
          <w:sz w:val="20"/>
          <w:szCs w:val="20"/>
        </w:rPr>
      </w:pPr>
      <w:r w:rsidRPr="00D15254">
        <w:rPr>
          <w:sz w:val="20"/>
          <w:szCs w:val="20"/>
        </w:rPr>
        <w:t xml:space="preserve"> </w:t>
      </w:r>
    </w:p>
    <w:p w:rsidR="00A77B3E" w:rsidRPr="00D15254" w:rsidP="00D15254">
      <w:pPr>
        <w:jc w:val="center"/>
        <w:rPr>
          <w:sz w:val="20"/>
          <w:szCs w:val="20"/>
        </w:rPr>
      </w:pPr>
      <w:r w:rsidRPr="00D15254">
        <w:rPr>
          <w:sz w:val="20"/>
          <w:szCs w:val="20"/>
        </w:rPr>
        <w:t>ПОСТАНОВЛЕНИЕ</w:t>
      </w:r>
    </w:p>
    <w:p w:rsidR="00A77B3E" w:rsidRPr="00D15254" w:rsidP="00D15254">
      <w:pPr>
        <w:jc w:val="center"/>
        <w:rPr>
          <w:sz w:val="20"/>
          <w:szCs w:val="20"/>
        </w:rPr>
      </w:pPr>
      <w:r w:rsidRPr="00D15254">
        <w:rPr>
          <w:sz w:val="20"/>
          <w:szCs w:val="20"/>
        </w:rPr>
        <w:t>по делу об административном правонарушении</w:t>
      </w:r>
    </w:p>
    <w:p w:rsidR="00A77B3E" w:rsidRPr="00D15254" w:rsidP="00D15254">
      <w:pPr>
        <w:jc w:val="both"/>
        <w:rPr>
          <w:sz w:val="20"/>
          <w:szCs w:val="20"/>
        </w:rPr>
      </w:pPr>
    </w:p>
    <w:p w:rsidR="00A77B3E" w:rsidRPr="00D15254" w:rsidP="00D15254">
      <w:pPr>
        <w:jc w:val="both"/>
        <w:rPr>
          <w:sz w:val="20"/>
          <w:szCs w:val="20"/>
        </w:rPr>
      </w:pPr>
      <w:r w:rsidRPr="00D15254">
        <w:rPr>
          <w:sz w:val="20"/>
          <w:szCs w:val="20"/>
        </w:rPr>
        <w:t xml:space="preserve">          28 марта 2022</w:t>
      </w:r>
      <w:r w:rsidRPr="00D15254">
        <w:rPr>
          <w:sz w:val="20"/>
          <w:szCs w:val="20"/>
        </w:rPr>
        <w:tab/>
      </w:r>
      <w:r w:rsidRPr="00D15254">
        <w:rPr>
          <w:sz w:val="20"/>
          <w:szCs w:val="20"/>
        </w:rPr>
        <w:tab/>
      </w:r>
      <w:r w:rsidRPr="00D15254">
        <w:rPr>
          <w:sz w:val="20"/>
          <w:szCs w:val="20"/>
        </w:rPr>
        <w:tab/>
      </w:r>
      <w:r w:rsidRPr="00D15254">
        <w:rPr>
          <w:sz w:val="20"/>
          <w:szCs w:val="20"/>
        </w:rPr>
        <w:tab/>
      </w:r>
      <w:r w:rsidRPr="00D15254">
        <w:rPr>
          <w:sz w:val="20"/>
          <w:szCs w:val="20"/>
        </w:rPr>
        <w:tab/>
      </w:r>
      <w:r w:rsidRPr="00D15254">
        <w:rPr>
          <w:sz w:val="20"/>
          <w:szCs w:val="20"/>
        </w:rPr>
        <w:tab/>
      </w:r>
      <w:r w:rsidRPr="00D15254">
        <w:rPr>
          <w:sz w:val="20"/>
          <w:szCs w:val="20"/>
        </w:rPr>
        <w:tab/>
        <w:t>г.  Керчь</w:t>
      </w:r>
    </w:p>
    <w:p w:rsidR="00A77B3E" w:rsidRPr="00D15254" w:rsidP="00D15254">
      <w:pPr>
        <w:jc w:val="both"/>
        <w:rPr>
          <w:sz w:val="20"/>
          <w:szCs w:val="20"/>
        </w:rPr>
      </w:pPr>
      <w:r w:rsidRPr="00D15254">
        <w:rPr>
          <w:sz w:val="20"/>
          <w:szCs w:val="20"/>
        </w:rPr>
        <w:t xml:space="preserve">Мировой судья судебного участка № 47 Керченского судебного района Республики Крым Сергиенко И.Ю., рассмотрев в открытом судебном </w:t>
      </w:r>
      <w:r w:rsidRPr="00D15254">
        <w:rPr>
          <w:sz w:val="20"/>
          <w:szCs w:val="20"/>
        </w:rPr>
        <w:t>заседании дело об административном правонарушении, предусмотренном ч. 3 ст. 19.24 КоАП РФ в отношении  Андреева Д.</w:t>
      </w:r>
      <w:r w:rsidRPr="00D15254">
        <w:rPr>
          <w:sz w:val="20"/>
          <w:szCs w:val="20"/>
        </w:rPr>
        <w:t xml:space="preserve"> В.</w:t>
      </w:r>
      <w:r w:rsidRPr="00D15254">
        <w:rPr>
          <w:sz w:val="20"/>
          <w:szCs w:val="20"/>
        </w:rPr>
        <w:t xml:space="preserve"> паспортные данные</w:t>
      </w:r>
      <w:r w:rsidRPr="00D15254">
        <w:rPr>
          <w:sz w:val="20"/>
          <w:szCs w:val="20"/>
        </w:rPr>
        <w:t>, зарегистрированного по адресу: адрес, фактически проживающего по адресу: адрес, анкетные данные</w:t>
      </w:r>
      <w:r w:rsidRPr="00D15254">
        <w:rPr>
          <w:sz w:val="20"/>
          <w:szCs w:val="20"/>
        </w:rPr>
        <w:t>,</w:t>
      </w:r>
    </w:p>
    <w:p w:rsidR="00A77B3E" w:rsidRPr="00D15254" w:rsidP="00D15254">
      <w:pPr>
        <w:jc w:val="center"/>
        <w:rPr>
          <w:sz w:val="20"/>
          <w:szCs w:val="20"/>
        </w:rPr>
      </w:pPr>
      <w:r w:rsidRPr="00D15254">
        <w:rPr>
          <w:sz w:val="20"/>
          <w:szCs w:val="20"/>
        </w:rPr>
        <w:t>УСТАНОВИЛ:</w:t>
      </w:r>
    </w:p>
    <w:p w:rsidR="00A77B3E" w:rsidRPr="00D15254" w:rsidP="00D15254">
      <w:pPr>
        <w:jc w:val="both"/>
        <w:rPr>
          <w:sz w:val="20"/>
          <w:szCs w:val="20"/>
        </w:rPr>
      </w:pPr>
      <w:r w:rsidRPr="00D15254">
        <w:rPr>
          <w:sz w:val="20"/>
          <w:szCs w:val="20"/>
        </w:rPr>
        <w:t xml:space="preserve">Согласно протоколу об административном правонарушении 82 01 № </w:t>
      </w:r>
      <w:r w:rsidRPr="00D15254">
        <w:rPr>
          <w:sz w:val="20"/>
          <w:szCs w:val="20"/>
        </w:rPr>
        <w:t>от 14.03.2022 года поднадзорный Андреев Д.В. 09.03.2022</w:t>
      </w:r>
      <w:r w:rsidRPr="00D15254">
        <w:rPr>
          <w:sz w:val="20"/>
          <w:szCs w:val="20"/>
        </w:rPr>
        <w:t xml:space="preserve"> года  в период времени с 09:00 до 18:00 часов не явился для прохождения обязательной регистрации в УМВД России по г. Керчи,  расположенного по адресу: Республика Крым, г. Керчь, ул. Ленина, д.8 установленную в соответствии с решениями Керченского городско</w:t>
      </w:r>
      <w:r w:rsidRPr="00D15254">
        <w:rPr>
          <w:sz w:val="20"/>
          <w:szCs w:val="20"/>
        </w:rPr>
        <w:t>го суда РК от 21.02.2018 года, от 24.01.2019 года, от 14.05.2019года, от 23.07.2020 года, при этом допустив повторное, в течение одного года  административное правонарушение, нарушив п.5. ч.1. ст.4. Федерального закона № 64-ФЗ от 06.04.2011 года «Об админи</w:t>
      </w:r>
      <w:r w:rsidRPr="00D15254">
        <w:rPr>
          <w:sz w:val="20"/>
          <w:szCs w:val="20"/>
        </w:rPr>
        <w:t>стративном надзоре за лицами, освобожденными из мест лишения свободы», за что предусмотрена административная ответственность  ч.3. ст. 19.24 КоАП РФ.</w:t>
      </w:r>
    </w:p>
    <w:p w:rsidR="00A77B3E" w:rsidRPr="00D15254" w:rsidP="00D15254">
      <w:pPr>
        <w:jc w:val="both"/>
        <w:rPr>
          <w:sz w:val="20"/>
          <w:szCs w:val="20"/>
        </w:rPr>
      </w:pPr>
      <w:r w:rsidRPr="00D15254">
        <w:rPr>
          <w:sz w:val="20"/>
          <w:szCs w:val="20"/>
        </w:rPr>
        <w:t>В судебном заседании Андреев Д.В. вину в совершении данного административного правонарушения признал.</w:t>
      </w:r>
    </w:p>
    <w:p w:rsidR="00A77B3E" w:rsidRPr="00D15254" w:rsidP="00D15254">
      <w:pPr>
        <w:jc w:val="both"/>
        <w:rPr>
          <w:sz w:val="20"/>
          <w:szCs w:val="20"/>
        </w:rPr>
      </w:pPr>
      <w:r w:rsidRPr="00D15254">
        <w:rPr>
          <w:sz w:val="20"/>
          <w:szCs w:val="20"/>
        </w:rPr>
        <w:t>Высл</w:t>
      </w:r>
      <w:r w:rsidRPr="00D15254">
        <w:rPr>
          <w:sz w:val="20"/>
          <w:szCs w:val="20"/>
        </w:rPr>
        <w:t>ушав Андреева Д.В., исследовав материалы дела об административном правонарушении, мировой судья приходит к следующему.</w:t>
      </w:r>
    </w:p>
    <w:p w:rsidR="00A77B3E" w:rsidRPr="00D15254" w:rsidP="00D15254">
      <w:pPr>
        <w:jc w:val="both"/>
        <w:rPr>
          <w:sz w:val="20"/>
          <w:szCs w:val="20"/>
        </w:rPr>
      </w:pPr>
      <w:r w:rsidRPr="00D15254">
        <w:rPr>
          <w:sz w:val="20"/>
          <w:szCs w:val="20"/>
        </w:rPr>
        <w:t>В соответствии с вступившем в законную силу решением Керченского городского суда Республики Крым 21.02.2018 года  в отношении Андреева Д.</w:t>
      </w:r>
      <w:r w:rsidRPr="00D15254">
        <w:rPr>
          <w:sz w:val="20"/>
          <w:szCs w:val="20"/>
        </w:rPr>
        <w:t>В. был установлен административный надзор на срок восемь лет с ограничениями, в том числе один раз в месяц проходить обязательную регистрацию в отделе органа внутренних дел по месту жительства (пребывания), после чего, в соответствии с вступившими в законн</w:t>
      </w:r>
      <w:r w:rsidRPr="00D15254">
        <w:rPr>
          <w:sz w:val="20"/>
          <w:szCs w:val="20"/>
        </w:rPr>
        <w:t>ую силу решениями Керченского</w:t>
      </w:r>
      <w:r w:rsidRPr="00D15254">
        <w:rPr>
          <w:sz w:val="20"/>
          <w:szCs w:val="20"/>
        </w:rPr>
        <w:t xml:space="preserve"> городского суда Республики Крым 24.01.2019 года, от 14.05.2019 года, 23.07.2020 года Андрееву Д.В. были установлены дополнительные административные ограничения в виде: обязательной явки для регистрации в орган внутренних дел п</w:t>
      </w:r>
      <w:r w:rsidRPr="00D15254">
        <w:rPr>
          <w:sz w:val="20"/>
          <w:szCs w:val="20"/>
        </w:rPr>
        <w:t xml:space="preserve">о месту жительства или пребывания для обязательной регистрации четыре раза в месяц.    </w:t>
      </w:r>
    </w:p>
    <w:p w:rsidR="00A77B3E" w:rsidRPr="00D15254" w:rsidP="00D15254">
      <w:pPr>
        <w:jc w:val="both"/>
        <w:rPr>
          <w:sz w:val="20"/>
          <w:szCs w:val="20"/>
        </w:rPr>
      </w:pPr>
      <w:r w:rsidRPr="00D15254">
        <w:rPr>
          <w:sz w:val="20"/>
          <w:szCs w:val="20"/>
        </w:rPr>
        <w:t xml:space="preserve">Вина Андреева Д.В. в совершении указанного административного правонарушения подтверждается также: протоколом об административном правонарушении 82 01 № </w:t>
      </w:r>
      <w:r w:rsidRPr="00D15254">
        <w:rPr>
          <w:sz w:val="20"/>
          <w:szCs w:val="20"/>
        </w:rPr>
        <w:t>от 14.03.</w:t>
      </w:r>
      <w:r w:rsidRPr="00D15254">
        <w:rPr>
          <w:sz w:val="20"/>
          <w:szCs w:val="20"/>
        </w:rPr>
        <w:t xml:space="preserve">2022 года; </w:t>
      </w:r>
      <w:r w:rsidRPr="00D15254">
        <w:rPr>
          <w:sz w:val="20"/>
          <w:szCs w:val="20"/>
        </w:rPr>
        <w:t xml:space="preserve">графиком прибытия поднадзорного лица на регистрацию, регистрационным листом от 14.03.2018 года, вступившим в законную силу постановлениями по делу об административном правонарушении 82 01 № </w:t>
      </w:r>
      <w:r w:rsidRPr="00D15254">
        <w:rPr>
          <w:sz w:val="20"/>
          <w:szCs w:val="20"/>
        </w:rPr>
        <w:t xml:space="preserve">от 24.01.2022 года, и 82 01 № </w:t>
      </w:r>
      <w:r w:rsidRPr="00D15254">
        <w:rPr>
          <w:sz w:val="20"/>
          <w:szCs w:val="20"/>
        </w:rPr>
        <w:t xml:space="preserve"> от 10.</w:t>
      </w:r>
      <w:r w:rsidRPr="00D15254">
        <w:rPr>
          <w:sz w:val="20"/>
          <w:szCs w:val="20"/>
        </w:rPr>
        <w:t>02.2022 года, из которых следует, что Андреев Д.В. был признан виновным в совершении административных правонарушений, предусмотренных ч.1. ст. 19.24 КоАП РФ, предупреждениями от 24.01.2022 года, 10.02.2022 года, письменными</w:t>
      </w:r>
      <w:r w:rsidRPr="00D15254">
        <w:rPr>
          <w:sz w:val="20"/>
          <w:szCs w:val="20"/>
        </w:rPr>
        <w:t xml:space="preserve"> пояснениями самого Андреева Д.В.</w:t>
      </w:r>
      <w:r w:rsidRPr="00D15254">
        <w:rPr>
          <w:sz w:val="20"/>
          <w:szCs w:val="20"/>
        </w:rPr>
        <w:t xml:space="preserve"> от 14.03.2022.</w:t>
      </w:r>
    </w:p>
    <w:p w:rsidR="00A77B3E" w:rsidRPr="00D15254" w:rsidP="00D15254">
      <w:pPr>
        <w:jc w:val="both"/>
        <w:rPr>
          <w:sz w:val="20"/>
          <w:szCs w:val="20"/>
        </w:rPr>
      </w:pPr>
      <w:r w:rsidRPr="00D15254">
        <w:rPr>
          <w:sz w:val="20"/>
          <w:szCs w:val="20"/>
        </w:rPr>
        <w:t>Таким образом, в действиях Андреева Д.В. установлен состав административного правонарушения, предусмотренного ч. 3 ст. 19.24 Кодекса РФ об административных правонарушениях – повторное в течение одного года совершение административного право</w:t>
      </w:r>
      <w:r w:rsidRPr="00D15254">
        <w:rPr>
          <w:sz w:val="20"/>
          <w:szCs w:val="20"/>
        </w:rPr>
        <w:t>нарушения, предусмотренного ч.1. настоящей статьи, если эти действия не содержат уголовно наказуемого деяния.</w:t>
      </w:r>
    </w:p>
    <w:p w:rsidR="00A77B3E" w:rsidRPr="00D15254" w:rsidP="00D15254">
      <w:pPr>
        <w:jc w:val="both"/>
        <w:rPr>
          <w:sz w:val="20"/>
          <w:szCs w:val="20"/>
        </w:rPr>
      </w:pPr>
      <w:r w:rsidRPr="00D15254">
        <w:rPr>
          <w:sz w:val="20"/>
          <w:szCs w:val="20"/>
        </w:rPr>
        <w:t xml:space="preserve">Обстоятельством смягчающим административную ответственность Андреева Д.В. суд учитывает признание вины. </w:t>
      </w:r>
    </w:p>
    <w:p w:rsidR="00A77B3E" w:rsidRPr="00D15254" w:rsidP="00D15254">
      <w:pPr>
        <w:jc w:val="both"/>
        <w:rPr>
          <w:sz w:val="20"/>
          <w:szCs w:val="20"/>
        </w:rPr>
      </w:pPr>
      <w:r w:rsidRPr="00D15254">
        <w:rPr>
          <w:sz w:val="20"/>
          <w:szCs w:val="20"/>
        </w:rPr>
        <w:t xml:space="preserve">Обстоятельств отягчающих ответственность </w:t>
      </w:r>
      <w:r w:rsidRPr="00D15254">
        <w:rPr>
          <w:sz w:val="20"/>
          <w:szCs w:val="20"/>
        </w:rPr>
        <w:t xml:space="preserve">правонарушителя не установлено. </w:t>
      </w:r>
    </w:p>
    <w:p w:rsidR="00A77B3E" w:rsidRPr="00D15254" w:rsidP="00D15254">
      <w:pPr>
        <w:jc w:val="both"/>
        <w:rPr>
          <w:sz w:val="20"/>
          <w:szCs w:val="20"/>
        </w:rPr>
      </w:pPr>
      <w:r w:rsidRPr="00D15254">
        <w:rPr>
          <w:sz w:val="20"/>
          <w:szCs w:val="20"/>
        </w:rPr>
        <w:t>При назначении административного наказания Андрееву Д.В., суд учитывает  степень общественной опасности совершенного правонарушения, личность виновного, который неоднократно привлекался к административной ответственности за</w:t>
      </w:r>
      <w:r w:rsidRPr="00D15254">
        <w:rPr>
          <w:sz w:val="20"/>
          <w:szCs w:val="20"/>
        </w:rPr>
        <w:t xml:space="preserve"> административные правонарушения в течение короткого промежутка времени, в том числе по ч.1. ст. 19.24 КоАП РФ, выводов для себя не делает, длительность установленного административного надзора (8 лет), также учитывает отсутствие уважительных причин неявки</w:t>
      </w:r>
      <w:r w:rsidRPr="00D15254">
        <w:rPr>
          <w:sz w:val="20"/>
          <w:szCs w:val="20"/>
        </w:rPr>
        <w:t xml:space="preserve"> для регистрации в</w:t>
      </w:r>
      <w:r w:rsidRPr="00D15254">
        <w:rPr>
          <w:sz w:val="20"/>
          <w:szCs w:val="20"/>
        </w:rPr>
        <w:t xml:space="preserve"> 1 УМВД России по г. Керчи, имущественное положение </w:t>
      </w:r>
      <w:r w:rsidRPr="00D15254">
        <w:rPr>
          <w:sz w:val="20"/>
          <w:szCs w:val="20"/>
        </w:rPr>
        <w:t xml:space="preserve">лица, привлекаемого к административной ответственности и </w:t>
      </w:r>
      <w:r w:rsidRPr="00D15254">
        <w:rPr>
          <w:sz w:val="20"/>
          <w:szCs w:val="20"/>
        </w:rPr>
        <w:t>считает</w:t>
      </w:r>
      <w:r w:rsidRPr="00D15254">
        <w:rPr>
          <w:sz w:val="20"/>
          <w:szCs w:val="20"/>
        </w:rPr>
        <w:t xml:space="preserve"> необходимым назначить Андрееву Д.В. административное наказание в виде административного ареста.</w:t>
      </w:r>
    </w:p>
    <w:p w:rsidR="00A77B3E" w:rsidRPr="00D15254" w:rsidP="00D15254">
      <w:pPr>
        <w:jc w:val="both"/>
        <w:rPr>
          <w:sz w:val="20"/>
          <w:szCs w:val="20"/>
        </w:rPr>
      </w:pPr>
      <w:r w:rsidRPr="00D15254">
        <w:rPr>
          <w:sz w:val="20"/>
          <w:szCs w:val="20"/>
        </w:rPr>
        <w:t>Руководствуясь ст. ст. 3.</w:t>
      </w:r>
      <w:r w:rsidRPr="00D15254">
        <w:rPr>
          <w:sz w:val="20"/>
          <w:szCs w:val="20"/>
        </w:rPr>
        <w:t>5, 4.1-4.3, 23.1, 29.10 КоАП РФ, судья –</w:t>
      </w:r>
    </w:p>
    <w:p w:rsidR="00A77B3E" w:rsidRPr="00D15254" w:rsidP="00D15254">
      <w:pPr>
        <w:jc w:val="center"/>
        <w:rPr>
          <w:sz w:val="20"/>
          <w:szCs w:val="20"/>
        </w:rPr>
      </w:pPr>
      <w:r w:rsidRPr="00D15254">
        <w:rPr>
          <w:sz w:val="20"/>
          <w:szCs w:val="20"/>
        </w:rPr>
        <w:t>ПОСТАНОВИЛ:</w:t>
      </w:r>
    </w:p>
    <w:p w:rsidR="00A77B3E" w:rsidRPr="00D15254" w:rsidP="00D15254">
      <w:pPr>
        <w:jc w:val="both"/>
        <w:rPr>
          <w:sz w:val="20"/>
          <w:szCs w:val="20"/>
        </w:rPr>
      </w:pPr>
      <w:r w:rsidRPr="00D15254">
        <w:rPr>
          <w:sz w:val="20"/>
          <w:szCs w:val="20"/>
        </w:rPr>
        <w:t>Признать Андреева Д.</w:t>
      </w:r>
      <w:r w:rsidRPr="00D15254">
        <w:rPr>
          <w:sz w:val="20"/>
          <w:szCs w:val="20"/>
        </w:rPr>
        <w:t xml:space="preserve"> В.</w:t>
      </w:r>
      <w:r w:rsidRPr="00D15254">
        <w:rPr>
          <w:sz w:val="20"/>
          <w:szCs w:val="20"/>
        </w:rPr>
        <w:t xml:space="preserve"> виновным в совершении правонарушения предусмотренного ч. 3 ст. 19.24 КоАП РФ, и назначить ему наказание в виде административного ареста на срок 14 (четырнадцать) су</w:t>
      </w:r>
      <w:r w:rsidRPr="00D15254">
        <w:rPr>
          <w:sz w:val="20"/>
          <w:szCs w:val="20"/>
        </w:rPr>
        <w:t>ток.</w:t>
      </w:r>
    </w:p>
    <w:p w:rsidR="00A77B3E" w:rsidRPr="00D15254" w:rsidP="00D15254">
      <w:pPr>
        <w:jc w:val="both"/>
        <w:rPr>
          <w:sz w:val="20"/>
          <w:szCs w:val="20"/>
        </w:rPr>
      </w:pPr>
      <w:r w:rsidRPr="00D15254">
        <w:rPr>
          <w:sz w:val="20"/>
          <w:szCs w:val="20"/>
        </w:rPr>
        <w:t>Срок административного ареста Андрееву Д.</w:t>
      </w:r>
      <w:r w:rsidRPr="00D15254">
        <w:rPr>
          <w:sz w:val="20"/>
          <w:szCs w:val="20"/>
        </w:rPr>
        <w:t xml:space="preserve"> В.</w:t>
      </w:r>
      <w:r w:rsidRPr="00D15254">
        <w:rPr>
          <w:sz w:val="20"/>
          <w:szCs w:val="20"/>
        </w:rPr>
        <w:t xml:space="preserve"> исчислять с 28 марта 2022 года с  11 часов 15 минут.</w:t>
      </w:r>
    </w:p>
    <w:p w:rsidR="00A77B3E" w:rsidRPr="00D15254" w:rsidP="00D15254">
      <w:pPr>
        <w:jc w:val="both"/>
        <w:rPr>
          <w:sz w:val="20"/>
          <w:szCs w:val="20"/>
        </w:rPr>
      </w:pPr>
      <w:r w:rsidRPr="00D15254">
        <w:rPr>
          <w:sz w:val="20"/>
          <w:szCs w:val="20"/>
        </w:rPr>
        <w:t>Постановление  подлежит исполнению в соответствии с ч.1. ст. 32.8 КоАП РФ.</w:t>
      </w:r>
    </w:p>
    <w:p w:rsidR="00A77B3E" w:rsidRPr="00D15254" w:rsidP="00D15254">
      <w:pPr>
        <w:jc w:val="both"/>
        <w:rPr>
          <w:sz w:val="20"/>
          <w:szCs w:val="20"/>
        </w:rPr>
      </w:pPr>
      <w:r w:rsidRPr="00D15254">
        <w:rPr>
          <w:sz w:val="20"/>
          <w:szCs w:val="20"/>
        </w:rPr>
        <w:t>Постановление может быть обжаловано в Керченский городской суд Ре</w:t>
      </w:r>
      <w:r w:rsidRPr="00D15254">
        <w:rPr>
          <w:sz w:val="20"/>
          <w:szCs w:val="20"/>
        </w:rPr>
        <w:t>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Республики Крым.</w:t>
      </w:r>
    </w:p>
    <w:p w:rsidR="00A77B3E" w:rsidRPr="00D15254" w:rsidP="00D15254">
      <w:pPr>
        <w:jc w:val="both"/>
        <w:rPr>
          <w:sz w:val="20"/>
          <w:szCs w:val="20"/>
        </w:rPr>
      </w:pPr>
    </w:p>
    <w:p w:rsidR="00A77B3E" w:rsidRPr="00D15254" w:rsidP="00D15254">
      <w:pPr>
        <w:jc w:val="both"/>
        <w:rPr>
          <w:sz w:val="20"/>
          <w:szCs w:val="20"/>
        </w:rPr>
      </w:pPr>
      <w:r w:rsidRPr="00D15254">
        <w:rPr>
          <w:sz w:val="20"/>
          <w:szCs w:val="20"/>
        </w:rPr>
        <w:t xml:space="preserve">Мировой судья                            И.Ю. Сергиенко </w:t>
      </w:r>
    </w:p>
    <w:p w:rsidR="00A77B3E" w:rsidRPr="00D15254" w:rsidP="00D15254">
      <w:pPr>
        <w:jc w:val="both"/>
        <w:rPr>
          <w:sz w:val="20"/>
          <w:szCs w:val="20"/>
        </w:rPr>
      </w:pPr>
    </w:p>
    <w:p w:rsidR="00A77B3E" w:rsidRPr="00D15254" w:rsidP="00D15254">
      <w:pPr>
        <w:jc w:val="both"/>
        <w:rPr>
          <w:sz w:val="20"/>
          <w:szCs w:val="20"/>
        </w:rPr>
      </w:pPr>
    </w:p>
    <w:p w:rsidR="00A77B3E" w:rsidRPr="00D15254" w:rsidP="00D15254">
      <w:pPr>
        <w:jc w:val="both"/>
        <w:rPr>
          <w:sz w:val="20"/>
          <w:szCs w:val="20"/>
        </w:rPr>
      </w:pPr>
    </w:p>
    <w:p w:rsidR="00A77B3E" w:rsidRPr="00D15254" w:rsidP="00D15254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54"/>
    <w:rsid w:val="00A77B3E"/>
    <w:rsid w:val="00D152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