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RPr="0057305B" w:rsidP="0057305B">
      <w:pPr>
        <w:jc w:val="both"/>
        <w:rPr>
          <w:sz w:val="15"/>
          <w:szCs w:val="15"/>
        </w:rPr>
      </w:pPr>
    </w:p>
    <w:p w:rsidR="00A77B3E" w:rsidRPr="0057305B" w:rsidP="0057305B">
      <w:pPr>
        <w:jc w:val="right"/>
        <w:rPr>
          <w:sz w:val="15"/>
          <w:szCs w:val="15"/>
        </w:rPr>
      </w:pPr>
      <w:r w:rsidRPr="0057305B">
        <w:rPr>
          <w:sz w:val="15"/>
          <w:szCs w:val="15"/>
        </w:rPr>
        <w:t xml:space="preserve">                                                                                                    дело № 5-47-95/2022</w:t>
      </w:r>
    </w:p>
    <w:p w:rsidR="00A77B3E" w:rsidRPr="0057305B" w:rsidP="0057305B">
      <w:pPr>
        <w:jc w:val="center"/>
        <w:rPr>
          <w:sz w:val="15"/>
          <w:szCs w:val="15"/>
        </w:rPr>
      </w:pPr>
      <w:r w:rsidRPr="0057305B">
        <w:rPr>
          <w:sz w:val="15"/>
          <w:szCs w:val="15"/>
        </w:rPr>
        <w:t>ПОСТАНОВЛЕНИЕ</w:t>
      </w:r>
    </w:p>
    <w:p w:rsidR="00A77B3E" w:rsidRPr="0057305B" w:rsidP="0057305B">
      <w:pPr>
        <w:jc w:val="both"/>
        <w:rPr>
          <w:sz w:val="15"/>
          <w:szCs w:val="15"/>
        </w:rPr>
      </w:pPr>
    </w:p>
    <w:p w:rsidR="00A77B3E" w:rsidRPr="0057305B" w:rsidP="0057305B">
      <w:pPr>
        <w:jc w:val="both"/>
        <w:rPr>
          <w:sz w:val="15"/>
          <w:szCs w:val="15"/>
        </w:rPr>
      </w:pPr>
      <w:r w:rsidRPr="0057305B">
        <w:rPr>
          <w:sz w:val="15"/>
          <w:szCs w:val="15"/>
        </w:rPr>
        <w:t xml:space="preserve">21 апреля 2022 года </w:t>
      </w:r>
      <w:r w:rsidRPr="0057305B">
        <w:rPr>
          <w:sz w:val="15"/>
          <w:szCs w:val="15"/>
        </w:rPr>
        <w:tab/>
        <w:t xml:space="preserve">                    г. Керчь</w:t>
      </w:r>
    </w:p>
    <w:p w:rsidR="00A77B3E" w:rsidRPr="0057305B" w:rsidP="0057305B">
      <w:pPr>
        <w:jc w:val="both"/>
        <w:rPr>
          <w:sz w:val="15"/>
          <w:szCs w:val="15"/>
        </w:rPr>
      </w:pPr>
    </w:p>
    <w:p w:rsidR="00A77B3E" w:rsidRPr="0057305B" w:rsidP="0057305B">
      <w:pPr>
        <w:jc w:val="both"/>
        <w:rPr>
          <w:sz w:val="15"/>
          <w:szCs w:val="15"/>
        </w:rPr>
      </w:pPr>
      <w:r w:rsidRPr="0057305B">
        <w:rPr>
          <w:sz w:val="15"/>
          <w:szCs w:val="15"/>
        </w:rPr>
        <w:t>Мировой судья судебного участка № 50 Керченского судебного района Республики Крым (г. Керчь, ул. Фурманова, 9) Пшеничная Г.А., исполняя обязанности мирового судьи судебного участка № 47 Керченского судебного района Республики Крым, рассмотрев дело об админ</w:t>
      </w:r>
      <w:r w:rsidRPr="0057305B">
        <w:rPr>
          <w:sz w:val="15"/>
          <w:szCs w:val="15"/>
        </w:rPr>
        <w:t xml:space="preserve">истративном правонарушении в отношении: </w:t>
      </w:r>
      <w:r w:rsidRPr="0057305B">
        <w:rPr>
          <w:sz w:val="15"/>
          <w:szCs w:val="15"/>
        </w:rPr>
        <w:t>Чучко</w:t>
      </w:r>
      <w:r w:rsidRPr="0057305B">
        <w:rPr>
          <w:sz w:val="15"/>
          <w:szCs w:val="15"/>
        </w:rPr>
        <w:t xml:space="preserve"> Д.</w:t>
      </w:r>
      <w:r w:rsidRPr="0057305B">
        <w:rPr>
          <w:sz w:val="15"/>
          <w:szCs w:val="15"/>
        </w:rPr>
        <w:t xml:space="preserve"> С.</w:t>
      </w:r>
      <w:r w:rsidRPr="0057305B">
        <w:rPr>
          <w:sz w:val="15"/>
          <w:szCs w:val="15"/>
        </w:rPr>
        <w:t>, паспортные данные, анкетные данные</w:t>
      </w:r>
      <w:r w:rsidRPr="0057305B">
        <w:rPr>
          <w:sz w:val="15"/>
          <w:szCs w:val="15"/>
        </w:rPr>
        <w:t>,  зарегистрированного по адресу: адрес,  проживающег</w:t>
      </w:r>
      <w:r w:rsidRPr="0057305B">
        <w:rPr>
          <w:sz w:val="15"/>
          <w:szCs w:val="15"/>
        </w:rPr>
        <w:t xml:space="preserve">о по адресу: адрес, </w:t>
      </w:r>
      <w:r w:rsidRPr="0057305B">
        <w:rPr>
          <w:sz w:val="15"/>
          <w:szCs w:val="15"/>
        </w:rPr>
        <w:t>привлекаемого к административной ответственности по ч.1 ст. 12.26 Кодекса  РФ об административных   правонарушениях (далее – КоАП РФ),</w:t>
      </w:r>
    </w:p>
    <w:p w:rsidR="00A77B3E" w:rsidRPr="0057305B" w:rsidP="0057305B">
      <w:pPr>
        <w:jc w:val="center"/>
        <w:rPr>
          <w:sz w:val="15"/>
          <w:szCs w:val="15"/>
        </w:rPr>
      </w:pPr>
      <w:r w:rsidRPr="0057305B">
        <w:rPr>
          <w:sz w:val="15"/>
          <w:szCs w:val="15"/>
        </w:rPr>
        <w:t>УСТАНОВИЛ:</w:t>
      </w:r>
    </w:p>
    <w:p w:rsidR="00A77B3E" w:rsidRPr="0057305B" w:rsidP="0057305B">
      <w:pPr>
        <w:jc w:val="both"/>
        <w:rPr>
          <w:sz w:val="15"/>
          <w:szCs w:val="15"/>
        </w:rPr>
      </w:pPr>
      <w:r w:rsidRPr="0057305B">
        <w:rPr>
          <w:sz w:val="15"/>
          <w:szCs w:val="15"/>
        </w:rPr>
        <w:t xml:space="preserve"> </w:t>
      </w:r>
      <w:r w:rsidRPr="0057305B">
        <w:rPr>
          <w:sz w:val="15"/>
          <w:szCs w:val="15"/>
        </w:rPr>
        <w:t xml:space="preserve">  </w:t>
      </w:r>
      <w:r w:rsidRPr="0057305B">
        <w:rPr>
          <w:sz w:val="15"/>
          <w:szCs w:val="15"/>
        </w:rPr>
        <w:t xml:space="preserve">Согласно протоколу об административном правонарушении 82 АП № </w:t>
      </w:r>
      <w:r w:rsidRPr="0057305B">
        <w:rPr>
          <w:sz w:val="15"/>
          <w:szCs w:val="15"/>
        </w:rPr>
        <w:t xml:space="preserve">от 28.03.2022, </w:t>
      </w:r>
      <w:r w:rsidRPr="0057305B">
        <w:rPr>
          <w:sz w:val="15"/>
          <w:szCs w:val="15"/>
        </w:rPr>
        <w:t>Чучко</w:t>
      </w:r>
      <w:r w:rsidRPr="0057305B">
        <w:rPr>
          <w:sz w:val="15"/>
          <w:szCs w:val="15"/>
        </w:rPr>
        <w:t xml:space="preserve"> Д.С. 28.03.2022 в 11 час. 09 мин. на адрес г. Керчи управлял транспортным средством марка автомобиля, государственный регистрационный знак №</w:t>
      </w:r>
      <w:r w:rsidRPr="0057305B">
        <w:rPr>
          <w:sz w:val="15"/>
          <w:szCs w:val="15"/>
        </w:rPr>
        <w:t xml:space="preserve">, с признаками опьянения: нарушение речи, резкое изменение окраски кожных покровов лица, 28.03.2022 в </w:t>
      </w:r>
      <w:r w:rsidRPr="0057305B">
        <w:rPr>
          <w:sz w:val="15"/>
          <w:szCs w:val="15"/>
        </w:rPr>
        <w:t>11 час. 48 мин. на адрес г. Керчи не выполнил законного требования уполномоченного должностного лица о прохождении</w:t>
      </w:r>
      <w:r w:rsidRPr="0057305B">
        <w:rPr>
          <w:sz w:val="15"/>
          <w:szCs w:val="15"/>
        </w:rPr>
        <w:t xml:space="preserve"> медицинского освидетельствования на состояние опьянения, данные действия (бездействия) не содержат признаков уголовно наказуемого деяния, чем</w:t>
      </w:r>
      <w:r w:rsidRPr="0057305B">
        <w:rPr>
          <w:sz w:val="15"/>
          <w:szCs w:val="15"/>
        </w:rPr>
        <w:t xml:space="preserve"> нарушил п. 2.3.2 ПДД РФ. </w:t>
      </w:r>
    </w:p>
    <w:p w:rsidR="00A77B3E" w:rsidRPr="0057305B" w:rsidP="0057305B">
      <w:pPr>
        <w:jc w:val="both"/>
        <w:rPr>
          <w:sz w:val="15"/>
          <w:szCs w:val="15"/>
        </w:rPr>
      </w:pPr>
      <w:r w:rsidRPr="0057305B">
        <w:rPr>
          <w:sz w:val="15"/>
          <w:szCs w:val="15"/>
        </w:rPr>
        <w:t xml:space="preserve">Копию протокола </w:t>
      </w:r>
      <w:r w:rsidRPr="0057305B">
        <w:rPr>
          <w:sz w:val="15"/>
          <w:szCs w:val="15"/>
        </w:rPr>
        <w:t>Чучко</w:t>
      </w:r>
      <w:r w:rsidRPr="0057305B">
        <w:rPr>
          <w:sz w:val="15"/>
          <w:szCs w:val="15"/>
        </w:rPr>
        <w:t xml:space="preserve"> Д.С. получил лично.</w:t>
      </w:r>
    </w:p>
    <w:p w:rsidR="00A77B3E" w:rsidRPr="0057305B" w:rsidP="0057305B">
      <w:pPr>
        <w:jc w:val="both"/>
        <w:rPr>
          <w:sz w:val="15"/>
          <w:szCs w:val="15"/>
        </w:rPr>
      </w:pPr>
      <w:r w:rsidRPr="0057305B">
        <w:rPr>
          <w:sz w:val="15"/>
          <w:szCs w:val="15"/>
        </w:rPr>
        <w:t xml:space="preserve">В судебном заседании </w:t>
      </w:r>
      <w:r w:rsidRPr="0057305B">
        <w:rPr>
          <w:sz w:val="15"/>
          <w:szCs w:val="15"/>
        </w:rPr>
        <w:t>Чучко</w:t>
      </w:r>
      <w:r w:rsidRPr="0057305B">
        <w:rPr>
          <w:sz w:val="15"/>
          <w:szCs w:val="15"/>
        </w:rPr>
        <w:t xml:space="preserve"> Д.С. подтвердил факт отказа от прохождения медицинского освидетельствования на состояние опьянения, вину в совершенном правонарушении признал. Пояснил, что отка</w:t>
      </w:r>
      <w:r w:rsidRPr="0057305B">
        <w:rPr>
          <w:sz w:val="15"/>
          <w:szCs w:val="15"/>
        </w:rPr>
        <w:t xml:space="preserve">зался от прохождения медицинского освидетельствования, поскольку спешил в больницу к матери. Приобщил к материалам дела документы характеризующую личность, справку о нахождении матери – </w:t>
      </w:r>
      <w:r w:rsidRPr="0057305B">
        <w:rPr>
          <w:sz w:val="15"/>
          <w:szCs w:val="15"/>
        </w:rPr>
        <w:t>фио</w:t>
      </w:r>
      <w:r w:rsidRPr="0057305B">
        <w:rPr>
          <w:sz w:val="15"/>
          <w:szCs w:val="15"/>
        </w:rPr>
        <w:t xml:space="preserve"> на стационарном лечении в ГБУЗ «КПНД» с 05.03.2022 по 01.04.2022. </w:t>
      </w:r>
      <w:r w:rsidRPr="0057305B">
        <w:rPr>
          <w:sz w:val="15"/>
          <w:szCs w:val="15"/>
        </w:rPr>
        <w:t xml:space="preserve">Просил назначить наказание не связанное с лишением права управления транспортными средствами, поскольку его трудовая деятельность связана с постоянным использованием автомобиля. Иных ходатайств </w:t>
      </w:r>
      <w:r w:rsidRPr="0057305B">
        <w:rPr>
          <w:sz w:val="15"/>
          <w:szCs w:val="15"/>
        </w:rPr>
        <w:t>Чучко</w:t>
      </w:r>
      <w:r w:rsidRPr="0057305B">
        <w:rPr>
          <w:sz w:val="15"/>
          <w:szCs w:val="15"/>
        </w:rPr>
        <w:t xml:space="preserve"> Д.С. в судебном заседании не заявил.  </w:t>
      </w:r>
    </w:p>
    <w:p w:rsidR="00A77B3E" w:rsidRPr="0057305B" w:rsidP="0057305B">
      <w:pPr>
        <w:jc w:val="both"/>
        <w:rPr>
          <w:sz w:val="15"/>
          <w:szCs w:val="15"/>
        </w:rPr>
      </w:pPr>
      <w:r w:rsidRPr="0057305B">
        <w:rPr>
          <w:sz w:val="15"/>
          <w:szCs w:val="15"/>
        </w:rPr>
        <w:t xml:space="preserve">Выслушав </w:t>
      </w:r>
      <w:r w:rsidRPr="0057305B">
        <w:rPr>
          <w:sz w:val="15"/>
          <w:szCs w:val="15"/>
        </w:rPr>
        <w:t>Чучко</w:t>
      </w:r>
      <w:r w:rsidRPr="0057305B">
        <w:rPr>
          <w:sz w:val="15"/>
          <w:szCs w:val="15"/>
        </w:rPr>
        <w:t xml:space="preserve"> Д.</w:t>
      </w:r>
      <w:r w:rsidRPr="0057305B">
        <w:rPr>
          <w:sz w:val="15"/>
          <w:szCs w:val="15"/>
        </w:rPr>
        <w:t xml:space="preserve">С., исследовав материалы дела об административном правонарушении, мировой судья приходит к следующему. </w:t>
      </w:r>
    </w:p>
    <w:p w:rsidR="00A77B3E" w:rsidRPr="0057305B" w:rsidP="0057305B">
      <w:pPr>
        <w:jc w:val="both"/>
        <w:rPr>
          <w:sz w:val="15"/>
          <w:szCs w:val="15"/>
        </w:rPr>
      </w:pPr>
      <w:r w:rsidRPr="0057305B">
        <w:rPr>
          <w:sz w:val="15"/>
          <w:szCs w:val="15"/>
        </w:rPr>
        <w:t xml:space="preserve">Согласно пункту 2.3.2 Правил дорожного движения Российской Федерации, утвержденных Постановлением Совета Министров - Правительства Российской Федерации </w:t>
      </w:r>
      <w:r w:rsidRPr="0057305B">
        <w:rPr>
          <w:sz w:val="15"/>
          <w:szCs w:val="15"/>
        </w:rPr>
        <w:t>от 23 октября 1993 года N 1090 (далее - Правила дорожного движения), водитель транспортного средства обязан по требованию должностных лиц, уполномоченных на осуществление федерального государственного надзора в области безопасности дорожного движения, прох</w:t>
      </w:r>
      <w:r w:rsidRPr="0057305B">
        <w:rPr>
          <w:sz w:val="15"/>
          <w:szCs w:val="15"/>
        </w:rPr>
        <w:t>одить освидетельствование на состояние алкогольного опьянения и медицинское освидетельствование на состояние опьянения.</w:t>
      </w:r>
    </w:p>
    <w:p w:rsidR="00A77B3E" w:rsidRPr="0057305B" w:rsidP="0057305B">
      <w:pPr>
        <w:jc w:val="both"/>
        <w:rPr>
          <w:sz w:val="15"/>
          <w:szCs w:val="15"/>
        </w:rPr>
      </w:pPr>
      <w:r w:rsidRPr="0057305B">
        <w:rPr>
          <w:sz w:val="15"/>
          <w:szCs w:val="15"/>
        </w:rPr>
        <w:t>В соответствие с п. 2.7 Правил дорожного движения водителю запрещается: управлять транспортным средством в состоянии опьянения (алкоголь</w:t>
      </w:r>
      <w:r w:rsidRPr="0057305B">
        <w:rPr>
          <w:sz w:val="15"/>
          <w:szCs w:val="15"/>
        </w:rPr>
        <w:t>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A77B3E" w:rsidRPr="0057305B" w:rsidP="0057305B">
      <w:pPr>
        <w:jc w:val="both"/>
        <w:rPr>
          <w:sz w:val="15"/>
          <w:szCs w:val="15"/>
        </w:rPr>
      </w:pPr>
      <w:r w:rsidRPr="0057305B">
        <w:rPr>
          <w:sz w:val="15"/>
          <w:szCs w:val="15"/>
        </w:rPr>
        <w:t>Частью 1.1 статьи 27.12 Кодекса Российской Федерации об администра</w:t>
      </w:r>
      <w:r w:rsidRPr="0057305B">
        <w:rPr>
          <w:sz w:val="15"/>
          <w:szCs w:val="15"/>
        </w:rPr>
        <w:t>тивных правонарушениях определено, что лицо, которое управляет транспортным средством соответствующего вида и в отношении которого имеются достаточные основания полагать, что это лицо находится в состоянии опьянения, либо лицо, в отношении которого вынесен</w:t>
      </w:r>
      <w:r w:rsidRPr="0057305B">
        <w:rPr>
          <w:sz w:val="15"/>
          <w:szCs w:val="15"/>
        </w:rPr>
        <w:t>о определение о возбуждении дела об административном правонарушении, предусмотренном статьей 12.24 настоящего Кодекса, подлежит освидетельствованию на состояние алкогольного опьянения в соответствии</w:t>
      </w:r>
      <w:r w:rsidRPr="0057305B">
        <w:rPr>
          <w:sz w:val="15"/>
          <w:szCs w:val="15"/>
        </w:rPr>
        <w:t xml:space="preserve"> с частью 6 настоящей статьи. При отказе от прохождения ос</w:t>
      </w:r>
      <w:r w:rsidRPr="0057305B">
        <w:rPr>
          <w:sz w:val="15"/>
          <w:szCs w:val="15"/>
        </w:rPr>
        <w:t>видетельствования на состояние алкогольного опьянения либо несогласии указанного лица с результатами освидетельствования, а равно при наличии достаточных оснований полагать, что лицо находится в состоянии опьянения, и отрицательном результате освидетельств</w:t>
      </w:r>
      <w:r w:rsidRPr="0057305B">
        <w:rPr>
          <w:sz w:val="15"/>
          <w:szCs w:val="15"/>
        </w:rPr>
        <w:t>ования на состояние алкогольного опьянения указанное лицо подлежит направлению на медицинское освидетельствование на состояние опьянения.</w:t>
      </w:r>
    </w:p>
    <w:p w:rsidR="00A77B3E" w:rsidRPr="0057305B" w:rsidP="0057305B">
      <w:pPr>
        <w:jc w:val="both"/>
        <w:rPr>
          <w:sz w:val="15"/>
          <w:szCs w:val="15"/>
        </w:rPr>
      </w:pPr>
      <w:r w:rsidRPr="0057305B">
        <w:rPr>
          <w:sz w:val="15"/>
          <w:szCs w:val="15"/>
        </w:rPr>
        <w:t>Нормы раздела III Правил освидетельствования лица, которое управляет транспортным средством, на состояние алкогольного</w:t>
      </w:r>
      <w:r w:rsidRPr="0057305B">
        <w:rPr>
          <w:sz w:val="15"/>
          <w:szCs w:val="15"/>
        </w:rPr>
        <w:t xml:space="preserve"> опьянения и оформления его результатов, направления указанного лица на медицинское освидетельствование на состояние опьянения, медицинского освидетельствования этого лица на состояние опьянения и оформления его результатов, утвержденных постановлением Пра</w:t>
      </w:r>
      <w:r w:rsidRPr="0057305B">
        <w:rPr>
          <w:sz w:val="15"/>
          <w:szCs w:val="15"/>
        </w:rPr>
        <w:t>вительства Российской Федерации от 26 июня 2008 года N 475 (далее также - Правила), воспроизводят указанные в части 1.1 статьи 27.12</w:t>
      </w:r>
      <w:r w:rsidRPr="0057305B">
        <w:rPr>
          <w:sz w:val="15"/>
          <w:szCs w:val="15"/>
        </w:rPr>
        <w:t xml:space="preserve"> Кодекса Российской Федерации об административных правонарушениях обстоятельства, являющиеся основанием для направления води</w:t>
      </w:r>
      <w:r w:rsidRPr="0057305B">
        <w:rPr>
          <w:sz w:val="15"/>
          <w:szCs w:val="15"/>
        </w:rPr>
        <w:t>теля на медицинское освидетельствование на состояние опьянения, и устанавливают порядок направления на такое освидетельствование.</w:t>
      </w:r>
    </w:p>
    <w:p w:rsidR="00A77B3E" w:rsidRPr="0057305B" w:rsidP="0057305B">
      <w:pPr>
        <w:jc w:val="both"/>
        <w:rPr>
          <w:sz w:val="15"/>
          <w:szCs w:val="15"/>
        </w:rPr>
      </w:pPr>
      <w:r w:rsidRPr="0057305B">
        <w:rPr>
          <w:sz w:val="15"/>
          <w:szCs w:val="15"/>
        </w:rPr>
        <w:t>В соответствии с пунктом 3 указанных Правил достаточными основаниями полагать, что водитель транспортного средства находится в</w:t>
      </w:r>
      <w:r w:rsidRPr="0057305B">
        <w:rPr>
          <w:sz w:val="15"/>
          <w:szCs w:val="15"/>
        </w:rPr>
        <w:t xml:space="preserve"> состоянии опьянения, является наличие одного или нескольких следующих признаков: запах алкоголя изо рта; неустойчивость позы; нарушение речи; резкое изменение окраски кожных покровов лица; поведение, не соответствующее обстановке.</w:t>
      </w:r>
    </w:p>
    <w:p w:rsidR="00A77B3E" w:rsidRPr="0057305B" w:rsidP="0057305B">
      <w:pPr>
        <w:jc w:val="both"/>
        <w:rPr>
          <w:sz w:val="15"/>
          <w:szCs w:val="15"/>
        </w:rPr>
      </w:pPr>
      <w:r w:rsidRPr="0057305B">
        <w:rPr>
          <w:sz w:val="15"/>
          <w:szCs w:val="15"/>
        </w:rPr>
        <w:t>Как усматривается из мат</w:t>
      </w:r>
      <w:r w:rsidRPr="0057305B">
        <w:rPr>
          <w:sz w:val="15"/>
          <w:szCs w:val="15"/>
        </w:rPr>
        <w:t xml:space="preserve">ериалов дела </w:t>
      </w:r>
      <w:r w:rsidRPr="0057305B">
        <w:rPr>
          <w:sz w:val="15"/>
          <w:szCs w:val="15"/>
        </w:rPr>
        <w:t>Чучко</w:t>
      </w:r>
      <w:r w:rsidRPr="0057305B">
        <w:rPr>
          <w:sz w:val="15"/>
          <w:szCs w:val="15"/>
        </w:rPr>
        <w:t xml:space="preserve"> Д.С. 28.03.2022 в 11 час. 09 мин. на адрес г. Керчи управлял автомобилем марка автомобиля, государственный регистрационный знак №</w:t>
      </w:r>
      <w:r w:rsidRPr="0057305B">
        <w:rPr>
          <w:sz w:val="15"/>
          <w:szCs w:val="15"/>
        </w:rPr>
        <w:t xml:space="preserve">, с признаками опьянения – нарушение речи, резкое изменение окраски кожных покровов лица, указанным </w:t>
      </w:r>
      <w:r w:rsidRPr="0057305B">
        <w:rPr>
          <w:sz w:val="15"/>
          <w:szCs w:val="15"/>
        </w:rPr>
        <w:t xml:space="preserve">в пункте 3 Правил.   </w:t>
      </w:r>
    </w:p>
    <w:p w:rsidR="00A77B3E" w:rsidRPr="0057305B" w:rsidP="0057305B">
      <w:pPr>
        <w:jc w:val="both"/>
        <w:rPr>
          <w:sz w:val="15"/>
          <w:szCs w:val="15"/>
        </w:rPr>
      </w:pPr>
      <w:r w:rsidRPr="0057305B">
        <w:rPr>
          <w:sz w:val="15"/>
          <w:szCs w:val="15"/>
        </w:rPr>
        <w:t xml:space="preserve">На основании протокола 82 ОТ № </w:t>
      </w:r>
      <w:r w:rsidRPr="0057305B">
        <w:rPr>
          <w:sz w:val="15"/>
          <w:szCs w:val="15"/>
        </w:rPr>
        <w:t xml:space="preserve">от 28.03.2022 об отстранении от управления транспортным средством, </w:t>
      </w:r>
      <w:r w:rsidRPr="0057305B">
        <w:rPr>
          <w:sz w:val="15"/>
          <w:szCs w:val="15"/>
        </w:rPr>
        <w:t>Чучко</w:t>
      </w:r>
      <w:r w:rsidRPr="0057305B">
        <w:rPr>
          <w:sz w:val="15"/>
          <w:szCs w:val="15"/>
        </w:rPr>
        <w:t xml:space="preserve"> Д.С. был отстранен от управления транспортным средством (л.д.3).</w:t>
      </w:r>
    </w:p>
    <w:p w:rsidR="00A77B3E" w:rsidRPr="0057305B" w:rsidP="0057305B">
      <w:pPr>
        <w:jc w:val="both"/>
        <w:rPr>
          <w:sz w:val="15"/>
          <w:szCs w:val="15"/>
        </w:rPr>
      </w:pPr>
      <w:r w:rsidRPr="0057305B">
        <w:rPr>
          <w:sz w:val="15"/>
          <w:szCs w:val="15"/>
        </w:rPr>
        <w:t>В связи с наличием названных признаков опьянения, должност</w:t>
      </w:r>
      <w:r w:rsidRPr="0057305B">
        <w:rPr>
          <w:sz w:val="15"/>
          <w:szCs w:val="15"/>
        </w:rPr>
        <w:t xml:space="preserve">ным лицом ГИБДД в порядке, предусмотренном Правилами, </w:t>
      </w:r>
      <w:r w:rsidRPr="0057305B">
        <w:rPr>
          <w:sz w:val="15"/>
          <w:szCs w:val="15"/>
        </w:rPr>
        <w:t>Чучко</w:t>
      </w:r>
      <w:r w:rsidRPr="0057305B">
        <w:rPr>
          <w:sz w:val="15"/>
          <w:szCs w:val="15"/>
        </w:rPr>
        <w:t xml:space="preserve"> Д.С. было предложено пройти освидетельствование на состояние алкогольного опьянения с применением технического средства измерения </w:t>
      </w:r>
      <w:r w:rsidRPr="0057305B">
        <w:rPr>
          <w:sz w:val="15"/>
          <w:szCs w:val="15"/>
        </w:rPr>
        <w:t>алкотектор</w:t>
      </w:r>
      <w:r w:rsidRPr="0057305B">
        <w:rPr>
          <w:sz w:val="15"/>
          <w:szCs w:val="15"/>
        </w:rPr>
        <w:t xml:space="preserve"> Юпитер-К, заводской номер прибора № 010422, дата послед</w:t>
      </w:r>
      <w:r w:rsidRPr="0057305B">
        <w:rPr>
          <w:sz w:val="15"/>
          <w:szCs w:val="15"/>
        </w:rPr>
        <w:t>ней поверки прибора 07.05.2021, пределы допускаемой абсолютной погрешности прибора +-0,020 мг/л, которое показало отрицательный результат определения алкоголя (показания прибора 0,000 мг/л</w:t>
      </w:r>
      <w:r w:rsidRPr="0057305B">
        <w:rPr>
          <w:sz w:val="15"/>
          <w:szCs w:val="15"/>
        </w:rPr>
        <w:t xml:space="preserve">) (л.д.4,5). Данный факт </w:t>
      </w:r>
      <w:r w:rsidRPr="0057305B">
        <w:rPr>
          <w:sz w:val="15"/>
          <w:szCs w:val="15"/>
        </w:rPr>
        <w:t>Чучко</w:t>
      </w:r>
      <w:r w:rsidRPr="0057305B">
        <w:rPr>
          <w:sz w:val="15"/>
          <w:szCs w:val="15"/>
        </w:rPr>
        <w:t xml:space="preserve"> Д.С. не отрицал в судебном заседании.</w:t>
      </w:r>
    </w:p>
    <w:p w:rsidR="00A77B3E" w:rsidRPr="0057305B" w:rsidP="0057305B">
      <w:pPr>
        <w:jc w:val="both"/>
        <w:rPr>
          <w:sz w:val="15"/>
          <w:szCs w:val="15"/>
        </w:rPr>
      </w:pPr>
      <w:r w:rsidRPr="0057305B">
        <w:rPr>
          <w:sz w:val="15"/>
          <w:szCs w:val="15"/>
        </w:rPr>
        <w:t>В соответствии с пунктом 10 Правил, направлению на медицинское освидетельствование на состояние опьянения водитель транспортного средства подлежит: при отказе от прохождения освидетельствования на состояние алкогольного опьянения; при несогласии с результ</w:t>
      </w:r>
      <w:r w:rsidRPr="0057305B">
        <w:rPr>
          <w:sz w:val="15"/>
          <w:szCs w:val="15"/>
        </w:rPr>
        <w:t>атами освидетельствования на состояние алкогольного опьянения; при наличии достаточных оснований полагать, что водитель транспортного средства находится в состоянии опьянения, и отрицательном результате освидетельствования на состояние алкогольного опьянен</w:t>
      </w:r>
      <w:r w:rsidRPr="0057305B">
        <w:rPr>
          <w:sz w:val="15"/>
          <w:szCs w:val="15"/>
        </w:rPr>
        <w:t>ия.</w:t>
      </w:r>
    </w:p>
    <w:p w:rsidR="00A77B3E" w:rsidRPr="0057305B" w:rsidP="0057305B">
      <w:pPr>
        <w:jc w:val="both"/>
        <w:rPr>
          <w:sz w:val="15"/>
          <w:szCs w:val="15"/>
        </w:rPr>
      </w:pPr>
      <w:r w:rsidRPr="0057305B">
        <w:rPr>
          <w:sz w:val="15"/>
          <w:szCs w:val="15"/>
        </w:rPr>
        <w:t xml:space="preserve">Поскольку у </w:t>
      </w:r>
      <w:r w:rsidRPr="0057305B">
        <w:rPr>
          <w:sz w:val="15"/>
          <w:szCs w:val="15"/>
        </w:rPr>
        <w:t>Чучко</w:t>
      </w:r>
      <w:r w:rsidRPr="0057305B">
        <w:rPr>
          <w:sz w:val="15"/>
          <w:szCs w:val="15"/>
        </w:rPr>
        <w:t xml:space="preserve"> Д.С. имелись признаки опьянения (нарушение речи, резкое изменение окраски кожных покровов лица), был составлен протокол 61 АК № </w:t>
      </w:r>
      <w:r w:rsidRPr="0057305B">
        <w:rPr>
          <w:sz w:val="15"/>
          <w:szCs w:val="15"/>
        </w:rPr>
        <w:t>от 28.03.2022 о направлении последнего на медицинское освидетельствование на состояние опьянения, о</w:t>
      </w:r>
      <w:r w:rsidRPr="0057305B">
        <w:rPr>
          <w:sz w:val="15"/>
          <w:szCs w:val="15"/>
        </w:rPr>
        <w:t xml:space="preserve">днако </w:t>
      </w:r>
      <w:r w:rsidRPr="0057305B">
        <w:rPr>
          <w:sz w:val="15"/>
          <w:szCs w:val="15"/>
        </w:rPr>
        <w:t>Чучко</w:t>
      </w:r>
      <w:r w:rsidRPr="0057305B">
        <w:rPr>
          <w:sz w:val="15"/>
          <w:szCs w:val="15"/>
        </w:rPr>
        <w:t xml:space="preserve"> Д.С. отказался пройти медицинское освидетельствование, что зафиксировано в протоколе (л.д.7).</w:t>
      </w:r>
    </w:p>
    <w:p w:rsidR="00A77B3E" w:rsidRPr="0057305B" w:rsidP="0057305B">
      <w:pPr>
        <w:jc w:val="both"/>
        <w:rPr>
          <w:sz w:val="15"/>
          <w:szCs w:val="15"/>
        </w:rPr>
      </w:pPr>
      <w:r w:rsidRPr="0057305B">
        <w:rPr>
          <w:sz w:val="15"/>
          <w:szCs w:val="15"/>
        </w:rPr>
        <w:t>В соответствии с частями 2 и 6 статьи 25.7 Кодекса Российской Федерации об административных правонарушениях в случаях, предусмотренных главой 27 и ста</w:t>
      </w:r>
      <w:r w:rsidRPr="0057305B">
        <w:rPr>
          <w:sz w:val="15"/>
          <w:szCs w:val="15"/>
        </w:rPr>
        <w:t>тьей 28.1.1 названного Кодекса, обязательно присутствие понятых или применение видеозаписи. В случае применения видеозаписи для фиксации совершения процессуальных действий, за исключением личного досмотра, эти процессуальные действия совершаются в отсутств</w:t>
      </w:r>
      <w:r w:rsidRPr="0057305B">
        <w:rPr>
          <w:sz w:val="15"/>
          <w:szCs w:val="15"/>
        </w:rPr>
        <w:t>ие понятых, о чем делается запись в соответствующем протоколе либо акте освидетельствования на состояние алкогольного опьянения. Материалы, полученные при совершении процессуальных действий с применением видеозаписи, прилагаются к соответствующему протокол</w:t>
      </w:r>
      <w:r w:rsidRPr="0057305B">
        <w:rPr>
          <w:sz w:val="15"/>
          <w:szCs w:val="15"/>
        </w:rPr>
        <w:t>у либо акту освидетельствования на состояние алкогольного опьянения.</w:t>
      </w:r>
    </w:p>
    <w:p w:rsidR="00A77B3E" w:rsidRPr="0057305B" w:rsidP="0057305B">
      <w:pPr>
        <w:jc w:val="both"/>
        <w:rPr>
          <w:sz w:val="15"/>
          <w:szCs w:val="15"/>
        </w:rPr>
      </w:pPr>
      <w:r w:rsidRPr="0057305B">
        <w:rPr>
          <w:sz w:val="15"/>
          <w:szCs w:val="15"/>
        </w:rPr>
        <w:t xml:space="preserve">Меры обеспечения производства по делу об административном правонарушении применены к </w:t>
      </w:r>
      <w:r w:rsidRPr="0057305B">
        <w:rPr>
          <w:sz w:val="15"/>
          <w:szCs w:val="15"/>
        </w:rPr>
        <w:t>Чучко</w:t>
      </w:r>
      <w:r w:rsidRPr="0057305B">
        <w:rPr>
          <w:sz w:val="15"/>
          <w:szCs w:val="15"/>
        </w:rPr>
        <w:t xml:space="preserve"> Д.С. в соответствии с требованиями статьи 27.12 Кодекса Российской Федерации об административных</w:t>
      </w:r>
      <w:r w:rsidRPr="0057305B">
        <w:rPr>
          <w:sz w:val="15"/>
          <w:szCs w:val="15"/>
        </w:rPr>
        <w:t xml:space="preserve"> правонарушениях, (при отстранении от управления транспортным средством, при освидетельствовании на состояние алкогольного опьянения, направлении на медицинское освидетельствование на состояние опьянения, задержании транспортного средства) применялась виде</w:t>
      </w:r>
      <w:r w:rsidRPr="0057305B">
        <w:rPr>
          <w:sz w:val="15"/>
          <w:szCs w:val="15"/>
        </w:rPr>
        <w:t>озапись (л.д.9).</w:t>
      </w:r>
    </w:p>
    <w:p w:rsidR="00A77B3E" w:rsidRPr="0057305B" w:rsidP="0057305B">
      <w:pPr>
        <w:jc w:val="both"/>
        <w:rPr>
          <w:sz w:val="15"/>
          <w:szCs w:val="15"/>
        </w:rPr>
      </w:pPr>
      <w:r w:rsidRPr="0057305B">
        <w:rPr>
          <w:sz w:val="15"/>
          <w:szCs w:val="15"/>
        </w:rPr>
        <w:t xml:space="preserve">Ввиду отказа </w:t>
      </w:r>
      <w:r w:rsidRPr="0057305B">
        <w:rPr>
          <w:sz w:val="15"/>
          <w:szCs w:val="15"/>
        </w:rPr>
        <w:t>Чучко</w:t>
      </w:r>
      <w:r w:rsidRPr="0057305B">
        <w:rPr>
          <w:sz w:val="15"/>
          <w:szCs w:val="15"/>
        </w:rPr>
        <w:t xml:space="preserve"> Д.С. от прохождения медицинского освидетельствования инспектором ДПС ОВ ДПС ГИБДД УМВД России по г. Керчи </w:t>
      </w:r>
      <w:r w:rsidRPr="0057305B">
        <w:rPr>
          <w:sz w:val="15"/>
          <w:szCs w:val="15"/>
        </w:rPr>
        <w:t>фио</w:t>
      </w:r>
      <w:r w:rsidRPr="0057305B">
        <w:rPr>
          <w:sz w:val="15"/>
          <w:szCs w:val="15"/>
        </w:rPr>
        <w:t xml:space="preserve"> был составлен протокол 82 АП № </w:t>
      </w:r>
      <w:r w:rsidRPr="0057305B">
        <w:rPr>
          <w:sz w:val="15"/>
          <w:szCs w:val="15"/>
        </w:rPr>
        <w:t>об административном правонарушении от 28.03.2022 по ч.1 ст.12.26 КоАП РФ</w:t>
      </w:r>
      <w:r w:rsidRPr="0057305B">
        <w:rPr>
          <w:sz w:val="15"/>
          <w:szCs w:val="15"/>
        </w:rPr>
        <w:t xml:space="preserve"> (л.д.2).</w:t>
      </w:r>
    </w:p>
    <w:p w:rsidR="00A77B3E" w:rsidRPr="0057305B" w:rsidP="0057305B">
      <w:pPr>
        <w:jc w:val="both"/>
        <w:rPr>
          <w:sz w:val="15"/>
          <w:szCs w:val="15"/>
        </w:rPr>
      </w:pPr>
      <w:r w:rsidRPr="0057305B">
        <w:rPr>
          <w:sz w:val="15"/>
          <w:szCs w:val="15"/>
        </w:rPr>
        <w:t xml:space="preserve">Протокол об административном правонарушении в отношении </w:t>
      </w:r>
      <w:r w:rsidRPr="0057305B">
        <w:rPr>
          <w:sz w:val="15"/>
          <w:szCs w:val="15"/>
        </w:rPr>
        <w:t>Чучко</w:t>
      </w:r>
      <w:r w:rsidRPr="0057305B">
        <w:rPr>
          <w:sz w:val="15"/>
          <w:szCs w:val="15"/>
        </w:rPr>
        <w:t xml:space="preserve"> Д.С. составлен уполномоченным должностным лицом и отвечает требованиям, установленным ст. 28.2 КоАП РФ. </w:t>
      </w:r>
    </w:p>
    <w:p w:rsidR="00A77B3E" w:rsidRPr="0057305B" w:rsidP="0057305B">
      <w:pPr>
        <w:jc w:val="both"/>
        <w:rPr>
          <w:sz w:val="15"/>
          <w:szCs w:val="15"/>
        </w:rPr>
      </w:pPr>
      <w:r w:rsidRPr="0057305B">
        <w:rPr>
          <w:sz w:val="15"/>
          <w:szCs w:val="15"/>
        </w:rPr>
        <w:t>Согласно абзацу 8 пункта 11 Постановления Пленума Верховного Суда РФ от 25.06.2</w:t>
      </w:r>
      <w:r w:rsidRPr="0057305B">
        <w:rPr>
          <w:sz w:val="15"/>
          <w:szCs w:val="15"/>
        </w:rPr>
        <w:t>019 №20 "О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правонарушениях", закреплено, что  отказ от выполнения закон</w:t>
      </w:r>
      <w:r w:rsidRPr="0057305B">
        <w:rPr>
          <w:sz w:val="15"/>
          <w:szCs w:val="15"/>
        </w:rPr>
        <w:t>ных требований уполномоченного должностного лица либо медицинского работника о прохождении такого освидетельствования образует объективную сторону состава административного правонарушения, предусмотренного статьей</w:t>
      </w:r>
      <w:r w:rsidRPr="0057305B">
        <w:rPr>
          <w:sz w:val="15"/>
          <w:szCs w:val="15"/>
        </w:rPr>
        <w:t xml:space="preserve"> </w:t>
      </w:r>
      <w:r w:rsidRPr="0057305B">
        <w:rPr>
          <w:sz w:val="15"/>
          <w:szCs w:val="15"/>
        </w:rPr>
        <w:t>12.26 КоАП РФ, и может выражаться как в фо</w:t>
      </w:r>
      <w:r w:rsidRPr="0057305B">
        <w:rPr>
          <w:sz w:val="15"/>
          <w:szCs w:val="15"/>
        </w:rPr>
        <w:t xml:space="preserve">рме действий, так и в форме бездействия, свидетельствующих о том, что водитель не намерен проходить указанное освидетельствование, в частности предпринимает усилия, препятствующие совершению данного процессуального действия или исключающие возможность его </w:t>
      </w:r>
      <w:r w:rsidRPr="0057305B">
        <w:rPr>
          <w:sz w:val="15"/>
          <w:szCs w:val="15"/>
        </w:rPr>
        <w:t>совершения, например отказывается от прохождения того или иного вида исследования в рамках проводимого медицинского освидетельствования.</w:t>
      </w:r>
      <w:r w:rsidRPr="0057305B">
        <w:rPr>
          <w:sz w:val="15"/>
          <w:szCs w:val="15"/>
        </w:rPr>
        <w:t xml:space="preserve"> Факт такого отказа должен быть зафиксирован в протоколе о направлении на медицинское освидетельствование на состояние о</w:t>
      </w:r>
      <w:r w:rsidRPr="0057305B">
        <w:rPr>
          <w:sz w:val="15"/>
          <w:szCs w:val="15"/>
        </w:rPr>
        <w:t>пьянения или акте медицинского освидетельствования на состояние опьянения, а также в протоколе об административном правонарушении.</w:t>
      </w:r>
    </w:p>
    <w:p w:rsidR="00A77B3E" w:rsidRPr="0057305B" w:rsidP="0057305B">
      <w:pPr>
        <w:jc w:val="both"/>
        <w:rPr>
          <w:sz w:val="15"/>
          <w:szCs w:val="15"/>
        </w:rPr>
      </w:pPr>
      <w:r w:rsidRPr="0057305B">
        <w:rPr>
          <w:sz w:val="15"/>
          <w:szCs w:val="15"/>
        </w:rPr>
        <w:t xml:space="preserve">Согласно справке к протоколу об административном правонарушении </w:t>
      </w:r>
      <w:r w:rsidRPr="0057305B">
        <w:rPr>
          <w:sz w:val="15"/>
          <w:szCs w:val="15"/>
        </w:rPr>
        <w:t>Чучко</w:t>
      </w:r>
      <w:r w:rsidRPr="0057305B">
        <w:rPr>
          <w:sz w:val="15"/>
          <w:szCs w:val="15"/>
        </w:rPr>
        <w:t xml:space="preserve"> Д.С. в списке лиц, лишенных права управления транспортн</w:t>
      </w:r>
      <w:r w:rsidRPr="0057305B">
        <w:rPr>
          <w:sz w:val="15"/>
          <w:szCs w:val="15"/>
        </w:rPr>
        <w:t xml:space="preserve">ыми средствами не значится, признаки уголовного преступления, предусмотренные ст. 264.1 УК РФ, отсутствуют (л.д.13). </w:t>
      </w:r>
    </w:p>
    <w:p w:rsidR="00A77B3E" w:rsidRPr="0057305B" w:rsidP="0057305B">
      <w:pPr>
        <w:jc w:val="both"/>
        <w:rPr>
          <w:sz w:val="15"/>
          <w:szCs w:val="15"/>
        </w:rPr>
      </w:pPr>
      <w:r w:rsidRPr="0057305B">
        <w:rPr>
          <w:sz w:val="15"/>
          <w:szCs w:val="15"/>
        </w:rPr>
        <w:t xml:space="preserve">Постановлением мирового судьи судебного участка № 51 Керченского судебного района Республики Крым от 14.04.2022 </w:t>
      </w:r>
      <w:r w:rsidRPr="0057305B">
        <w:rPr>
          <w:sz w:val="15"/>
          <w:szCs w:val="15"/>
        </w:rPr>
        <w:t>Чучко</w:t>
      </w:r>
      <w:r w:rsidRPr="0057305B">
        <w:rPr>
          <w:sz w:val="15"/>
          <w:szCs w:val="15"/>
        </w:rPr>
        <w:t xml:space="preserve"> Д.С. признан виновны</w:t>
      </w:r>
      <w:r w:rsidRPr="0057305B">
        <w:rPr>
          <w:sz w:val="15"/>
          <w:szCs w:val="15"/>
        </w:rPr>
        <w:t>м в совершении административного правонарушения (протокол об административном правонарушении 82 АП №</w:t>
      </w:r>
      <w:r w:rsidRPr="0057305B">
        <w:rPr>
          <w:sz w:val="15"/>
          <w:szCs w:val="15"/>
        </w:rPr>
        <w:t>) по ч.1 ст. 12.26 КоАП РФ и ему назначено наказание в виде административного штрафа в размере  30 000 рублей с лишением права управления транспортны</w:t>
      </w:r>
      <w:r w:rsidRPr="0057305B">
        <w:rPr>
          <w:sz w:val="15"/>
          <w:szCs w:val="15"/>
        </w:rPr>
        <w:t>ми средствами на срок 1  год 6 месяцев</w:t>
      </w:r>
      <w:r w:rsidRPr="0057305B">
        <w:rPr>
          <w:sz w:val="15"/>
          <w:szCs w:val="15"/>
        </w:rPr>
        <w:t>. Постановление не вступило в законную силу.</w:t>
      </w:r>
    </w:p>
    <w:p w:rsidR="00A77B3E" w:rsidRPr="0057305B" w:rsidP="0057305B">
      <w:pPr>
        <w:jc w:val="both"/>
        <w:rPr>
          <w:sz w:val="15"/>
          <w:szCs w:val="15"/>
        </w:rPr>
      </w:pPr>
      <w:r w:rsidRPr="0057305B">
        <w:rPr>
          <w:sz w:val="15"/>
          <w:szCs w:val="15"/>
        </w:rPr>
        <w:t xml:space="preserve">Таким образом, суд приходит к выводу, что вина </w:t>
      </w:r>
      <w:r w:rsidRPr="0057305B">
        <w:rPr>
          <w:sz w:val="15"/>
          <w:szCs w:val="15"/>
        </w:rPr>
        <w:t>Чучко</w:t>
      </w:r>
      <w:r w:rsidRPr="0057305B">
        <w:rPr>
          <w:sz w:val="15"/>
          <w:szCs w:val="15"/>
        </w:rPr>
        <w:t xml:space="preserve"> Д.С. в совершении административного правонарушении доказана, поскольку последний 28.03.2022 оказался от прохождения меди</w:t>
      </w:r>
      <w:r w:rsidRPr="0057305B">
        <w:rPr>
          <w:sz w:val="15"/>
          <w:szCs w:val="15"/>
        </w:rPr>
        <w:t xml:space="preserve">цинского освидетельствования на состояние опьянения, что зафиксировано в протоколе 61 АК № </w:t>
      </w:r>
      <w:r w:rsidRPr="0057305B">
        <w:rPr>
          <w:sz w:val="15"/>
          <w:szCs w:val="15"/>
        </w:rPr>
        <w:t xml:space="preserve">от 28.03.2022, а также в протоколе об административном правонарушении 82 АП № </w:t>
      </w:r>
      <w:r w:rsidRPr="0057305B">
        <w:rPr>
          <w:sz w:val="15"/>
          <w:szCs w:val="15"/>
        </w:rPr>
        <w:t>от 28.03.2022.</w:t>
      </w:r>
    </w:p>
    <w:p w:rsidR="00A77B3E" w:rsidRPr="0057305B" w:rsidP="0057305B">
      <w:pPr>
        <w:jc w:val="both"/>
        <w:rPr>
          <w:sz w:val="15"/>
          <w:szCs w:val="15"/>
        </w:rPr>
      </w:pPr>
      <w:r w:rsidRPr="0057305B">
        <w:rPr>
          <w:sz w:val="15"/>
          <w:szCs w:val="15"/>
        </w:rPr>
        <w:t>Чучко</w:t>
      </w:r>
      <w:r w:rsidRPr="0057305B">
        <w:rPr>
          <w:sz w:val="15"/>
          <w:szCs w:val="15"/>
        </w:rPr>
        <w:t xml:space="preserve"> Д.С. не были представлены какие-либо доказательства,</w:t>
      </w:r>
      <w:r w:rsidRPr="0057305B">
        <w:rPr>
          <w:sz w:val="15"/>
          <w:szCs w:val="15"/>
        </w:rPr>
        <w:t xml:space="preserve"> свидетельствующие об отсутствии в его действиях состава административного правонарушения, предусмотренного ч.1 ст. 12.26 КоАП РФ. Осуществление трудовой деятельности связанной с управлением транспортным средством не может являться основанием для назначени</w:t>
      </w:r>
      <w:r w:rsidRPr="0057305B">
        <w:rPr>
          <w:sz w:val="15"/>
          <w:szCs w:val="15"/>
        </w:rPr>
        <w:t>я более мягкого наказания, чем предусмотрено санкцией статьи 12.26 ч. 1 КоАП РФ.</w:t>
      </w:r>
    </w:p>
    <w:p w:rsidR="00A77B3E" w:rsidRPr="0057305B" w:rsidP="0057305B">
      <w:pPr>
        <w:jc w:val="both"/>
        <w:rPr>
          <w:sz w:val="15"/>
          <w:szCs w:val="15"/>
        </w:rPr>
      </w:pPr>
      <w:r w:rsidRPr="0057305B">
        <w:rPr>
          <w:sz w:val="15"/>
          <w:szCs w:val="15"/>
        </w:rPr>
        <w:t>Произведя оценку доказательств по правилам статьи 26.11 КоАП РФ, оценив их с точки зрения относимости, допустимости, достоверности и достаточности в их совокупности мировой су</w:t>
      </w:r>
      <w:r w:rsidRPr="0057305B">
        <w:rPr>
          <w:sz w:val="15"/>
          <w:szCs w:val="15"/>
        </w:rPr>
        <w:t xml:space="preserve">дья считает, что действия </w:t>
      </w:r>
      <w:r w:rsidRPr="0057305B">
        <w:rPr>
          <w:sz w:val="15"/>
          <w:szCs w:val="15"/>
        </w:rPr>
        <w:t>Чучко</w:t>
      </w:r>
      <w:r w:rsidRPr="0057305B">
        <w:rPr>
          <w:sz w:val="15"/>
          <w:szCs w:val="15"/>
        </w:rPr>
        <w:t xml:space="preserve"> Д.С. по ч.1 ст. 12.26 КоАП РФ, как 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такие дейст</w:t>
      </w:r>
      <w:r w:rsidRPr="0057305B">
        <w:rPr>
          <w:sz w:val="15"/>
          <w:szCs w:val="15"/>
        </w:rPr>
        <w:t>вия (бездействие) не содержат</w:t>
      </w:r>
      <w:r w:rsidRPr="0057305B">
        <w:rPr>
          <w:sz w:val="15"/>
          <w:szCs w:val="15"/>
        </w:rPr>
        <w:t xml:space="preserve"> уголовно наказуемого деяния,  </w:t>
      </w:r>
      <w:r w:rsidRPr="0057305B">
        <w:rPr>
          <w:sz w:val="15"/>
          <w:szCs w:val="15"/>
        </w:rPr>
        <w:t>квалифицированы</w:t>
      </w:r>
      <w:r w:rsidRPr="0057305B">
        <w:rPr>
          <w:sz w:val="15"/>
          <w:szCs w:val="15"/>
        </w:rPr>
        <w:t xml:space="preserve"> верно, а его вина полностью доказана.  </w:t>
      </w:r>
    </w:p>
    <w:p w:rsidR="00A77B3E" w:rsidRPr="0057305B" w:rsidP="0057305B">
      <w:pPr>
        <w:jc w:val="both"/>
        <w:rPr>
          <w:sz w:val="15"/>
          <w:szCs w:val="15"/>
        </w:rPr>
      </w:pPr>
      <w:r w:rsidRPr="0057305B">
        <w:rPr>
          <w:sz w:val="15"/>
          <w:szCs w:val="15"/>
        </w:rPr>
        <w:t>Оснований для иной оценки представленных суду доказательств не имеется.</w:t>
      </w:r>
    </w:p>
    <w:p w:rsidR="00A77B3E" w:rsidRPr="0057305B" w:rsidP="0057305B">
      <w:pPr>
        <w:jc w:val="both"/>
        <w:rPr>
          <w:sz w:val="15"/>
          <w:szCs w:val="15"/>
        </w:rPr>
      </w:pPr>
      <w:r w:rsidRPr="0057305B">
        <w:rPr>
          <w:sz w:val="15"/>
          <w:szCs w:val="15"/>
        </w:rPr>
        <w:t>Представленные суду процессуальные документы составлены в соответств</w:t>
      </w:r>
      <w:r w:rsidRPr="0057305B">
        <w:rPr>
          <w:sz w:val="15"/>
          <w:szCs w:val="15"/>
        </w:rPr>
        <w:t>ии с нормами КоАП РФ; нарушений Правил направления и получения отказа от прохождения медицинского освидетельствования, судом не установлено.</w:t>
      </w:r>
    </w:p>
    <w:p w:rsidR="00A77B3E" w:rsidRPr="0057305B" w:rsidP="0057305B">
      <w:pPr>
        <w:jc w:val="both"/>
        <w:rPr>
          <w:sz w:val="15"/>
          <w:szCs w:val="15"/>
        </w:rPr>
      </w:pPr>
      <w:r w:rsidRPr="0057305B">
        <w:rPr>
          <w:sz w:val="15"/>
          <w:szCs w:val="15"/>
        </w:rPr>
        <w:t>Согласно ч.2 ст. 4.1 КоАП  РФ, при назначении административного наказания физическому лицу учитываются характер сов</w:t>
      </w:r>
      <w:r w:rsidRPr="0057305B">
        <w:rPr>
          <w:sz w:val="15"/>
          <w:szCs w:val="15"/>
        </w:rPr>
        <w:t>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A77B3E" w:rsidRPr="0057305B" w:rsidP="0057305B">
      <w:pPr>
        <w:jc w:val="both"/>
        <w:rPr>
          <w:sz w:val="15"/>
          <w:szCs w:val="15"/>
        </w:rPr>
      </w:pPr>
      <w:r w:rsidRPr="0057305B">
        <w:rPr>
          <w:sz w:val="15"/>
          <w:szCs w:val="15"/>
        </w:rPr>
        <w:t>Из данных о личности судом установле</w:t>
      </w:r>
      <w:r w:rsidRPr="0057305B">
        <w:rPr>
          <w:sz w:val="15"/>
          <w:szCs w:val="15"/>
        </w:rPr>
        <w:t xml:space="preserve">но, что </w:t>
      </w:r>
      <w:r w:rsidRPr="0057305B">
        <w:rPr>
          <w:sz w:val="15"/>
          <w:szCs w:val="15"/>
        </w:rPr>
        <w:t>Чучко</w:t>
      </w:r>
      <w:r w:rsidRPr="0057305B">
        <w:rPr>
          <w:sz w:val="15"/>
          <w:szCs w:val="15"/>
        </w:rPr>
        <w:t xml:space="preserve"> Д.С. анкетные данные</w:t>
      </w:r>
      <w:r w:rsidRPr="0057305B">
        <w:rPr>
          <w:sz w:val="15"/>
          <w:szCs w:val="15"/>
        </w:rPr>
        <w:t xml:space="preserve">; иных данных о личности и имущественном положении  суду не представлено. </w:t>
      </w:r>
    </w:p>
    <w:p w:rsidR="00A77B3E" w:rsidRPr="0057305B" w:rsidP="0057305B">
      <w:pPr>
        <w:jc w:val="both"/>
        <w:rPr>
          <w:sz w:val="15"/>
          <w:szCs w:val="15"/>
        </w:rPr>
      </w:pPr>
      <w:r w:rsidRPr="0057305B">
        <w:rPr>
          <w:sz w:val="15"/>
          <w:szCs w:val="15"/>
        </w:rPr>
        <w:t>Смягчающих, о</w:t>
      </w:r>
      <w:r w:rsidRPr="0057305B">
        <w:rPr>
          <w:sz w:val="15"/>
          <w:szCs w:val="15"/>
        </w:rPr>
        <w:t xml:space="preserve">тягчающих вину обстоятельств судом не установлено.  </w:t>
      </w:r>
    </w:p>
    <w:p w:rsidR="00A77B3E" w:rsidRPr="0057305B" w:rsidP="0057305B">
      <w:pPr>
        <w:jc w:val="both"/>
        <w:rPr>
          <w:sz w:val="15"/>
          <w:szCs w:val="15"/>
        </w:rPr>
      </w:pPr>
      <w:r w:rsidRPr="0057305B">
        <w:rPr>
          <w:sz w:val="15"/>
          <w:szCs w:val="15"/>
        </w:rPr>
        <w:t xml:space="preserve">Принимая во внимание характер совершенного </w:t>
      </w:r>
      <w:r w:rsidRPr="0057305B">
        <w:rPr>
          <w:sz w:val="15"/>
          <w:szCs w:val="15"/>
        </w:rPr>
        <w:t>Чучко</w:t>
      </w:r>
      <w:r w:rsidRPr="0057305B">
        <w:rPr>
          <w:sz w:val="15"/>
          <w:szCs w:val="15"/>
        </w:rPr>
        <w:t xml:space="preserve"> Д.С. административного правонарушения, с учетом данных о личности, отсутствием обстоятельств смягчающих и отягчающих административную ответственность, мир</w:t>
      </w:r>
      <w:r w:rsidRPr="0057305B">
        <w:rPr>
          <w:sz w:val="15"/>
          <w:szCs w:val="15"/>
        </w:rPr>
        <w:t>овой судья считает, что наказание необходимо назначить в виде административного штрафа в размере 30 000 рублей с лишением права управления транспортными средствами на срок 1 (один) год 6 (шесть) месяцев.</w:t>
      </w:r>
    </w:p>
    <w:p w:rsidR="00A77B3E" w:rsidRPr="0057305B" w:rsidP="0057305B">
      <w:pPr>
        <w:jc w:val="both"/>
        <w:rPr>
          <w:sz w:val="15"/>
          <w:szCs w:val="15"/>
        </w:rPr>
      </w:pPr>
      <w:r w:rsidRPr="0057305B">
        <w:rPr>
          <w:sz w:val="15"/>
          <w:szCs w:val="15"/>
        </w:rPr>
        <w:t>Руководствуясь ст. ст. 29.9,  29.10 КоАП РФ, мировой</w:t>
      </w:r>
      <w:r w:rsidRPr="0057305B">
        <w:rPr>
          <w:sz w:val="15"/>
          <w:szCs w:val="15"/>
        </w:rPr>
        <w:t xml:space="preserve"> судья</w:t>
      </w:r>
    </w:p>
    <w:p w:rsidR="00A77B3E" w:rsidRPr="0057305B" w:rsidP="0057305B">
      <w:pPr>
        <w:jc w:val="center"/>
        <w:rPr>
          <w:sz w:val="15"/>
          <w:szCs w:val="15"/>
        </w:rPr>
      </w:pPr>
      <w:r w:rsidRPr="0057305B">
        <w:rPr>
          <w:sz w:val="15"/>
          <w:szCs w:val="15"/>
        </w:rPr>
        <w:t>ПОСТАНОВИЛ:</w:t>
      </w:r>
    </w:p>
    <w:p w:rsidR="00A77B3E" w:rsidRPr="0057305B" w:rsidP="0057305B">
      <w:pPr>
        <w:jc w:val="both"/>
        <w:rPr>
          <w:sz w:val="15"/>
          <w:szCs w:val="15"/>
        </w:rPr>
      </w:pPr>
      <w:r w:rsidRPr="0057305B">
        <w:rPr>
          <w:sz w:val="15"/>
          <w:szCs w:val="15"/>
        </w:rPr>
        <w:t xml:space="preserve">Признать </w:t>
      </w:r>
      <w:r w:rsidRPr="0057305B">
        <w:rPr>
          <w:sz w:val="15"/>
          <w:szCs w:val="15"/>
        </w:rPr>
        <w:t>Чучко</w:t>
      </w:r>
      <w:r w:rsidRPr="0057305B">
        <w:rPr>
          <w:sz w:val="15"/>
          <w:szCs w:val="15"/>
        </w:rPr>
        <w:t xml:space="preserve"> Д. С.</w:t>
      </w:r>
      <w:r w:rsidRPr="0057305B">
        <w:rPr>
          <w:sz w:val="15"/>
          <w:szCs w:val="15"/>
        </w:rPr>
        <w:t xml:space="preserve"> виновным в совершении административного правонарушения, предусмотренного ч.1.ст.12.26 Кодекса РФ об административных правонарушениях, и назначить ему административное наказание в виде административн</w:t>
      </w:r>
      <w:r w:rsidRPr="0057305B">
        <w:rPr>
          <w:sz w:val="15"/>
          <w:szCs w:val="15"/>
        </w:rPr>
        <w:t>ого штрафа в размере 30 000 (тридцать тысяч) рублей с лишением права управления транспортными средствами на срок 1 (один) год 6 (шесть) месяцев.</w:t>
      </w:r>
    </w:p>
    <w:p w:rsidR="00A77B3E" w:rsidRPr="0057305B" w:rsidP="0057305B">
      <w:pPr>
        <w:jc w:val="both"/>
        <w:rPr>
          <w:sz w:val="15"/>
          <w:szCs w:val="15"/>
        </w:rPr>
      </w:pPr>
      <w:r w:rsidRPr="0057305B">
        <w:rPr>
          <w:sz w:val="15"/>
          <w:szCs w:val="15"/>
        </w:rPr>
        <w:t xml:space="preserve"> В соответствии с ч.1. ст. 32.5 КоАП РФ постановление судьи о лишении права управления транспортным средством, </w:t>
      </w:r>
      <w:r w:rsidRPr="0057305B">
        <w:rPr>
          <w:sz w:val="15"/>
          <w:szCs w:val="15"/>
        </w:rPr>
        <w:t>за исключением трактора, самоходной машины и других видов техники, исполняется должностными лицами органов внутренних дел.</w:t>
      </w:r>
    </w:p>
    <w:p w:rsidR="00A77B3E" w:rsidRPr="0057305B" w:rsidP="0057305B">
      <w:pPr>
        <w:jc w:val="both"/>
        <w:rPr>
          <w:sz w:val="15"/>
          <w:szCs w:val="15"/>
        </w:rPr>
      </w:pPr>
      <w:r w:rsidRPr="0057305B">
        <w:rPr>
          <w:sz w:val="15"/>
          <w:szCs w:val="15"/>
        </w:rPr>
        <w:t xml:space="preserve">Разъяснить </w:t>
      </w:r>
      <w:r w:rsidRPr="0057305B">
        <w:rPr>
          <w:sz w:val="15"/>
          <w:szCs w:val="15"/>
        </w:rPr>
        <w:t>Чучко</w:t>
      </w:r>
      <w:r w:rsidRPr="0057305B">
        <w:rPr>
          <w:sz w:val="15"/>
          <w:szCs w:val="15"/>
        </w:rPr>
        <w:t xml:space="preserve"> Д.С., что лицо, лишенное специального права, должно сдать документы, предусмотренные частями 1 - 3.1 статьи 32.6 нас</w:t>
      </w:r>
      <w:r w:rsidRPr="0057305B">
        <w:rPr>
          <w:sz w:val="15"/>
          <w:szCs w:val="15"/>
        </w:rPr>
        <w:t>тоящего Кодекса в  ОГИБДД УМВД России по г. Керчи (Республика Крым, г. Керчь, ул. Глухова, 5а).</w:t>
      </w:r>
    </w:p>
    <w:p w:rsidR="00A77B3E" w:rsidRPr="0057305B" w:rsidP="0057305B">
      <w:pPr>
        <w:jc w:val="both"/>
        <w:rPr>
          <w:sz w:val="15"/>
          <w:szCs w:val="15"/>
        </w:rPr>
      </w:pPr>
      <w:r w:rsidRPr="0057305B">
        <w:rPr>
          <w:sz w:val="15"/>
          <w:szCs w:val="15"/>
        </w:rPr>
        <w:t>В соответствии с чч..1,1.1, 2 ст. 32.7 КоАП РФ  течение срока лишения специального права начинается со дня вступления в законную силу постановления о назначении</w:t>
      </w:r>
      <w:r w:rsidRPr="0057305B">
        <w:rPr>
          <w:sz w:val="15"/>
          <w:szCs w:val="15"/>
        </w:rPr>
        <w:t xml:space="preserve"> административного наказания в виде лишения соответствующего специального права.</w:t>
      </w:r>
    </w:p>
    <w:p w:rsidR="00A77B3E" w:rsidRPr="0057305B" w:rsidP="0057305B">
      <w:pPr>
        <w:jc w:val="both"/>
        <w:rPr>
          <w:sz w:val="15"/>
          <w:szCs w:val="15"/>
        </w:rPr>
      </w:pPr>
      <w:r w:rsidRPr="0057305B">
        <w:rPr>
          <w:sz w:val="15"/>
          <w:szCs w:val="15"/>
        </w:rPr>
        <w:t>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лицо, л</w:t>
      </w:r>
      <w:r w:rsidRPr="0057305B">
        <w:rPr>
          <w:sz w:val="15"/>
          <w:szCs w:val="15"/>
        </w:rPr>
        <w:t>ишенное специального права, должно сдать документы, предусмотренные частями 1 - 3.1 статьи 32.6 настоящего Кодекса, в орган, исполняющий этот вид административного наказания, а в случае утраты указанных документов заявить об этом в указанный орган в тот же</w:t>
      </w:r>
      <w:r w:rsidRPr="0057305B">
        <w:rPr>
          <w:sz w:val="15"/>
          <w:szCs w:val="15"/>
        </w:rPr>
        <w:t xml:space="preserve"> срок.</w:t>
      </w:r>
    </w:p>
    <w:p w:rsidR="00A77B3E" w:rsidRPr="0057305B" w:rsidP="0057305B">
      <w:pPr>
        <w:jc w:val="both"/>
        <w:rPr>
          <w:sz w:val="15"/>
          <w:szCs w:val="15"/>
        </w:rPr>
      </w:pPr>
      <w:r w:rsidRPr="0057305B">
        <w:rPr>
          <w:sz w:val="15"/>
          <w:szCs w:val="15"/>
        </w:rPr>
        <w:t>В случае уклонения лица, лишенного специального права, от сдачи соответствующего удостоверения (специального разрешения) или иных документов срок лишения специального права прерывается. Течение прерванного срока лишения специального права продолжает</w:t>
      </w:r>
      <w:r w:rsidRPr="0057305B">
        <w:rPr>
          <w:sz w:val="15"/>
          <w:szCs w:val="15"/>
        </w:rPr>
        <w:t>ся со дня сдачи лицом либо изъятия у него соответствующего удостоверения (специального разрешения) или иных документов, а равно получения органом, исполняющим этот вид административного наказания, заявления лица об утрате указанных документов.</w:t>
      </w:r>
    </w:p>
    <w:p w:rsidR="00A77B3E" w:rsidRPr="0057305B" w:rsidP="0057305B">
      <w:pPr>
        <w:jc w:val="both"/>
        <w:rPr>
          <w:sz w:val="15"/>
          <w:szCs w:val="15"/>
        </w:rPr>
      </w:pPr>
      <w:r w:rsidRPr="0057305B">
        <w:rPr>
          <w:sz w:val="15"/>
          <w:szCs w:val="15"/>
        </w:rPr>
        <w:t>Разъяснить л</w:t>
      </w:r>
      <w:r w:rsidRPr="0057305B">
        <w:rPr>
          <w:sz w:val="15"/>
          <w:szCs w:val="15"/>
        </w:rPr>
        <w:t xml:space="preserve">ицу, привлеченному к административной ответственности, что в случае, если лицо заявило об утрате соответствующего удостоверения, а затем фактически продолжало пользоваться им при управлении транспортным средством, что подтверждается фактом изъятия данного </w:t>
      </w:r>
      <w:r w:rsidRPr="0057305B">
        <w:rPr>
          <w:sz w:val="15"/>
          <w:szCs w:val="15"/>
        </w:rPr>
        <w:t>удостоверения, срок лишения права управления транспортными средствами считается прерванным и продолжение исчисления течения прерванного срока производится со дня изъятия у лица соответствующего удостоверения.</w:t>
      </w:r>
    </w:p>
    <w:p w:rsidR="00A77B3E" w:rsidRPr="0057305B" w:rsidP="0057305B">
      <w:pPr>
        <w:jc w:val="both"/>
        <w:rPr>
          <w:sz w:val="15"/>
          <w:szCs w:val="15"/>
        </w:rPr>
      </w:pPr>
      <w:r w:rsidRPr="0057305B">
        <w:rPr>
          <w:sz w:val="15"/>
          <w:szCs w:val="15"/>
        </w:rPr>
        <w:t xml:space="preserve">  </w:t>
      </w:r>
      <w:r w:rsidRPr="0057305B">
        <w:rPr>
          <w:sz w:val="15"/>
          <w:szCs w:val="15"/>
        </w:rPr>
        <w:t>В силу ч.1. ст. 32.6 КоАП РФ исполнение поста</w:t>
      </w:r>
      <w:r w:rsidRPr="0057305B">
        <w:rPr>
          <w:sz w:val="15"/>
          <w:szCs w:val="15"/>
        </w:rPr>
        <w:t>новления о лишении права управления транспортным средством соответствующего вида или другими видами техники осуществляется путем изъятия и хранения в течение срока лишения указанного специального права соответственно водительского удостоверения, удостовере</w:t>
      </w:r>
      <w:r w:rsidRPr="0057305B">
        <w:rPr>
          <w:sz w:val="15"/>
          <w:szCs w:val="15"/>
        </w:rPr>
        <w:t>ния на право управления судами (в том числе маломерными) или удостоверения тракториста-машиниста (тракториста), если водитель, судоводитель или тракторист-машинист (тракторист) лишен права управления всеми</w:t>
      </w:r>
      <w:r w:rsidRPr="0057305B">
        <w:rPr>
          <w:sz w:val="15"/>
          <w:szCs w:val="15"/>
        </w:rPr>
        <w:t xml:space="preserve"> видами транспортных средств, судов (в том числе ма</w:t>
      </w:r>
      <w:r w:rsidRPr="0057305B">
        <w:rPr>
          <w:sz w:val="15"/>
          <w:szCs w:val="15"/>
        </w:rPr>
        <w:t>ломерных) и другой техники.</w:t>
      </w:r>
    </w:p>
    <w:p w:rsidR="00A77B3E" w:rsidRPr="0057305B" w:rsidP="0057305B">
      <w:pPr>
        <w:jc w:val="both"/>
        <w:rPr>
          <w:sz w:val="15"/>
          <w:szCs w:val="15"/>
        </w:rPr>
      </w:pPr>
      <w:r w:rsidRPr="0057305B">
        <w:rPr>
          <w:sz w:val="15"/>
          <w:szCs w:val="15"/>
        </w:rPr>
        <w:t xml:space="preserve">В соответствии со ст. 32.2. КоАП РФ штраф должен быть оплачен в течение 60 дней со дня вступления постановления в законную силу. В случае отсутствия оплаты может быть возбуждено административное дело в соответствии со ст. 20.25 </w:t>
      </w:r>
      <w:r w:rsidRPr="0057305B">
        <w:rPr>
          <w:sz w:val="15"/>
          <w:szCs w:val="15"/>
        </w:rPr>
        <w:t xml:space="preserve">ч.1 КоАП РФ. </w:t>
      </w:r>
    </w:p>
    <w:p w:rsidR="00A77B3E" w:rsidRPr="0057305B" w:rsidP="0057305B">
      <w:pPr>
        <w:jc w:val="both"/>
        <w:rPr>
          <w:sz w:val="15"/>
          <w:szCs w:val="15"/>
        </w:rPr>
      </w:pPr>
      <w:r w:rsidRPr="0057305B">
        <w:rPr>
          <w:sz w:val="15"/>
          <w:szCs w:val="15"/>
        </w:rPr>
        <w:t>Документ, подтверждающий уплату штрафа необходимо направить мировому судье, вынесшему постановление.</w:t>
      </w:r>
    </w:p>
    <w:p w:rsidR="00A77B3E" w:rsidRPr="0057305B" w:rsidP="0057305B">
      <w:pPr>
        <w:jc w:val="both"/>
        <w:rPr>
          <w:sz w:val="15"/>
          <w:szCs w:val="15"/>
        </w:rPr>
      </w:pPr>
      <w:r w:rsidRPr="0057305B">
        <w:rPr>
          <w:sz w:val="15"/>
          <w:szCs w:val="15"/>
        </w:rPr>
        <w:t xml:space="preserve">Реквизиты для оплаты штрафа: УФК по Республики Крым (УМВД России по г. Керчи), к/с 03100643000000017500, л/с 04751А92530, ЕКС </w:t>
      </w:r>
      <w:r w:rsidRPr="0057305B">
        <w:rPr>
          <w:sz w:val="15"/>
          <w:szCs w:val="15"/>
        </w:rPr>
        <w:t>40102810645370000035, Отделение по Республике Крым банка России//УФК по Республике Крым г. Симферополь, БИК: 013510002, ИНН: 9111000242, КПП: 911101001,  ОКТМО: 35715000, КБК: 18811601123010001140, УИН: 18810491222800001463.</w:t>
      </w:r>
    </w:p>
    <w:p w:rsidR="00A77B3E" w:rsidRPr="0057305B" w:rsidP="0057305B">
      <w:pPr>
        <w:jc w:val="both"/>
        <w:rPr>
          <w:sz w:val="15"/>
          <w:szCs w:val="15"/>
        </w:rPr>
      </w:pPr>
      <w:r w:rsidRPr="0057305B">
        <w:rPr>
          <w:sz w:val="15"/>
          <w:szCs w:val="15"/>
        </w:rPr>
        <w:t xml:space="preserve">Постановление может быть обжаловано в Керченский городской суд Республики Крым в течение 10 суток, с момента вручения или получения копии постановления, через судебный участок № 47 Керченского судебного района Республики Крым. </w:t>
      </w:r>
    </w:p>
    <w:p w:rsidR="00A77B3E" w:rsidRPr="0057305B" w:rsidP="0057305B">
      <w:pPr>
        <w:jc w:val="both"/>
        <w:rPr>
          <w:sz w:val="15"/>
          <w:szCs w:val="15"/>
        </w:rPr>
      </w:pPr>
    </w:p>
    <w:p w:rsidR="00A77B3E" w:rsidRPr="0057305B" w:rsidP="0057305B">
      <w:pPr>
        <w:jc w:val="both"/>
        <w:rPr>
          <w:sz w:val="15"/>
          <w:szCs w:val="15"/>
        </w:rPr>
      </w:pPr>
      <w:r w:rsidRPr="0057305B">
        <w:rPr>
          <w:sz w:val="15"/>
          <w:szCs w:val="15"/>
        </w:rPr>
        <w:t xml:space="preserve"> Мировой судья</w:t>
      </w:r>
      <w:r w:rsidRPr="0057305B">
        <w:rPr>
          <w:sz w:val="15"/>
          <w:szCs w:val="15"/>
        </w:rPr>
        <w:tab/>
      </w:r>
      <w:r w:rsidRPr="0057305B">
        <w:rPr>
          <w:sz w:val="15"/>
          <w:szCs w:val="15"/>
        </w:rPr>
        <w:tab/>
        <w:t xml:space="preserve">           </w:t>
      </w:r>
      <w:r w:rsidRPr="0057305B">
        <w:rPr>
          <w:sz w:val="15"/>
          <w:szCs w:val="15"/>
        </w:rPr>
        <w:t xml:space="preserve">                                                        Г.А. </w:t>
      </w:r>
      <w:r w:rsidRPr="0057305B">
        <w:rPr>
          <w:sz w:val="15"/>
          <w:szCs w:val="15"/>
        </w:rPr>
        <w:t>Пшеничная</w:t>
      </w:r>
      <w:r w:rsidRPr="0057305B">
        <w:rPr>
          <w:sz w:val="15"/>
          <w:szCs w:val="15"/>
        </w:rPr>
        <w:t xml:space="preserve"> </w:t>
      </w:r>
    </w:p>
    <w:p w:rsidR="00A77B3E" w:rsidRPr="0057305B" w:rsidP="0057305B">
      <w:pPr>
        <w:jc w:val="both"/>
        <w:rPr>
          <w:sz w:val="15"/>
          <w:szCs w:val="15"/>
        </w:rPr>
      </w:pPr>
    </w:p>
    <w:p w:rsidR="00A77B3E" w:rsidRPr="0057305B" w:rsidP="0057305B">
      <w:pPr>
        <w:jc w:val="both"/>
        <w:rPr>
          <w:sz w:val="15"/>
          <w:szCs w:val="15"/>
        </w:rPr>
      </w:pPr>
    </w:p>
    <w:sectPr w:rsidSect="0057305B">
      <w:pgSz w:w="12240" w:h="15840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05B"/>
    <w:rsid w:val="0057305B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