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34F80" w:rsidRPr="00165B4E" w:rsidP="00B34F80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  <w:lang w:val="uk-UA"/>
        </w:rPr>
        <w:t>Дело</w:t>
      </w:r>
      <w:r w:rsidRPr="00165B4E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>№ 5-47-1</w:t>
      </w:r>
      <w:r w:rsidRPr="00165B4E" w:rsidR="00133E12">
        <w:rPr>
          <w:rFonts w:ascii="Times New Roman" w:hAnsi="Times New Roman"/>
          <w:sz w:val="20"/>
          <w:szCs w:val="20"/>
        </w:rPr>
        <w:t>6</w:t>
      </w:r>
      <w:r w:rsidRPr="00165B4E" w:rsidR="009438EA">
        <w:rPr>
          <w:rFonts w:ascii="Times New Roman" w:hAnsi="Times New Roman"/>
          <w:sz w:val="20"/>
          <w:szCs w:val="20"/>
        </w:rPr>
        <w:t>1</w:t>
      </w:r>
      <w:r w:rsidRPr="00165B4E">
        <w:rPr>
          <w:rFonts w:ascii="Times New Roman" w:hAnsi="Times New Roman"/>
          <w:sz w:val="20"/>
          <w:szCs w:val="20"/>
        </w:rPr>
        <w:t>/201</w:t>
      </w:r>
      <w:r w:rsidRPr="00165B4E" w:rsidR="004A7C3B">
        <w:rPr>
          <w:rFonts w:ascii="Times New Roman" w:hAnsi="Times New Roman"/>
          <w:sz w:val="20"/>
          <w:szCs w:val="20"/>
        </w:rPr>
        <w:t>9</w:t>
      </w:r>
    </w:p>
    <w:p w:rsidR="00B34F80" w:rsidRPr="00165B4E" w:rsidP="00B34F80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B34F80" w:rsidRPr="00165B4E" w:rsidP="00B34F80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ПОСТАНОВЛЕНИЕ</w:t>
      </w: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13</w:t>
      </w:r>
      <w:r w:rsidRPr="00165B4E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>июня</w:t>
      </w:r>
      <w:r w:rsidRPr="00165B4E">
        <w:rPr>
          <w:rFonts w:ascii="Times New Roman" w:hAnsi="Times New Roman"/>
          <w:sz w:val="20"/>
          <w:szCs w:val="20"/>
        </w:rPr>
        <w:t xml:space="preserve"> 201</w:t>
      </w:r>
      <w:r w:rsidRPr="00165B4E" w:rsidR="008236AC">
        <w:rPr>
          <w:rFonts w:ascii="Times New Roman" w:hAnsi="Times New Roman"/>
          <w:sz w:val="20"/>
          <w:szCs w:val="20"/>
        </w:rPr>
        <w:t>9</w:t>
      </w:r>
      <w:r w:rsidRPr="00165B4E">
        <w:rPr>
          <w:rFonts w:ascii="Times New Roman" w:hAnsi="Times New Roman"/>
          <w:sz w:val="20"/>
          <w:szCs w:val="20"/>
        </w:rPr>
        <w:t xml:space="preserve"> года</w:t>
      </w:r>
      <w:r w:rsidRPr="00165B4E">
        <w:rPr>
          <w:rFonts w:ascii="Times New Roman" w:hAnsi="Times New Roman"/>
          <w:sz w:val="20"/>
          <w:szCs w:val="20"/>
        </w:rPr>
        <w:tab/>
      </w:r>
      <w:r w:rsidRPr="00165B4E">
        <w:rPr>
          <w:rFonts w:ascii="Times New Roman" w:hAnsi="Times New Roman"/>
          <w:sz w:val="20"/>
          <w:szCs w:val="20"/>
        </w:rPr>
        <w:tab/>
      </w:r>
      <w:r w:rsidRPr="00165B4E" w:rsidR="008236AC">
        <w:rPr>
          <w:rFonts w:ascii="Times New Roman" w:hAnsi="Times New Roman"/>
          <w:sz w:val="20"/>
          <w:szCs w:val="20"/>
        </w:rPr>
        <w:tab/>
      </w:r>
      <w:r w:rsidRPr="00165B4E">
        <w:rPr>
          <w:rFonts w:ascii="Times New Roman" w:hAnsi="Times New Roman"/>
          <w:sz w:val="20"/>
          <w:szCs w:val="20"/>
        </w:rPr>
        <w:t xml:space="preserve">                       </w:t>
      </w:r>
      <w:r w:rsidRPr="00165B4E">
        <w:rPr>
          <w:rFonts w:ascii="Times New Roman" w:hAnsi="Times New Roman"/>
          <w:sz w:val="20"/>
          <w:szCs w:val="20"/>
        </w:rPr>
        <w:tab/>
      </w:r>
      <w:r w:rsidRPr="00165B4E" w:rsidR="00FB2DD6">
        <w:rPr>
          <w:rFonts w:ascii="Times New Roman" w:hAnsi="Times New Roman"/>
          <w:sz w:val="20"/>
          <w:szCs w:val="20"/>
        </w:rPr>
        <w:tab/>
      </w:r>
      <w:r w:rsidR="00165B4E">
        <w:rPr>
          <w:rFonts w:ascii="Times New Roman" w:hAnsi="Times New Roman"/>
          <w:sz w:val="20"/>
          <w:szCs w:val="20"/>
        </w:rPr>
        <w:tab/>
      </w:r>
      <w:r w:rsidR="00165B4E">
        <w:rPr>
          <w:rFonts w:ascii="Times New Roman" w:hAnsi="Times New Roman"/>
          <w:sz w:val="20"/>
          <w:szCs w:val="20"/>
        </w:rPr>
        <w:tab/>
      </w:r>
      <w:r w:rsidRPr="00165B4E" w:rsidR="00FB2DD6">
        <w:rPr>
          <w:rFonts w:ascii="Times New Roman" w:hAnsi="Times New Roman"/>
          <w:sz w:val="20"/>
          <w:szCs w:val="20"/>
        </w:rPr>
        <w:tab/>
      </w:r>
      <w:r w:rsidRPr="00165B4E" w:rsidR="009438EA">
        <w:rPr>
          <w:rFonts w:ascii="Times New Roman" w:hAnsi="Times New Roman"/>
          <w:sz w:val="20"/>
          <w:szCs w:val="20"/>
        </w:rPr>
        <w:t>г.</w:t>
      </w:r>
      <w:r w:rsidRPr="00165B4E">
        <w:rPr>
          <w:rFonts w:ascii="Times New Roman" w:hAnsi="Times New Roman"/>
          <w:sz w:val="20"/>
          <w:szCs w:val="20"/>
        </w:rPr>
        <w:t xml:space="preserve"> Керчь </w:t>
      </w: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 xml:space="preserve">          </w:t>
      </w:r>
      <w:r w:rsidRPr="00165B4E" w:rsidR="004A7C3B">
        <w:rPr>
          <w:rFonts w:ascii="Times New Roman" w:hAnsi="Times New Roman"/>
          <w:sz w:val="20"/>
          <w:szCs w:val="20"/>
        </w:rPr>
        <w:t xml:space="preserve">Мировой судья судебного участка № 46 Керченского судебного района Республики Крым </w:t>
      </w:r>
      <w:r w:rsidRPr="00165B4E" w:rsidR="004A7C3B">
        <w:rPr>
          <w:rFonts w:ascii="Times New Roman" w:hAnsi="Times New Roman"/>
          <w:sz w:val="20"/>
          <w:szCs w:val="20"/>
        </w:rPr>
        <w:t>Чич</w:t>
      </w:r>
      <w:r w:rsidRPr="00165B4E" w:rsidR="004A7C3B">
        <w:rPr>
          <w:rFonts w:ascii="Times New Roman" w:hAnsi="Times New Roman"/>
          <w:sz w:val="20"/>
          <w:szCs w:val="20"/>
        </w:rPr>
        <w:t xml:space="preserve"> Х.И., исполняя обязанности мирового судьи судебного участка № 47 Керченского судебного района Республики Крым</w:t>
      </w:r>
      <w:r w:rsidRPr="00165B4E">
        <w:rPr>
          <w:rFonts w:ascii="Times New Roman" w:hAnsi="Times New Roman"/>
          <w:sz w:val="20"/>
          <w:szCs w:val="20"/>
        </w:rPr>
        <w:t>, (участок расположен по адресу: г. Керчь, ул. Фурманова,9), рассмотрев в открытом судебном заседании дело об административном правонарушении, предусмотренном ст.15.33.2 КоАП РФ в отношении должностного лица  - директора общества с ограниченной ответственностью  «</w:t>
      </w:r>
      <w:r w:rsidRPr="00165B4E" w:rsidR="00165B4E">
        <w:rPr>
          <w:rFonts w:ascii="Times New Roman" w:hAnsi="Times New Roman"/>
          <w:sz w:val="20"/>
          <w:szCs w:val="20"/>
        </w:rPr>
        <w:t>/изъято/</w:t>
      </w:r>
      <w:r w:rsidRPr="00165B4E">
        <w:rPr>
          <w:rFonts w:ascii="Times New Roman" w:hAnsi="Times New Roman"/>
          <w:sz w:val="20"/>
          <w:szCs w:val="20"/>
        </w:rPr>
        <w:t xml:space="preserve">» </w:t>
      </w:r>
      <w:r w:rsidRPr="00165B4E" w:rsidR="00731647">
        <w:rPr>
          <w:rFonts w:ascii="Times New Roman" w:hAnsi="Times New Roman"/>
          <w:sz w:val="20"/>
          <w:szCs w:val="20"/>
        </w:rPr>
        <w:t>Мазурова Ю</w:t>
      </w:r>
      <w:r w:rsidRPr="00165B4E" w:rsidR="00165B4E">
        <w:rPr>
          <w:rFonts w:ascii="Times New Roman" w:hAnsi="Times New Roman"/>
          <w:sz w:val="20"/>
          <w:szCs w:val="20"/>
        </w:rPr>
        <w:t>.</w:t>
      </w:r>
      <w:r w:rsidRPr="00165B4E" w:rsidR="00731647">
        <w:rPr>
          <w:rFonts w:ascii="Times New Roman" w:hAnsi="Times New Roman"/>
          <w:sz w:val="20"/>
          <w:szCs w:val="20"/>
        </w:rPr>
        <w:t>В</w:t>
      </w:r>
      <w:r w:rsidRPr="00165B4E" w:rsidR="00165B4E">
        <w:rPr>
          <w:rFonts w:ascii="Times New Roman" w:hAnsi="Times New Roman"/>
          <w:sz w:val="20"/>
          <w:szCs w:val="20"/>
        </w:rPr>
        <w:t>.</w:t>
      </w:r>
      <w:r w:rsidRPr="00165B4E">
        <w:rPr>
          <w:rFonts w:ascii="Times New Roman" w:hAnsi="Times New Roman"/>
          <w:sz w:val="20"/>
          <w:szCs w:val="20"/>
        </w:rPr>
        <w:t xml:space="preserve"> </w:t>
      </w:r>
      <w:r w:rsidRPr="00165B4E" w:rsidR="00165B4E">
        <w:rPr>
          <w:rFonts w:ascii="Times New Roman" w:hAnsi="Times New Roman"/>
          <w:sz w:val="20"/>
          <w:szCs w:val="20"/>
        </w:rPr>
        <w:t>/изъято/</w:t>
      </w:r>
      <w:r w:rsidRPr="00165B4E" w:rsidR="004A7C3B">
        <w:rPr>
          <w:rFonts w:ascii="Times New Roman" w:hAnsi="Times New Roman"/>
          <w:sz w:val="20"/>
          <w:szCs w:val="20"/>
        </w:rPr>
        <w:t>,</w:t>
      </w:r>
      <w:r w:rsidRPr="00165B4E">
        <w:rPr>
          <w:rFonts w:ascii="Times New Roman" w:hAnsi="Times New Roman"/>
          <w:sz w:val="20"/>
          <w:szCs w:val="20"/>
        </w:rPr>
        <w:t xml:space="preserve"> </w:t>
      </w: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B34F80" w:rsidRPr="00165B4E" w:rsidP="00B34F80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УСТАНОВИЛ:</w:t>
      </w:r>
    </w:p>
    <w:p w:rsidR="00B34F80" w:rsidRPr="00165B4E" w:rsidP="00B34F80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B34F80" w:rsidRPr="00165B4E" w:rsidP="00B34F80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bCs/>
          <w:sz w:val="20"/>
          <w:szCs w:val="20"/>
        </w:rPr>
        <w:t xml:space="preserve">Согласно протоколу </w:t>
      </w:r>
      <w:r w:rsidRPr="00165B4E">
        <w:rPr>
          <w:rFonts w:ascii="Times New Roman" w:hAnsi="Times New Roman"/>
          <w:sz w:val="20"/>
          <w:szCs w:val="20"/>
        </w:rPr>
        <w:t xml:space="preserve">об административном правонарушении № </w:t>
      </w:r>
      <w:r w:rsidRPr="00165B4E" w:rsidR="00165B4E">
        <w:rPr>
          <w:rFonts w:ascii="Times New Roman" w:hAnsi="Times New Roman"/>
          <w:sz w:val="20"/>
          <w:szCs w:val="20"/>
        </w:rPr>
        <w:t xml:space="preserve">/изъято/ </w:t>
      </w:r>
      <w:r w:rsidRPr="00165B4E" w:rsidR="00165B4E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 xml:space="preserve">от </w:t>
      </w:r>
      <w:r w:rsidRPr="00165B4E" w:rsidR="00E2145F">
        <w:rPr>
          <w:rFonts w:ascii="Times New Roman" w:hAnsi="Times New Roman"/>
          <w:sz w:val="20"/>
          <w:szCs w:val="20"/>
        </w:rPr>
        <w:t>15</w:t>
      </w:r>
      <w:r w:rsidRPr="00165B4E">
        <w:rPr>
          <w:rFonts w:ascii="Times New Roman" w:hAnsi="Times New Roman"/>
          <w:sz w:val="20"/>
          <w:szCs w:val="20"/>
        </w:rPr>
        <w:t>.0</w:t>
      </w:r>
      <w:r w:rsidRPr="00165B4E" w:rsidR="00E2145F">
        <w:rPr>
          <w:rFonts w:ascii="Times New Roman" w:hAnsi="Times New Roman"/>
          <w:sz w:val="20"/>
          <w:szCs w:val="20"/>
        </w:rPr>
        <w:t>5</w:t>
      </w:r>
      <w:r w:rsidRPr="00165B4E">
        <w:rPr>
          <w:rFonts w:ascii="Times New Roman" w:hAnsi="Times New Roman"/>
          <w:sz w:val="20"/>
          <w:szCs w:val="20"/>
        </w:rPr>
        <w:t>.201</w:t>
      </w:r>
      <w:r w:rsidRPr="00165B4E" w:rsidR="004A7C3B">
        <w:rPr>
          <w:rFonts w:ascii="Times New Roman" w:hAnsi="Times New Roman"/>
          <w:sz w:val="20"/>
          <w:szCs w:val="20"/>
        </w:rPr>
        <w:t>9</w:t>
      </w:r>
      <w:r w:rsidRPr="00165B4E">
        <w:rPr>
          <w:rFonts w:ascii="Times New Roman" w:hAnsi="Times New Roman"/>
          <w:sz w:val="20"/>
          <w:szCs w:val="20"/>
        </w:rPr>
        <w:t xml:space="preserve">  </w:t>
      </w:r>
      <w:r w:rsidRPr="00165B4E" w:rsidR="00E2145F">
        <w:rPr>
          <w:rFonts w:ascii="Times New Roman" w:hAnsi="Times New Roman"/>
          <w:sz w:val="20"/>
          <w:szCs w:val="20"/>
        </w:rPr>
        <w:t>Мазуров Ю.В</w:t>
      </w:r>
      <w:r w:rsidRPr="00165B4E" w:rsidR="004A7C3B">
        <w:rPr>
          <w:rFonts w:ascii="Times New Roman" w:hAnsi="Times New Roman"/>
          <w:sz w:val="20"/>
          <w:szCs w:val="20"/>
        </w:rPr>
        <w:t>.</w:t>
      </w:r>
      <w:r w:rsidRPr="00165B4E" w:rsidR="00133E12">
        <w:rPr>
          <w:rFonts w:ascii="Times New Roman" w:hAnsi="Times New Roman"/>
          <w:sz w:val="20"/>
          <w:szCs w:val="20"/>
        </w:rPr>
        <w:t xml:space="preserve">, </w:t>
      </w:r>
      <w:r w:rsidRPr="00165B4E">
        <w:rPr>
          <w:rFonts w:ascii="Times New Roman" w:hAnsi="Times New Roman"/>
          <w:sz w:val="20"/>
          <w:szCs w:val="20"/>
        </w:rPr>
        <w:t>являясь директором ООО «</w:t>
      </w:r>
      <w:r w:rsidRPr="00165B4E" w:rsidR="00165B4E">
        <w:rPr>
          <w:rFonts w:ascii="Times New Roman" w:hAnsi="Times New Roman"/>
          <w:sz w:val="20"/>
          <w:szCs w:val="20"/>
        </w:rPr>
        <w:t>/изъято/</w:t>
      </w:r>
      <w:r w:rsidRPr="00165B4E">
        <w:rPr>
          <w:rFonts w:ascii="Times New Roman" w:hAnsi="Times New Roman"/>
          <w:sz w:val="20"/>
          <w:szCs w:val="20"/>
        </w:rPr>
        <w:t xml:space="preserve">» не исполнил обязанности по своевременному предоставлению в установленный законодательством Российской Федерации срок  в территориальный орган Пенсионного фонда Российской Федерации сведений о каждом работающем у него застрахованном лице за </w:t>
      </w:r>
      <w:r w:rsidRPr="00165B4E" w:rsidR="009438EA">
        <w:rPr>
          <w:rFonts w:ascii="Times New Roman" w:hAnsi="Times New Roman"/>
          <w:sz w:val="20"/>
          <w:szCs w:val="20"/>
        </w:rPr>
        <w:t xml:space="preserve">сентябрь </w:t>
      </w:r>
      <w:r w:rsidRPr="00165B4E">
        <w:rPr>
          <w:rFonts w:ascii="Times New Roman" w:hAnsi="Times New Roman"/>
          <w:sz w:val="20"/>
          <w:szCs w:val="20"/>
        </w:rPr>
        <w:t>2018 года (отчет по форме СЗВ-М), установленную пунктом 2.2 статьи 11 Федерального закона от 01.04.1996 № 27</w:t>
      </w:r>
      <w:r w:rsidRPr="00165B4E">
        <w:rPr>
          <w:rFonts w:ascii="Times New Roman" w:hAnsi="Times New Roman"/>
          <w:sz w:val="20"/>
          <w:szCs w:val="20"/>
        </w:rPr>
        <w:t xml:space="preserve"> – ФЗ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 ст.15.33.2 КоАП РФ. </w:t>
      </w:r>
    </w:p>
    <w:p w:rsidR="00E2145F" w:rsidRPr="00165B4E" w:rsidP="00E2145F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В судебно</w:t>
      </w:r>
      <w:r w:rsidRPr="00165B4E">
        <w:rPr>
          <w:rFonts w:ascii="Times New Roman" w:hAnsi="Times New Roman"/>
          <w:sz w:val="20"/>
          <w:szCs w:val="20"/>
        </w:rPr>
        <w:t>е</w:t>
      </w:r>
      <w:r w:rsidRPr="00165B4E">
        <w:rPr>
          <w:rFonts w:ascii="Times New Roman" w:hAnsi="Times New Roman"/>
          <w:sz w:val="20"/>
          <w:szCs w:val="20"/>
        </w:rPr>
        <w:t xml:space="preserve"> заседани</w:t>
      </w:r>
      <w:r w:rsidRPr="00165B4E">
        <w:rPr>
          <w:rFonts w:ascii="Times New Roman" w:hAnsi="Times New Roman"/>
          <w:sz w:val="20"/>
          <w:szCs w:val="20"/>
        </w:rPr>
        <w:t>е</w:t>
      </w:r>
      <w:r w:rsidRPr="00165B4E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>Мазуров Ю.В</w:t>
      </w:r>
      <w:r w:rsidRPr="00165B4E" w:rsidR="00AC1352">
        <w:rPr>
          <w:rFonts w:ascii="Times New Roman" w:hAnsi="Times New Roman"/>
          <w:sz w:val="20"/>
          <w:szCs w:val="20"/>
        </w:rPr>
        <w:t>.</w:t>
      </w:r>
      <w:r w:rsidRPr="00165B4E">
        <w:rPr>
          <w:rFonts w:ascii="Times New Roman" w:hAnsi="Times New Roman"/>
          <w:sz w:val="20"/>
          <w:szCs w:val="20"/>
        </w:rPr>
        <w:t xml:space="preserve">  </w:t>
      </w:r>
      <w:r w:rsidRPr="00165B4E">
        <w:rPr>
          <w:rFonts w:ascii="Times New Roman" w:hAnsi="Times New Roman"/>
          <w:sz w:val="20"/>
          <w:szCs w:val="20"/>
        </w:rPr>
        <w:t>не явился, о дате, месте и времени рассмотрения дела извещался надлежащим образом,</w:t>
      </w:r>
      <w:r w:rsidRPr="00165B4E" w:rsidR="00B2267A">
        <w:rPr>
          <w:rFonts w:ascii="Times New Roman" w:hAnsi="Times New Roman"/>
          <w:sz w:val="20"/>
          <w:szCs w:val="20"/>
        </w:rPr>
        <w:t xml:space="preserve"> по всем известным суду адресам,</w:t>
      </w:r>
      <w:r w:rsidRPr="00165B4E">
        <w:rPr>
          <w:rFonts w:ascii="Times New Roman" w:hAnsi="Times New Roman"/>
          <w:sz w:val="20"/>
          <w:szCs w:val="20"/>
        </w:rPr>
        <w:t xml:space="preserve"> уважительности причин неявки суду не представил, каких-либо ходатайств не заявлял.</w:t>
      </w:r>
    </w:p>
    <w:p w:rsidR="007B4E86" w:rsidRPr="00165B4E" w:rsidP="007B4E86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 xml:space="preserve">В соответствии с ч.2.ст.25.1. КоАП РФ  суд считает возможным рассмотреть дело в отсутствие лица, в отношении которого ведется производство по делу. </w:t>
      </w:r>
    </w:p>
    <w:p w:rsidR="00B34F80" w:rsidRPr="00165B4E" w:rsidP="00AC1352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Исследовав письменные материалы дела об административном правонарушении, суд приходит к следующему</w:t>
      </w:r>
      <w:r w:rsidRPr="00165B4E">
        <w:rPr>
          <w:rFonts w:ascii="Times New Roman" w:hAnsi="Times New Roman"/>
          <w:sz w:val="20"/>
          <w:szCs w:val="20"/>
        </w:rPr>
        <w:t>. </w:t>
      </w:r>
    </w:p>
    <w:p w:rsidR="00B34F80" w:rsidRPr="00165B4E" w:rsidP="00B34F80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34F80" w:rsidRPr="00165B4E" w:rsidP="00B34F80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 xml:space="preserve">Согласно ст.15.33.2 КоАП РФ - непредставление в установленный </w:t>
      </w:r>
      <w:r>
        <w:fldChar w:fldCharType="begin"/>
      </w:r>
      <w:r>
        <w:instrText xml:space="preserve"> HYPERLINK "garantf1://10006192.2/" </w:instrText>
      </w:r>
      <w:r>
        <w:fldChar w:fldCharType="separate"/>
      </w:r>
      <w:r w:rsidRPr="00165B4E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законодательством</w:t>
      </w:r>
      <w:r>
        <w:fldChar w:fldCharType="end"/>
      </w:r>
      <w:r w:rsidRPr="00165B4E">
        <w:rPr>
          <w:rFonts w:ascii="Times New Roman" w:hAnsi="Times New Roman"/>
          <w:sz w:val="20"/>
          <w:szCs w:val="20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</w:t>
      </w:r>
      <w:r w:rsidRPr="00165B4E" w:rsidR="00983687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</w:t>
      </w:r>
      <w:r w:rsidRPr="00165B4E">
        <w:rPr>
          <w:rFonts w:ascii="Times New Roman" w:hAnsi="Times New Roman"/>
          <w:sz w:val="20"/>
          <w:szCs w:val="20"/>
        </w:rPr>
        <w:t>, влечет наложение административного штрафа на должностных лиц в размере от трехсот до пятисот рублей.</w:t>
      </w: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 xml:space="preserve">      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B34F80" w:rsidRPr="00165B4E" w:rsidP="00B34F80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Пунктом 2.2 статьи 11 Федерального закона от 01.04.1996 № 27–ФЗ «Об индивидуальном (персонифицированном) учете в системе обязательного пенсионного страхования»  предусмотрено, что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</w:t>
      </w:r>
      <w:r w:rsidRPr="00165B4E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 xml:space="preserve"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r>
        <w:fldChar w:fldCharType="begin"/>
      </w:r>
      <w:r>
        <w:instrText xml:space="preserve"> HYPERLINK "garantf1://71237546.1000/" </w:instrText>
      </w:r>
      <w:r>
        <w:fldChar w:fldCharType="separate"/>
      </w:r>
      <w:r w:rsidRPr="00165B4E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сведения</w:t>
      </w:r>
      <w:r>
        <w:fldChar w:fldCharType="end"/>
      </w:r>
      <w:r w:rsidRPr="00165B4E">
        <w:rPr>
          <w:rFonts w:ascii="Times New Roman" w:hAnsi="Times New Roman"/>
          <w:sz w:val="20"/>
          <w:szCs w:val="20"/>
        </w:rPr>
        <w:t>: 1) страховой номер индивидуального лицевого счета; 2) фамилию, имя и отчество;</w:t>
      </w:r>
      <w:r w:rsidRPr="00165B4E">
        <w:rPr>
          <w:rFonts w:ascii="Times New Roman" w:hAnsi="Times New Roman"/>
          <w:sz w:val="20"/>
          <w:szCs w:val="20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ab/>
        <w:t xml:space="preserve">Таким образом, срок предоставления указанных сведений за </w:t>
      </w:r>
      <w:r w:rsidRPr="00165B4E" w:rsidR="009438EA">
        <w:rPr>
          <w:rFonts w:ascii="Times New Roman" w:hAnsi="Times New Roman"/>
          <w:sz w:val="20"/>
          <w:szCs w:val="20"/>
        </w:rPr>
        <w:t>сентябрь</w:t>
      </w:r>
      <w:r w:rsidRPr="00165B4E">
        <w:rPr>
          <w:rFonts w:ascii="Times New Roman" w:hAnsi="Times New Roman"/>
          <w:sz w:val="20"/>
          <w:szCs w:val="20"/>
        </w:rPr>
        <w:t xml:space="preserve"> 2018 года является 1</w:t>
      </w:r>
      <w:r w:rsidRPr="00165B4E" w:rsidR="00AC1352">
        <w:rPr>
          <w:rFonts w:ascii="Times New Roman" w:hAnsi="Times New Roman"/>
          <w:sz w:val="20"/>
          <w:szCs w:val="20"/>
        </w:rPr>
        <w:t>5</w:t>
      </w:r>
      <w:r w:rsidRPr="00165B4E">
        <w:rPr>
          <w:rFonts w:ascii="Times New Roman" w:hAnsi="Times New Roman"/>
          <w:sz w:val="20"/>
          <w:szCs w:val="20"/>
        </w:rPr>
        <w:t>.</w:t>
      </w:r>
      <w:r w:rsidRPr="00165B4E" w:rsidR="009438EA">
        <w:rPr>
          <w:rFonts w:ascii="Times New Roman" w:hAnsi="Times New Roman"/>
          <w:sz w:val="20"/>
          <w:szCs w:val="20"/>
        </w:rPr>
        <w:t>10</w:t>
      </w:r>
      <w:r w:rsidRPr="00165B4E">
        <w:rPr>
          <w:rFonts w:ascii="Times New Roman" w:hAnsi="Times New Roman"/>
          <w:sz w:val="20"/>
          <w:szCs w:val="20"/>
        </w:rPr>
        <w:t>.2018 года.</w:t>
      </w: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ab/>
        <w:t>В нарушение пункта 2.2 статьи 11 указанного закона директор ООО «</w:t>
      </w:r>
      <w:r w:rsidRPr="00165B4E" w:rsidR="00165B4E">
        <w:rPr>
          <w:rFonts w:ascii="Times New Roman" w:hAnsi="Times New Roman"/>
          <w:sz w:val="20"/>
          <w:szCs w:val="20"/>
        </w:rPr>
        <w:t>/изъято/</w:t>
      </w:r>
      <w:r w:rsidRPr="00165B4E">
        <w:rPr>
          <w:rFonts w:ascii="Times New Roman" w:hAnsi="Times New Roman"/>
          <w:sz w:val="20"/>
          <w:szCs w:val="20"/>
        </w:rPr>
        <w:t xml:space="preserve">» </w:t>
      </w:r>
      <w:r w:rsidRPr="00165B4E" w:rsidR="00AF1CD1">
        <w:rPr>
          <w:rFonts w:ascii="Times New Roman" w:hAnsi="Times New Roman"/>
          <w:sz w:val="20"/>
          <w:szCs w:val="20"/>
        </w:rPr>
        <w:t>Мазуров Ю.В</w:t>
      </w:r>
      <w:r w:rsidRPr="00165B4E" w:rsidR="00AC1352">
        <w:rPr>
          <w:rFonts w:ascii="Times New Roman" w:hAnsi="Times New Roman"/>
          <w:sz w:val="20"/>
          <w:szCs w:val="20"/>
        </w:rPr>
        <w:t>.</w:t>
      </w:r>
      <w:r w:rsidRPr="00165B4E">
        <w:rPr>
          <w:rFonts w:ascii="Times New Roman" w:hAnsi="Times New Roman"/>
          <w:sz w:val="20"/>
          <w:szCs w:val="20"/>
        </w:rPr>
        <w:t xml:space="preserve"> </w:t>
      </w:r>
      <w:r w:rsidRPr="00165B4E" w:rsidR="00C0645F">
        <w:rPr>
          <w:rFonts w:ascii="Times New Roman" w:hAnsi="Times New Roman"/>
          <w:sz w:val="20"/>
          <w:szCs w:val="20"/>
        </w:rPr>
        <w:t xml:space="preserve">не предоставил </w:t>
      </w:r>
      <w:r w:rsidRPr="00165B4E">
        <w:rPr>
          <w:rFonts w:ascii="Times New Roman" w:hAnsi="Times New Roman"/>
          <w:sz w:val="20"/>
          <w:szCs w:val="20"/>
        </w:rPr>
        <w:t xml:space="preserve">сведения о работающих застрахованных лицах </w:t>
      </w:r>
      <w:r w:rsidRPr="00165B4E" w:rsidR="00C0645F">
        <w:rPr>
          <w:rFonts w:ascii="Times New Roman" w:hAnsi="Times New Roman"/>
          <w:sz w:val="20"/>
          <w:szCs w:val="20"/>
        </w:rPr>
        <w:t xml:space="preserve"> по форме СЗВ-М (исходная) </w:t>
      </w:r>
      <w:r w:rsidRPr="00165B4E">
        <w:rPr>
          <w:rFonts w:ascii="Times New Roman" w:hAnsi="Times New Roman"/>
          <w:sz w:val="20"/>
          <w:szCs w:val="20"/>
        </w:rPr>
        <w:t xml:space="preserve">за  </w:t>
      </w:r>
      <w:r w:rsidRPr="00165B4E" w:rsidR="009438EA">
        <w:rPr>
          <w:rFonts w:ascii="Times New Roman" w:hAnsi="Times New Roman"/>
          <w:sz w:val="20"/>
          <w:szCs w:val="20"/>
        </w:rPr>
        <w:t>сентябрь</w:t>
      </w:r>
      <w:r w:rsidRPr="00165B4E">
        <w:rPr>
          <w:rFonts w:ascii="Times New Roman" w:hAnsi="Times New Roman"/>
          <w:sz w:val="20"/>
          <w:szCs w:val="20"/>
        </w:rPr>
        <w:t xml:space="preserve"> 2018 </w:t>
      </w:r>
      <w:r w:rsidRPr="00165B4E">
        <w:rPr>
          <w:rFonts w:ascii="Times New Roman" w:hAnsi="Times New Roman"/>
          <w:sz w:val="20"/>
          <w:szCs w:val="20"/>
        </w:rPr>
        <w:t>года</w:t>
      </w:r>
      <w:r w:rsidRPr="00165B4E" w:rsidR="00C0645F">
        <w:rPr>
          <w:rFonts w:ascii="Times New Roman" w:hAnsi="Times New Roman"/>
          <w:sz w:val="20"/>
          <w:szCs w:val="20"/>
        </w:rPr>
        <w:t>, что подтверждается скриншотом журнала учета приема сведений о застрахованных лицах (СЗВ-М) с отметкой «должность специалиста» персонифицированного учёта и взаимодействия со страхователями</w:t>
      </w:r>
      <w:r w:rsidRPr="00165B4E">
        <w:rPr>
          <w:rFonts w:ascii="Times New Roman" w:hAnsi="Times New Roman"/>
          <w:sz w:val="20"/>
          <w:szCs w:val="20"/>
        </w:rPr>
        <w:t>.</w:t>
      </w: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ab/>
      </w:r>
      <w:r w:rsidRPr="00165B4E">
        <w:rPr>
          <w:rFonts w:ascii="Times New Roman" w:hAnsi="Times New Roman"/>
          <w:sz w:val="20"/>
          <w:szCs w:val="20"/>
        </w:rPr>
        <w:t>Вина директора ООО «</w:t>
      </w:r>
      <w:r w:rsidRPr="00165B4E" w:rsidR="00165B4E">
        <w:rPr>
          <w:rFonts w:ascii="Times New Roman" w:hAnsi="Times New Roman"/>
          <w:sz w:val="20"/>
          <w:szCs w:val="20"/>
        </w:rPr>
        <w:t>/изъято/</w:t>
      </w:r>
      <w:r w:rsidRPr="00165B4E">
        <w:rPr>
          <w:rFonts w:ascii="Times New Roman" w:hAnsi="Times New Roman"/>
          <w:sz w:val="20"/>
          <w:szCs w:val="20"/>
        </w:rPr>
        <w:t xml:space="preserve">» </w:t>
      </w:r>
      <w:r w:rsidRPr="00165B4E" w:rsidR="00C0645F">
        <w:rPr>
          <w:rFonts w:ascii="Times New Roman" w:hAnsi="Times New Roman"/>
          <w:sz w:val="20"/>
          <w:szCs w:val="20"/>
        </w:rPr>
        <w:t xml:space="preserve">Мазурова Ю.В. </w:t>
      </w:r>
      <w:r w:rsidRPr="00165B4E">
        <w:rPr>
          <w:rFonts w:ascii="Times New Roman" w:hAnsi="Times New Roman"/>
          <w:sz w:val="20"/>
          <w:szCs w:val="20"/>
        </w:rPr>
        <w:t xml:space="preserve">в совершении административного правонарушения подтверждается совокупностью  исследованных в судебном заседании доказательств, а именно: протоколом об административном правонарушении № </w:t>
      </w:r>
      <w:r w:rsidRPr="00165B4E" w:rsidR="00165B4E">
        <w:rPr>
          <w:rFonts w:ascii="Times New Roman" w:hAnsi="Times New Roman"/>
          <w:sz w:val="20"/>
          <w:szCs w:val="20"/>
        </w:rPr>
        <w:t xml:space="preserve">/изъято/ </w:t>
      </w:r>
      <w:r w:rsidRPr="00165B4E" w:rsidR="00165B4E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 xml:space="preserve">от </w:t>
      </w:r>
      <w:r w:rsidRPr="00165B4E" w:rsidR="00C0645F">
        <w:rPr>
          <w:rFonts w:ascii="Times New Roman" w:hAnsi="Times New Roman"/>
          <w:sz w:val="20"/>
          <w:szCs w:val="20"/>
        </w:rPr>
        <w:t>15</w:t>
      </w:r>
      <w:r w:rsidRPr="00165B4E">
        <w:rPr>
          <w:rFonts w:ascii="Times New Roman" w:hAnsi="Times New Roman"/>
          <w:sz w:val="20"/>
          <w:szCs w:val="20"/>
        </w:rPr>
        <w:t>.0</w:t>
      </w:r>
      <w:r w:rsidRPr="00165B4E" w:rsidR="00C0645F">
        <w:rPr>
          <w:rFonts w:ascii="Times New Roman" w:hAnsi="Times New Roman"/>
          <w:sz w:val="20"/>
          <w:szCs w:val="20"/>
        </w:rPr>
        <w:t>5</w:t>
      </w:r>
      <w:r w:rsidRPr="00165B4E">
        <w:rPr>
          <w:rFonts w:ascii="Times New Roman" w:hAnsi="Times New Roman"/>
          <w:sz w:val="20"/>
          <w:szCs w:val="20"/>
        </w:rPr>
        <w:t>.201</w:t>
      </w:r>
      <w:r w:rsidRPr="00165B4E" w:rsidR="00AE614B">
        <w:rPr>
          <w:rFonts w:ascii="Times New Roman" w:hAnsi="Times New Roman"/>
          <w:sz w:val="20"/>
          <w:szCs w:val="20"/>
        </w:rPr>
        <w:t>9</w:t>
      </w:r>
      <w:r w:rsidRPr="00165B4E">
        <w:rPr>
          <w:rFonts w:ascii="Times New Roman" w:hAnsi="Times New Roman"/>
          <w:sz w:val="20"/>
          <w:szCs w:val="20"/>
        </w:rPr>
        <w:t xml:space="preserve"> года,</w:t>
      </w:r>
      <w:r w:rsidRPr="00165B4E" w:rsidR="00AE614B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 xml:space="preserve">копией выписки из ЕГРЮЛ, уведомлением о регистрации юридического лица в территориальном органе Пенсионного фонда РФ от </w:t>
      </w:r>
      <w:r w:rsidRPr="00165B4E" w:rsidR="00C0645F">
        <w:rPr>
          <w:rFonts w:ascii="Times New Roman" w:hAnsi="Times New Roman"/>
          <w:sz w:val="20"/>
          <w:szCs w:val="20"/>
        </w:rPr>
        <w:t>16</w:t>
      </w:r>
      <w:r w:rsidRPr="00165B4E">
        <w:rPr>
          <w:rFonts w:ascii="Times New Roman" w:hAnsi="Times New Roman"/>
          <w:sz w:val="20"/>
          <w:szCs w:val="20"/>
        </w:rPr>
        <w:t>.0</w:t>
      </w:r>
      <w:r w:rsidRPr="00165B4E" w:rsidR="00C0645F">
        <w:rPr>
          <w:rFonts w:ascii="Times New Roman" w:hAnsi="Times New Roman"/>
          <w:sz w:val="20"/>
          <w:szCs w:val="20"/>
        </w:rPr>
        <w:t>5</w:t>
      </w:r>
      <w:r w:rsidRPr="00165B4E">
        <w:rPr>
          <w:rFonts w:ascii="Times New Roman" w:hAnsi="Times New Roman"/>
          <w:sz w:val="20"/>
          <w:szCs w:val="20"/>
        </w:rPr>
        <w:t>.201</w:t>
      </w:r>
      <w:r w:rsidRPr="00165B4E" w:rsidR="00C0645F">
        <w:rPr>
          <w:rFonts w:ascii="Times New Roman" w:hAnsi="Times New Roman"/>
          <w:sz w:val="20"/>
          <w:szCs w:val="20"/>
        </w:rPr>
        <w:t>4</w:t>
      </w:r>
      <w:r w:rsidRPr="00165B4E">
        <w:rPr>
          <w:rFonts w:ascii="Times New Roman" w:hAnsi="Times New Roman"/>
          <w:sz w:val="20"/>
          <w:szCs w:val="20"/>
        </w:rPr>
        <w:t xml:space="preserve"> года, </w:t>
      </w:r>
      <w:r w:rsidRPr="00165B4E" w:rsidR="00C0645F">
        <w:rPr>
          <w:rFonts w:ascii="Times New Roman" w:hAnsi="Times New Roman"/>
          <w:sz w:val="20"/>
          <w:szCs w:val="20"/>
        </w:rPr>
        <w:t>скриншотом журнала учета приема сведений о застрахованных лицах (СЗВ-М) с отметкой «должность специалиста» персонифицированного</w:t>
      </w:r>
      <w:r w:rsidRPr="00165B4E" w:rsidR="00C0645F">
        <w:rPr>
          <w:rFonts w:ascii="Times New Roman" w:hAnsi="Times New Roman"/>
          <w:sz w:val="20"/>
          <w:szCs w:val="20"/>
        </w:rPr>
        <w:t xml:space="preserve"> учёта и взаимодействия со страхователями.</w:t>
      </w:r>
    </w:p>
    <w:p w:rsidR="00B34F80" w:rsidRPr="00165B4E" w:rsidP="00B34F80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 xml:space="preserve">Оценивая в совокупности представленные доказательства, мировой судья приходит к выводу о том, что в действиях должностного лица </w:t>
      </w:r>
      <w:r w:rsidRPr="00165B4E">
        <w:rPr>
          <w:rFonts w:ascii="Times New Roman" w:hAnsi="Times New Roman"/>
          <w:sz w:val="20"/>
          <w:szCs w:val="20"/>
        </w:rPr>
        <w:t>–д</w:t>
      </w:r>
      <w:r w:rsidRPr="00165B4E">
        <w:rPr>
          <w:rFonts w:ascii="Times New Roman" w:hAnsi="Times New Roman"/>
          <w:sz w:val="20"/>
          <w:szCs w:val="20"/>
        </w:rPr>
        <w:t>иректора ООО «</w:t>
      </w:r>
      <w:r w:rsidRPr="00165B4E" w:rsidR="00165B4E">
        <w:rPr>
          <w:rFonts w:ascii="Times New Roman" w:hAnsi="Times New Roman"/>
          <w:sz w:val="20"/>
          <w:szCs w:val="20"/>
        </w:rPr>
        <w:t>/изъято/</w:t>
      </w:r>
      <w:r w:rsidRPr="00165B4E">
        <w:rPr>
          <w:rFonts w:ascii="Times New Roman" w:hAnsi="Times New Roman"/>
          <w:sz w:val="20"/>
          <w:szCs w:val="20"/>
        </w:rPr>
        <w:t xml:space="preserve">» </w:t>
      </w:r>
      <w:r w:rsidRPr="00165B4E" w:rsidR="006365B3">
        <w:rPr>
          <w:rFonts w:ascii="Times New Roman" w:hAnsi="Times New Roman"/>
          <w:sz w:val="20"/>
          <w:szCs w:val="20"/>
        </w:rPr>
        <w:t>Мазурова Ю.В</w:t>
      </w:r>
      <w:r w:rsidRPr="00165B4E" w:rsidR="00AE614B">
        <w:rPr>
          <w:rFonts w:ascii="Times New Roman" w:hAnsi="Times New Roman"/>
          <w:sz w:val="20"/>
          <w:szCs w:val="20"/>
        </w:rPr>
        <w:t>.</w:t>
      </w:r>
      <w:r w:rsidRPr="00165B4E">
        <w:rPr>
          <w:rFonts w:ascii="Times New Roman" w:hAnsi="Times New Roman"/>
          <w:sz w:val="20"/>
          <w:szCs w:val="20"/>
        </w:rPr>
        <w:t xml:space="preserve"> имеется состав административного правонарушения, предусмотренного  ст.15.33.2 КоАП РФ.</w:t>
      </w:r>
    </w:p>
    <w:p w:rsidR="00B34F80" w:rsidRPr="00165B4E" w:rsidP="00B34F80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Действия должностного лица –</w:t>
      </w:r>
      <w:r w:rsidRPr="00165B4E" w:rsidR="006365B3">
        <w:rPr>
          <w:rFonts w:ascii="Times New Roman" w:hAnsi="Times New Roman"/>
          <w:sz w:val="20"/>
          <w:szCs w:val="20"/>
        </w:rPr>
        <w:t xml:space="preserve"> </w:t>
      </w:r>
      <w:r w:rsidRPr="00165B4E" w:rsidR="00AE614B">
        <w:rPr>
          <w:rFonts w:ascii="Times New Roman" w:hAnsi="Times New Roman"/>
          <w:sz w:val="20"/>
          <w:szCs w:val="20"/>
        </w:rPr>
        <w:t>директора ООО «</w:t>
      </w:r>
      <w:r w:rsidRPr="00165B4E" w:rsidR="00165B4E">
        <w:rPr>
          <w:rFonts w:ascii="Times New Roman" w:hAnsi="Times New Roman"/>
          <w:sz w:val="20"/>
          <w:szCs w:val="20"/>
        </w:rPr>
        <w:t>/изъято/</w:t>
      </w:r>
      <w:r w:rsidRPr="00165B4E" w:rsidR="00AE614B">
        <w:rPr>
          <w:rFonts w:ascii="Times New Roman" w:hAnsi="Times New Roman"/>
          <w:sz w:val="20"/>
          <w:szCs w:val="20"/>
        </w:rPr>
        <w:t xml:space="preserve">» </w:t>
      </w:r>
      <w:r w:rsidRPr="00165B4E" w:rsidR="006365B3">
        <w:rPr>
          <w:rFonts w:ascii="Times New Roman" w:hAnsi="Times New Roman"/>
          <w:sz w:val="20"/>
          <w:szCs w:val="20"/>
        </w:rPr>
        <w:t>Мазурова Ю.В.</w:t>
      </w:r>
      <w:r w:rsidRPr="00165B4E" w:rsidR="00AE614B">
        <w:rPr>
          <w:rFonts w:ascii="Times New Roman" w:hAnsi="Times New Roman"/>
          <w:sz w:val="20"/>
          <w:szCs w:val="20"/>
        </w:rPr>
        <w:t xml:space="preserve">  </w:t>
      </w:r>
      <w:r w:rsidRPr="00165B4E">
        <w:rPr>
          <w:rFonts w:ascii="Times New Roman" w:hAnsi="Times New Roman"/>
          <w:sz w:val="20"/>
          <w:szCs w:val="20"/>
        </w:rPr>
        <w:t xml:space="preserve">мировой судья квалифицирует по ст.15.33.2 КоАП РФ - как непредставление в установленный </w:t>
      </w:r>
      <w:r>
        <w:fldChar w:fldCharType="begin"/>
      </w:r>
      <w:r>
        <w:instrText xml:space="preserve"> HYPERLINK "garantf1://10006192.2/" </w:instrText>
      </w:r>
      <w:r>
        <w:fldChar w:fldCharType="separate"/>
      </w:r>
      <w:r w:rsidRPr="00165B4E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законодательством</w:t>
      </w:r>
      <w:r>
        <w:fldChar w:fldCharType="end"/>
      </w:r>
      <w:r w:rsidRPr="00165B4E">
        <w:rPr>
          <w:rFonts w:ascii="Times New Roman" w:hAnsi="Times New Roman"/>
          <w:sz w:val="20"/>
          <w:szCs w:val="20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165B4E">
        <w:rPr>
          <w:rFonts w:ascii="Times New Roman" w:hAnsi="Times New Roman"/>
          <w:sz w:val="20"/>
          <w:szCs w:val="20"/>
        </w:rPr>
        <w:t xml:space="preserve"> страхования, а равно представление таких сведений в неполном объеме или в искаженном виде. </w:t>
      </w:r>
    </w:p>
    <w:p w:rsidR="00B34F80" w:rsidRPr="00165B4E" w:rsidP="00B34F80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 xml:space="preserve">При назначении должностному лицу - </w:t>
      </w:r>
      <w:r w:rsidRPr="00165B4E" w:rsidR="00AE614B">
        <w:rPr>
          <w:rFonts w:ascii="Times New Roman" w:hAnsi="Times New Roman"/>
          <w:sz w:val="20"/>
          <w:szCs w:val="20"/>
        </w:rPr>
        <w:t>директор</w:t>
      </w:r>
      <w:r w:rsidRPr="00165B4E" w:rsidR="00AE614B">
        <w:rPr>
          <w:rFonts w:ascii="Times New Roman" w:hAnsi="Times New Roman"/>
          <w:sz w:val="20"/>
          <w:szCs w:val="20"/>
        </w:rPr>
        <w:t>у ООО</w:t>
      </w:r>
      <w:r w:rsidRPr="00165B4E" w:rsidR="00AE614B">
        <w:rPr>
          <w:rFonts w:ascii="Times New Roman" w:hAnsi="Times New Roman"/>
          <w:sz w:val="20"/>
          <w:szCs w:val="20"/>
        </w:rPr>
        <w:t xml:space="preserve"> «</w:t>
      </w:r>
      <w:r w:rsidRPr="00165B4E" w:rsidR="00165B4E">
        <w:rPr>
          <w:rFonts w:ascii="Times New Roman" w:hAnsi="Times New Roman"/>
          <w:sz w:val="20"/>
          <w:szCs w:val="20"/>
        </w:rPr>
        <w:t>/изъято/</w:t>
      </w:r>
      <w:r w:rsidRPr="00165B4E" w:rsidR="00AE614B">
        <w:rPr>
          <w:rFonts w:ascii="Times New Roman" w:hAnsi="Times New Roman"/>
          <w:sz w:val="20"/>
          <w:szCs w:val="20"/>
        </w:rPr>
        <w:t xml:space="preserve">» </w:t>
      </w:r>
      <w:r w:rsidRPr="00165B4E" w:rsidR="006365B3">
        <w:rPr>
          <w:rFonts w:ascii="Times New Roman" w:hAnsi="Times New Roman"/>
          <w:sz w:val="20"/>
          <w:szCs w:val="20"/>
        </w:rPr>
        <w:t>Мазурову Ю.В.</w:t>
      </w:r>
      <w:r w:rsidRPr="00165B4E" w:rsidR="00AE614B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 xml:space="preserve"> наказания мировой судья учитывает характер совершённого административного правонарушения, личность виновного, его имущественное положение.</w:t>
      </w:r>
    </w:p>
    <w:p w:rsidR="00AE614B" w:rsidRPr="00165B4E" w:rsidP="00AE6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5B4E">
        <w:rPr>
          <w:rFonts w:ascii="Times New Roman" w:hAnsi="Times New Roman" w:cs="Times New Roman"/>
          <w:sz w:val="20"/>
          <w:szCs w:val="20"/>
        </w:rPr>
        <w:t>Смягчающих и о</w:t>
      </w:r>
      <w:r w:rsidRPr="00165B4E">
        <w:rPr>
          <w:rFonts w:ascii="Times New Roman" w:hAnsi="Times New Roman" w:cs="Times New Roman"/>
          <w:sz w:val="20"/>
          <w:szCs w:val="20"/>
        </w:rPr>
        <w:t>тягчающих вину обстоятельств мировым судьей не установлено.</w:t>
      </w:r>
    </w:p>
    <w:p w:rsidR="00B34F80" w:rsidRPr="00165B4E" w:rsidP="00AE614B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Учитывая указанные обстоятельства, мировой судья считает необходимым назначить должностному лицу –</w:t>
      </w:r>
      <w:r w:rsidRPr="00165B4E" w:rsidR="007B4E86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>директор</w:t>
      </w:r>
      <w:r w:rsidRPr="00165B4E">
        <w:rPr>
          <w:rFonts w:ascii="Times New Roman" w:hAnsi="Times New Roman"/>
          <w:sz w:val="20"/>
          <w:szCs w:val="20"/>
        </w:rPr>
        <w:t>у ООО</w:t>
      </w:r>
      <w:r w:rsidRPr="00165B4E">
        <w:rPr>
          <w:rFonts w:ascii="Times New Roman" w:hAnsi="Times New Roman"/>
          <w:sz w:val="20"/>
          <w:szCs w:val="20"/>
        </w:rPr>
        <w:t xml:space="preserve"> «</w:t>
      </w:r>
      <w:r w:rsidRPr="00165B4E" w:rsidR="00165B4E">
        <w:rPr>
          <w:rFonts w:ascii="Times New Roman" w:hAnsi="Times New Roman"/>
          <w:sz w:val="20"/>
          <w:szCs w:val="20"/>
        </w:rPr>
        <w:t>/изъято/</w:t>
      </w:r>
      <w:r w:rsidRPr="00165B4E">
        <w:rPr>
          <w:rFonts w:ascii="Times New Roman" w:hAnsi="Times New Roman"/>
          <w:sz w:val="20"/>
          <w:szCs w:val="20"/>
        </w:rPr>
        <w:t xml:space="preserve">» </w:t>
      </w:r>
      <w:r w:rsidRPr="00165B4E" w:rsidR="006365B3">
        <w:rPr>
          <w:rFonts w:ascii="Times New Roman" w:hAnsi="Times New Roman"/>
          <w:sz w:val="20"/>
          <w:szCs w:val="20"/>
        </w:rPr>
        <w:t>Мазурову Ю.В</w:t>
      </w:r>
      <w:r w:rsidRPr="00165B4E" w:rsidR="00AE614B">
        <w:rPr>
          <w:rFonts w:ascii="Times New Roman" w:hAnsi="Times New Roman"/>
          <w:sz w:val="20"/>
          <w:szCs w:val="20"/>
        </w:rPr>
        <w:t>.</w:t>
      </w:r>
      <w:r w:rsidRPr="00165B4E">
        <w:rPr>
          <w:rFonts w:ascii="Times New Roman" w:hAnsi="Times New Roman"/>
          <w:sz w:val="20"/>
          <w:szCs w:val="20"/>
        </w:rPr>
        <w:t xml:space="preserve"> административное наказание в виде штрафа в пределах  санкции ст.15.33.2 КоАП РФ.</w:t>
      </w:r>
    </w:p>
    <w:p w:rsidR="00B34F80" w:rsidRPr="00165B4E" w:rsidP="00B34F80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 xml:space="preserve">На основании </w:t>
      </w:r>
      <w:r w:rsidRPr="00165B4E">
        <w:rPr>
          <w:rFonts w:ascii="Times New Roman" w:hAnsi="Times New Roman"/>
          <w:sz w:val="20"/>
          <w:szCs w:val="20"/>
        </w:rPr>
        <w:t>изложенного</w:t>
      </w:r>
      <w:r w:rsidRPr="00165B4E">
        <w:rPr>
          <w:rFonts w:ascii="Times New Roman" w:hAnsi="Times New Roman"/>
          <w:sz w:val="20"/>
          <w:szCs w:val="20"/>
        </w:rPr>
        <w:t>, руководствуясь ст. 3.5, 4.1-4.3, 23.1, 29.10 КоАП РФ, мировой судья,</w:t>
      </w:r>
    </w:p>
    <w:p w:rsidR="00B34F80" w:rsidRPr="00165B4E" w:rsidP="00B34F80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ПОСТАНОВИЛ:</w:t>
      </w: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B34F80" w:rsidRPr="00165B4E" w:rsidP="00B34F80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Признать должностное лицо –</w:t>
      </w:r>
      <w:r w:rsidRPr="00165B4E" w:rsidR="006365B3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>директора общества с ограниченной ответственностью  «</w:t>
      </w:r>
      <w:r w:rsidRPr="00165B4E" w:rsidR="00165B4E">
        <w:rPr>
          <w:rFonts w:ascii="Times New Roman" w:hAnsi="Times New Roman"/>
          <w:sz w:val="20"/>
          <w:szCs w:val="20"/>
        </w:rPr>
        <w:t>/изъято/</w:t>
      </w:r>
      <w:r w:rsidRPr="00165B4E">
        <w:rPr>
          <w:rFonts w:ascii="Times New Roman" w:hAnsi="Times New Roman"/>
          <w:sz w:val="20"/>
          <w:szCs w:val="20"/>
        </w:rPr>
        <w:t xml:space="preserve">» </w:t>
      </w:r>
      <w:r w:rsidRPr="00165B4E" w:rsidR="006365B3">
        <w:rPr>
          <w:rFonts w:ascii="Times New Roman" w:hAnsi="Times New Roman"/>
          <w:sz w:val="20"/>
          <w:szCs w:val="20"/>
        </w:rPr>
        <w:t>Мазурова Ю</w:t>
      </w:r>
      <w:r w:rsidRPr="00165B4E" w:rsidR="00165B4E">
        <w:rPr>
          <w:rFonts w:ascii="Times New Roman" w:hAnsi="Times New Roman"/>
          <w:sz w:val="20"/>
          <w:szCs w:val="20"/>
        </w:rPr>
        <w:t>.</w:t>
      </w:r>
      <w:r w:rsidRPr="00165B4E" w:rsidR="006365B3">
        <w:rPr>
          <w:rFonts w:ascii="Times New Roman" w:hAnsi="Times New Roman"/>
          <w:sz w:val="20"/>
          <w:szCs w:val="20"/>
        </w:rPr>
        <w:t>В</w:t>
      </w:r>
      <w:r w:rsidRPr="00165B4E" w:rsidR="00165B4E">
        <w:rPr>
          <w:rFonts w:ascii="Times New Roman" w:hAnsi="Times New Roman"/>
          <w:sz w:val="20"/>
          <w:szCs w:val="20"/>
        </w:rPr>
        <w:t>.</w:t>
      </w:r>
      <w:r w:rsidRPr="00165B4E">
        <w:rPr>
          <w:rFonts w:ascii="Times New Roman" w:hAnsi="Times New Roman"/>
          <w:sz w:val="20"/>
          <w:szCs w:val="20"/>
        </w:rPr>
        <w:t xml:space="preserve"> виновным в совершении административного правонарушения, предусмотренного ст.15.33.2  Кодекса РФ об административных правонарушениях.</w:t>
      </w:r>
    </w:p>
    <w:p w:rsidR="00B34F80" w:rsidRPr="00165B4E" w:rsidP="00B34F80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Должностное лицо –</w:t>
      </w:r>
      <w:r w:rsidRPr="00165B4E" w:rsidR="006365B3">
        <w:rPr>
          <w:rFonts w:ascii="Times New Roman" w:hAnsi="Times New Roman"/>
          <w:sz w:val="20"/>
          <w:szCs w:val="20"/>
        </w:rPr>
        <w:t xml:space="preserve"> </w:t>
      </w:r>
      <w:r w:rsidRPr="00165B4E">
        <w:rPr>
          <w:rFonts w:ascii="Times New Roman" w:hAnsi="Times New Roman"/>
          <w:sz w:val="20"/>
          <w:szCs w:val="20"/>
        </w:rPr>
        <w:t>директора общества с ограниченной ответственностью  «</w:t>
      </w:r>
      <w:r w:rsidRPr="00165B4E" w:rsidR="00165B4E">
        <w:rPr>
          <w:rFonts w:ascii="Times New Roman" w:hAnsi="Times New Roman"/>
          <w:sz w:val="20"/>
          <w:szCs w:val="20"/>
        </w:rPr>
        <w:t>/изъято/</w:t>
      </w:r>
      <w:r w:rsidRPr="00165B4E">
        <w:rPr>
          <w:rFonts w:ascii="Times New Roman" w:hAnsi="Times New Roman"/>
          <w:sz w:val="20"/>
          <w:szCs w:val="20"/>
        </w:rPr>
        <w:t xml:space="preserve">» </w:t>
      </w:r>
      <w:r w:rsidRPr="00165B4E" w:rsidR="006365B3">
        <w:rPr>
          <w:rFonts w:ascii="Times New Roman" w:hAnsi="Times New Roman"/>
          <w:sz w:val="20"/>
          <w:szCs w:val="20"/>
        </w:rPr>
        <w:t>Мазурова Ю</w:t>
      </w:r>
      <w:r w:rsidRPr="00165B4E" w:rsidR="00165B4E">
        <w:rPr>
          <w:rFonts w:ascii="Times New Roman" w:hAnsi="Times New Roman"/>
          <w:sz w:val="20"/>
          <w:szCs w:val="20"/>
        </w:rPr>
        <w:t>.</w:t>
      </w:r>
      <w:r w:rsidRPr="00165B4E" w:rsidR="006365B3">
        <w:rPr>
          <w:rFonts w:ascii="Times New Roman" w:hAnsi="Times New Roman"/>
          <w:sz w:val="20"/>
          <w:szCs w:val="20"/>
        </w:rPr>
        <w:t>В</w:t>
      </w:r>
      <w:r w:rsidRPr="00165B4E" w:rsidR="00165B4E">
        <w:rPr>
          <w:rFonts w:ascii="Times New Roman" w:hAnsi="Times New Roman"/>
          <w:sz w:val="20"/>
          <w:szCs w:val="20"/>
        </w:rPr>
        <w:t>.</w:t>
      </w:r>
      <w:r w:rsidRPr="00165B4E">
        <w:rPr>
          <w:rFonts w:ascii="Times New Roman" w:hAnsi="Times New Roman"/>
          <w:sz w:val="20"/>
          <w:szCs w:val="20"/>
        </w:rPr>
        <w:t xml:space="preserve"> подвергнуть административному наказанию в виде административного штрафа в размере 300 (триста) рублей.</w:t>
      </w:r>
    </w:p>
    <w:p w:rsidR="00B34F80" w:rsidRPr="00165B4E" w:rsidP="00B34F8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0"/>
          <w:szCs w:val="20"/>
          <w:lang w:val="uk-UA"/>
        </w:rPr>
      </w:pPr>
      <w:r w:rsidRPr="00165B4E">
        <w:rPr>
          <w:color w:val="000000"/>
          <w:sz w:val="20"/>
          <w:szCs w:val="20"/>
          <w:lang w:val="uk-UA"/>
        </w:rPr>
        <w:t>Административный</w:t>
      </w:r>
      <w:r w:rsidRPr="00165B4E">
        <w:rPr>
          <w:color w:val="000000"/>
          <w:sz w:val="20"/>
          <w:szCs w:val="20"/>
          <w:lang w:val="uk-UA"/>
        </w:rPr>
        <w:t xml:space="preserve"> штраф </w:t>
      </w:r>
      <w:r w:rsidRPr="00165B4E">
        <w:rPr>
          <w:color w:val="000000"/>
          <w:sz w:val="20"/>
          <w:szCs w:val="20"/>
          <w:lang w:val="uk-UA"/>
        </w:rPr>
        <w:t>должен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быть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уплачен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лицом</w:t>
      </w:r>
      <w:r w:rsidRPr="00165B4E">
        <w:rPr>
          <w:color w:val="000000"/>
          <w:sz w:val="20"/>
          <w:szCs w:val="20"/>
          <w:lang w:val="uk-UA"/>
        </w:rPr>
        <w:t xml:space="preserve">, </w:t>
      </w:r>
      <w:r w:rsidRPr="00165B4E">
        <w:rPr>
          <w:color w:val="000000"/>
          <w:sz w:val="20"/>
          <w:szCs w:val="20"/>
          <w:lang w:val="uk-UA"/>
        </w:rPr>
        <w:t>привлеченным</w:t>
      </w:r>
      <w:r w:rsidRPr="00165B4E">
        <w:rPr>
          <w:color w:val="000000"/>
          <w:sz w:val="20"/>
          <w:szCs w:val="20"/>
          <w:lang w:val="uk-UA"/>
        </w:rPr>
        <w:t xml:space="preserve"> к </w:t>
      </w:r>
      <w:r w:rsidRPr="00165B4E">
        <w:rPr>
          <w:color w:val="000000"/>
          <w:sz w:val="20"/>
          <w:szCs w:val="20"/>
          <w:lang w:val="uk-UA"/>
        </w:rPr>
        <w:t>административной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ответственности</w:t>
      </w:r>
      <w:r w:rsidRPr="00165B4E">
        <w:rPr>
          <w:color w:val="000000"/>
          <w:sz w:val="20"/>
          <w:szCs w:val="20"/>
          <w:lang w:val="uk-UA"/>
        </w:rPr>
        <w:t xml:space="preserve">, не </w:t>
      </w:r>
      <w:r w:rsidRPr="00165B4E">
        <w:rPr>
          <w:color w:val="000000"/>
          <w:sz w:val="20"/>
          <w:szCs w:val="20"/>
          <w:lang w:val="uk-UA"/>
        </w:rPr>
        <w:t>позднее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шестидесяти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дней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со</w:t>
      </w:r>
      <w:r w:rsidRPr="00165B4E">
        <w:rPr>
          <w:color w:val="000000"/>
          <w:sz w:val="20"/>
          <w:szCs w:val="20"/>
          <w:lang w:val="uk-UA"/>
        </w:rPr>
        <w:t xml:space="preserve"> дня </w:t>
      </w:r>
      <w:r w:rsidRPr="00165B4E">
        <w:rPr>
          <w:color w:val="000000"/>
          <w:sz w:val="20"/>
          <w:szCs w:val="20"/>
          <w:lang w:val="uk-UA"/>
        </w:rPr>
        <w:t>вступления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постановления</w:t>
      </w:r>
      <w:r w:rsidRPr="00165B4E">
        <w:rPr>
          <w:color w:val="000000"/>
          <w:sz w:val="20"/>
          <w:szCs w:val="20"/>
          <w:lang w:val="uk-UA"/>
        </w:rPr>
        <w:t xml:space="preserve"> о </w:t>
      </w:r>
      <w:r w:rsidRPr="00165B4E">
        <w:rPr>
          <w:color w:val="000000"/>
          <w:sz w:val="20"/>
          <w:szCs w:val="20"/>
          <w:lang w:val="uk-UA"/>
        </w:rPr>
        <w:t>наложении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административного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штрафа</w:t>
      </w:r>
      <w:r w:rsidRPr="00165B4E">
        <w:rPr>
          <w:color w:val="000000"/>
          <w:sz w:val="20"/>
          <w:szCs w:val="20"/>
          <w:lang w:val="uk-UA"/>
        </w:rPr>
        <w:t xml:space="preserve"> в </w:t>
      </w:r>
      <w:r w:rsidRPr="00165B4E">
        <w:rPr>
          <w:color w:val="000000"/>
          <w:sz w:val="20"/>
          <w:szCs w:val="20"/>
          <w:lang w:val="uk-UA"/>
        </w:rPr>
        <w:t>законную</w:t>
      </w:r>
      <w:r w:rsidRPr="00165B4E">
        <w:rPr>
          <w:color w:val="000000"/>
          <w:sz w:val="20"/>
          <w:szCs w:val="20"/>
          <w:lang w:val="uk-UA"/>
        </w:rPr>
        <w:t xml:space="preserve"> силу либо </w:t>
      </w:r>
      <w:r w:rsidRPr="00165B4E">
        <w:rPr>
          <w:color w:val="000000"/>
          <w:sz w:val="20"/>
          <w:szCs w:val="20"/>
          <w:lang w:val="uk-UA"/>
        </w:rPr>
        <w:t>со</w:t>
      </w:r>
      <w:r w:rsidRPr="00165B4E">
        <w:rPr>
          <w:color w:val="000000"/>
          <w:sz w:val="20"/>
          <w:szCs w:val="20"/>
          <w:lang w:val="uk-UA"/>
        </w:rPr>
        <w:t xml:space="preserve"> дня </w:t>
      </w:r>
      <w:r w:rsidRPr="00165B4E">
        <w:rPr>
          <w:color w:val="000000"/>
          <w:sz w:val="20"/>
          <w:szCs w:val="20"/>
          <w:lang w:val="uk-UA"/>
        </w:rPr>
        <w:t>истечения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срока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отсрочки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или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срока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рассрочки</w:t>
      </w:r>
      <w:r w:rsidRPr="00165B4E">
        <w:rPr>
          <w:color w:val="000000"/>
          <w:sz w:val="20"/>
          <w:szCs w:val="20"/>
          <w:lang w:val="uk-UA"/>
        </w:rPr>
        <w:t xml:space="preserve">, </w:t>
      </w:r>
      <w:r w:rsidRPr="00165B4E">
        <w:rPr>
          <w:color w:val="000000"/>
          <w:sz w:val="20"/>
          <w:szCs w:val="20"/>
          <w:lang w:val="uk-UA"/>
        </w:rPr>
        <w:t>предусмотренных</w:t>
      </w:r>
      <w:r w:rsidRPr="00165B4E">
        <w:rPr>
          <w:color w:val="000000"/>
          <w:sz w:val="20"/>
          <w:szCs w:val="20"/>
          <w:lang w:val="uk-UA"/>
        </w:rPr>
        <w:t xml:space="preserve"> </w:t>
      </w:r>
      <w:r w:rsidRPr="00165B4E">
        <w:rPr>
          <w:color w:val="000000"/>
          <w:sz w:val="20"/>
          <w:szCs w:val="20"/>
          <w:lang w:val="uk-UA"/>
        </w:rPr>
        <w:t>статьей</w:t>
      </w:r>
      <w:r w:rsidRPr="00165B4E">
        <w:rPr>
          <w:color w:val="000000"/>
          <w:sz w:val="20"/>
          <w:szCs w:val="20"/>
          <w:lang w:val="uk-UA"/>
        </w:rPr>
        <w:t xml:space="preserve"> 31.5 </w:t>
      </w:r>
      <w:r w:rsidRPr="00165B4E">
        <w:rPr>
          <w:color w:val="000000"/>
          <w:sz w:val="20"/>
          <w:szCs w:val="20"/>
          <w:lang w:val="uk-UA"/>
        </w:rPr>
        <w:t>КоАП</w:t>
      </w:r>
      <w:r w:rsidRPr="00165B4E">
        <w:rPr>
          <w:color w:val="000000"/>
          <w:sz w:val="20"/>
          <w:szCs w:val="20"/>
          <w:lang w:val="uk-UA"/>
        </w:rPr>
        <w:t xml:space="preserve"> РФ.</w:t>
      </w:r>
    </w:p>
    <w:p w:rsidR="00B34F80" w:rsidRPr="00165B4E" w:rsidP="00B34F80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ч.1.ст. 20.25. Кодекса РФ об административных правонарушениях</w:t>
      </w:r>
      <w:r w:rsidRPr="00165B4E">
        <w:rPr>
          <w:rFonts w:ascii="Times New Roman" w:hAnsi="Times New Roman"/>
          <w:bCs/>
          <w:sz w:val="20"/>
          <w:szCs w:val="20"/>
        </w:rPr>
        <w:t xml:space="preserve"> неуплата административного штрафа в установленный срок влечет </w:t>
      </w:r>
      <w:r w:rsidRPr="00165B4E">
        <w:rPr>
          <w:rFonts w:ascii="Times New Roman" w:hAnsi="Times New Roman"/>
          <w:sz w:val="20"/>
          <w:szCs w:val="20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B34F80" w:rsidRPr="00165B4E" w:rsidP="00B34F80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>Реквизиты для перечисления суммы штрафа: получатель штрафа: УФК по Республике Крым (Государственное учреждение – Отделение Пенсионного Фонда Российской Федерации по Республике Крым), банк получателя: Отделение по Республике Крым Центрального банка Российской Федерации, БИК: 043510001, № счет получателя: 40101810335100010001, ИНН: 7706808265, КПП: 910201001, КБК: 392 1 16 20010 06 6000 140, ОКТМО 35</w:t>
      </w:r>
      <w:r w:rsidRPr="00165B4E" w:rsidR="008236AC">
        <w:rPr>
          <w:rFonts w:ascii="Times New Roman" w:hAnsi="Times New Roman"/>
          <w:sz w:val="20"/>
          <w:szCs w:val="20"/>
        </w:rPr>
        <w:t>7</w:t>
      </w:r>
      <w:r w:rsidRPr="00165B4E" w:rsidR="00670362">
        <w:rPr>
          <w:rFonts w:ascii="Times New Roman" w:hAnsi="Times New Roman"/>
          <w:sz w:val="20"/>
          <w:szCs w:val="20"/>
        </w:rPr>
        <w:t>01000001</w:t>
      </w:r>
      <w:r w:rsidRPr="00165B4E">
        <w:rPr>
          <w:rFonts w:ascii="Times New Roman" w:hAnsi="Times New Roman"/>
          <w:sz w:val="20"/>
          <w:szCs w:val="20"/>
        </w:rPr>
        <w:t>.</w:t>
      </w: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165B4E">
        <w:rPr>
          <w:rFonts w:ascii="Times New Roman" w:hAnsi="Times New Roman"/>
          <w:sz w:val="20"/>
          <w:szCs w:val="20"/>
        </w:rPr>
        <w:tab/>
        <w:t xml:space="preserve">Постановление может быть обжаловано в Керченский городской суд Республики Крым в течение 10 суток, с момента его вручения или получения копии постановления, через мирового судью судебного участка № 47 Керченского судебного района Республики Крым. </w:t>
      </w:r>
    </w:p>
    <w:p w:rsidR="00670362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  <w:lang w:val="uk-UA"/>
        </w:rPr>
      </w:pPr>
      <w:r w:rsidRPr="00165B4E">
        <w:rPr>
          <w:rFonts w:ascii="Times New Roman" w:hAnsi="Times New Roman"/>
          <w:sz w:val="20"/>
          <w:szCs w:val="20"/>
          <w:lang w:val="uk-UA"/>
        </w:rPr>
        <w:t>Мировой</w:t>
      </w:r>
      <w:r w:rsidRPr="00165B4E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65B4E">
        <w:rPr>
          <w:rFonts w:ascii="Times New Roman" w:hAnsi="Times New Roman"/>
          <w:sz w:val="20"/>
          <w:szCs w:val="20"/>
          <w:lang w:val="uk-UA"/>
        </w:rPr>
        <w:t>судья</w:t>
      </w:r>
      <w:r w:rsidRPr="00165B4E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65B4E">
        <w:rPr>
          <w:rFonts w:ascii="Times New Roman" w:hAnsi="Times New Roman"/>
          <w:sz w:val="20"/>
          <w:szCs w:val="20"/>
          <w:lang w:val="uk-UA"/>
        </w:rPr>
        <w:tab/>
      </w:r>
      <w:r w:rsidRPr="00165B4E">
        <w:rPr>
          <w:rFonts w:ascii="Times New Roman" w:hAnsi="Times New Roman"/>
          <w:sz w:val="20"/>
          <w:szCs w:val="20"/>
          <w:lang w:val="uk-UA"/>
        </w:rPr>
        <w:tab/>
      </w:r>
      <w:r w:rsidRPr="00165B4E">
        <w:rPr>
          <w:rFonts w:ascii="Times New Roman" w:hAnsi="Times New Roman"/>
          <w:sz w:val="20"/>
          <w:szCs w:val="20"/>
          <w:lang w:val="uk-UA"/>
        </w:rPr>
        <w:tab/>
      </w:r>
      <w:r w:rsidRPr="00165B4E">
        <w:rPr>
          <w:rFonts w:ascii="Times New Roman" w:hAnsi="Times New Roman"/>
          <w:sz w:val="20"/>
          <w:szCs w:val="20"/>
          <w:lang w:val="uk-UA"/>
        </w:rPr>
        <w:tab/>
        <w:t xml:space="preserve">  </w:t>
      </w:r>
      <w:r w:rsidRPr="00165B4E" w:rsidR="00670362">
        <w:rPr>
          <w:rFonts w:ascii="Times New Roman" w:hAnsi="Times New Roman"/>
          <w:sz w:val="20"/>
          <w:szCs w:val="20"/>
          <w:lang w:val="uk-UA"/>
        </w:rPr>
        <w:tab/>
      </w:r>
      <w:r w:rsidRPr="00165B4E"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165B4E">
        <w:rPr>
          <w:rFonts w:ascii="Times New Roman" w:hAnsi="Times New Roman"/>
          <w:sz w:val="20"/>
          <w:szCs w:val="20"/>
          <w:lang w:val="uk-UA"/>
        </w:rPr>
        <w:tab/>
      </w:r>
      <w:r w:rsidR="00165B4E">
        <w:rPr>
          <w:rFonts w:ascii="Times New Roman" w:hAnsi="Times New Roman"/>
          <w:sz w:val="20"/>
          <w:szCs w:val="20"/>
          <w:lang w:val="uk-UA"/>
        </w:rPr>
        <w:tab/>
      </w:r>
      <w:r w:rsidR="00165B4E">
        <w:rPr>
          <w:rFonts w:ascii="Times New Roman" w:hAnsi="Times New Roman"/>
          <w:sz w:val="20"/>
          <w:szCs w:val="20"/>
          <w:lang w:val="uk-UA"/>
        </w:rPr>
        <w:tab/>
      </w:r>
      <w:r w:rsidRPr="00165B4E">
        <w:rPr>
          <w:rFonts w:ascii="Times New Roman" w:hAnsi="Times New Roman"/>
          <w:sz w:val="20"/>
          <w:szCs w:val="20"/>
          <w:lang w:val="uk-UA"/>
        </w:rPr>
        <w:tab/>
      </w:r>
      <w:r w:rsidRPr="00165B4E" w:rsidR="008236AC">
        <w:rPr>
          <w:rFonts w:ascii="Times New Roman" w:hAnsi="Times New Roman"/>
          <w:sz w:val="20"/>
          <w:szCs w:val="20"/>
          <w:lang w:val="uk-UA"/>
        </w:rPr>
        <w:t xml:space="preserve">Х.И. </w:t>
      </w:r>
      <w:r w:rsidRPr="00165B4E" w:rsidR="008236AC">
        <w:rPr>
          <w:rFonts w:ascii="Times New Roman" w:hAnsi="Times New Roman"/>
          <w:sz w:val="20"/>
          <w:szCs w:val="20"/>
          <w:lang w:val="uk-UA"/>
        </w:rPr>
        <w:t>Чич</w:t>
      </w: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B34F80" w:rsidRPr="00165B4E" w:rsidP="00B34F80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730A7B" w:rsidRPr="00165B4E" w:rsidP="00B34F80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C1"/>
    <w:rsid w:val="00103F17"/>
    <w:rsid w:val="00133E12"/>
    <w:rsid w:val="00165B4E"/>
    <w:rsid w:val="001900AC"/>
    <w:rsid w:val="00273010"/>
    <w:rsid w:val="004A7C3B"/>
    <w:rsid w:val="006365B3"/>
    <w:rsid w:val="00655DE4"/>
    <w:rsid w:val="00670362"/>
    <w:rsid w:val="00730A7B"/>
    <w:rsid w:val="00731647"/>
    <w:rsid w:val="007B4E86"/>
    <w:rsid w:val="008236AC"/>
    <w:rsid w:val="008878C1"/>
    <w:rsid w:val="009438EA"/>
    <w:rsid w:val="00983687"/>
    <w:rsid w:val="00AC1352"/>
    <w:rsid w:val="00AE614B"/>
    <w:rsid w:val="00AF1CD1"/>
    <w:rsid w:val="00B2267A"/>
    <w:rsid w:val="00B34F80"/>
    <w:rsid w:val="00C0645F"/>
    <w:rsid w:val="00E2145F"/>
    <w:rsid w:val="00FB2D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01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73010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73010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823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3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