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74734B">
        <w:rPr>
          <w:sz w:val="22"/>
          <w:szCs w:val="26"/>
        </w:rPr>
        <w:t>25</w:t>
      </w:r>
      <w:r w:rsidRPr="001871B8">
        <w:rPr>
          <w:sz w:val="22"/>
          <w:szCs w:val="26"/>
        </w:rPr>
        <w:t>/202</w:t>
      </w:r>
      <w:r w:rsidR="0074734B">
        <w:rPr>
          <w:sz w:val="22"/>
          <w:szCs w:val="26"/>
        </w:rPr>
        <w:t>4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74734B">
        <w:rPr>
          <w:bCs/>
          <w:sz w:val="22"/>
          <w:szCs w:val="26"/>
        </w:rPr>
        <w:t>0015</w:t>
      </w:r>
      <w:r w:rsidRPr="00493A2F" w:rsidR="00DF1BE6">
        <w:rPr>
          <w:bCs/>
          <w:sz w:val="22"/>
          <w:szCs w:val="26"/>
        </w:rPr>
        <w:t>-</w:t>
      </w:r>
      <w:r w:rsidR="0074734B">
        <w:rPr>
          <w:bCs/>
          <w:sz w:val="22"/>
          <w:szCs w:val="26"/>
        </w:rPr>
        <w:t>93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01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493A2F" w:rsidR="00DF1BE6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493A2F">
        <w:rPr>
          <w:sz w:val="26"/>
          <w:szCs w:val="26"/>
        </w:rPr>
        <w:t xml:space="preserve"> г.                                                                      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74734B">
        <w:rPr>
          <w:rFonts w:eastAsia="SimSun"/>
          <w:color w:val="000000"/>
          <w:kern w:val="3"/>
          <w:sz w:val="26"/>
          <w:szCs w:val="26"/>
          <w:lang w:eastAsia="zh-CN" w:bidi="hi-IN"/>
        </w:rPr>
        <w:t>49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74734B">
        <w:rPr>
          <w:rFonts w:eastAsia="SimSun"/>
          <w:color w:val="000000"/>
          <w:kern w:val="3"/>
          <w:sz w:val="26"/>
          <w:szCs w:val="26"/>
          <w:lang w:eastAsia="zh-CN" w:bidi="hi-IN"/>
        </w:rPr>
        <w:t>Кучерова</w:t>
      </w:r>
      <w:r w:rsidR="0074734B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С.А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580C2A" w:rsidP="00580C2A">
      <w:pPr>
        <w:ind w:left="709"/>
        <w:jc w:val="both"/>
        <w:rPr>
          <w:b/>
          <w:sz w:val="28"/>
          <w:szCs w:val="28"/>
        </w:rPr>
      </w:pPr>
      <w:r>
        <w:rPr>
          <w:bCs/>
          <w:sz w:val="26"/>
          <w:szCs w:val="26"/>
        </w:rPr>
        <w:t>Швиндина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С.Н.</w:t>
      </w:r>
      <w:r w:rsidRPr="00493A2F" w:rsidR="00ED7B6B">
        <w:rPr>
          <w:bCs/>
          <w:sz w:val="26"/>
          <w:szCs w:val="26"/>
        </w:rPr>
        <w:t xml:space="preserve">, </w:t>
      </w:r>
      <w:r>
        <w:rPr>
          <w:b/>
          <w:sz w:val="28"/>
          <w:szCs w:val="28"/>
        </w:rPr>
        <w:t>/изъято/</w:t>
      </w:r>
      <w:r>
        <w:rPr>
          <w:b/>
          <w:sz w:val="28"/>
          <w:szCs w:val="28"/>
        </w:rPr>
        <w:t xml:space="preserve"> </w:t>
      </w:r>
    </w:p>
    <w:p w:rsidR="001B20B2" w:rsidRPr="00493A2F" w:rsidP="00580C2A">
      <w:pPr>
        <w:ind w:left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Pr="008A731E" w:rsidR="000A7633">
        <w:rPr>
          <w:sz w:val="26"/>
          <w:szCs w:val="26"/>
        </w:rPr>
        <w:t>КРФ об АП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>
        <w:rPr>
          <w:sz w:val="26"/>
          <w:szCs w:val="26"/>
        </w:rPr>
        <w:t>№</w:t>
      </w:r>
      <w:r w:rsidR="00580C2A">
        <w:rPr>
          <w:b/>
          <w:sz w:val="28"/>
          <w:szCs w:val="28"/>
        </w:rPr>
        <w:t>/изъято/</w:t>
      </w:r>
      <w:r w:rsidRPr="008C7815">
        <w:rPr>
          <w:sz w:val="26"/>
          <w:szCs w:val="26"/>
        </w:rPr>
        <w:t xml:space="preserve">от </w:t>
      </w:r>
      <w:r>
        <w:rPr>
          <w:sz w:val="26"/>
          <w:szCs w:val="26"/>
        </w:rPr>
        <w:t>17</w:t>
      </w:r>
      <w:r w:rsidRPr="00493A2F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493A2F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года</w:t>
      </w:r>
      <w:r w:rsidRPr="008C7815">
        <w:rPr>
          <w:sz w:val="26"/>
          <w:szCs w:val="26"/>
        </w:rPr>
        <w:t xml:space="preserve">,  </w:t>
      </w:r>
      <w:r>
        <w:rPr>
          <w:sz w:val="26"/>
          <w:szCs w:val="26"/>
        </w:rPr>
        <w:t>24</w:t>
      </w:r>
      <w:r w:rsidRPr="008C7815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2023 года в 00 часов </w:t>
      </w:r>
      <w:r>
        <w:rPr>
          <w:sz w:val="26"/>
          <w:szCs w:val="26"/>
        </w:rPr>
        <w:t>00</w:t>
      </w:r>
      <w:r w:rsidRPr="008C7815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 гражданин </w:t>
      </w:r>
      <w:r>
        <w:rPr>
          <w:sz w:val="26"/>
          <w:szCs w:val="26"/>
        </w:rPr>
        <w:t>Швиндин</w:t>
      </w:r>
      <w:r>
        <w:rPr>
          <w:sz w:val="26"/>
          <w:szCs w:val="26"/>
        </w:rPr>
        <w:t xml:space="preserve"> С.Н., находясь по адресу: </w:t>
      </w:r>
      <w:r>
        <w:rPr>
          <w:sz w:val="26"/>
          <w:szCs w:val="26"/>
        </w:rPr>
        <w:t xml:space="preserve">Республика Крым, г. Керчь, ул. 23 Мая 1919 года, д. </w:t>
      </w:r>
      <w:r w:rsidR="00580C2A">
        <w:rPr>
          <w:b/>
          <w:sz w:val="28"/>
          <w:szCs w:val="28"/>
        </w:rPr>
        <w:t>/изъято/</w:t>
      </w:r>
      <w:r>
        <w:rPr>
          <w:sz w:val="26"/>
          <w:szCs w:val="26"/>
        </w:rPr>
        <w:t xml:space="preserve">, 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6562AF">
        <w:rPr>
          <w:sz w:val="26"/>
          <w:szCs w:val="26"/>
        </w:rPr>
        <w:t xml:space="preserve">23 ноября </w:t>
      </w:r>
      <w:r w:rsidRPr="008C7815" w:rsidR="006562AF">
        <w:rPr>
          <w:sz w:val="26"/>
          <w:szCs w:val="26"/>
        </w:rPr>
        <w:t xml:space="preserve">2023 г. не оплатил наложенный на него постановлением </w:t>
      </w:r>
      <w:r w:rsidR="00580C2A">
        <w:rPr>
          <w:b/>
          <w:sz w:val="28"/>
          <w:szCs w:val="28"/>
        </w:rPr>
        <w:t>/изъято/</w:t>
      </w:r>
      <w:r w:rsidRPr="00493A2F" w:rsidR="006562AF">
        <w:rPr>
          <w:sz w:val="26"/>
          <w:szCs w:val="26"/>
        </w:rPr>
        <w:t xml:space="preserve">от </w:t>
      </w:r>
      <w:r w:rsidR="006562AF">
        <w:rPr>
          <w:sz w:val="26"/>
          <w:szCs w:val="26"/>
        </w:rPr>
        <w:t>11</w:t>
      </w:r>
      <w:r w:rsidRPr="00493A2F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сентября</w:t>
      </w:r>
      <w:r w:rsidRPr="00493A2F" w:rsidR="006562AF">
        <w:rPr>
          <w:sz w:val="26"/>
          <w:szCs w:val="26"/>
        </w:rPr>
        <w:t xml:space="preserve"> 202</w:t>
      </w:r>
      <w:r w:rsidR="006562AF">
        <w:rPr>
          <w:sz w:val="26"/>
          <w:szCs w:val="26"/>
        </w:rPr>
        <w:t>3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 xml:space="preserve">административный штраф по </w:t>
      </w:r>
      <w:r w:rsidR="006562AF">
        <w:rPr>
          <w:sz w:val="26"/>
          <w:szCs w:val="26"/>
        </w:rPr>
        <w:t xml:space="preserve"> п. 2 </w:t>
      </w:r>
      <w:r w:rsidRPr="008C7815" w:rsidR="006562AF">
        <w:rPr>
          <w:sz w:val="26"/>
          <w:szCs w:val="26"/>
        </w:rPr>
        <w:t>ст.</w:t>
      </w:r>
      <w:r w:rsidR="006562AF">
        <w:rPr>
          <w:sz w:val="26"/>
          <w:szCs w:val="26"/>
        </w:rPr>
        <w:t>8</w:t>
      </w:r>
      <w:r w:rsidRPr="008C7815" w:rsidR="006562AF">
        <w:rPr>
          <w:sz w:val="26"/>
          <w:szCs w:val="26"/>
        </w:rPr>
        <w:t>.</w:t>
      </w:r>
      <w:r w:rsidR="006562AF">
        <w:rPr>
          <w:sz w:val="26"/>
          <w:szCs w:val="26"/>
        </w:rPr>
        <w:t>14</w:t>
      </w:r>
      <w:r w:rsidRPr="008C7815" w:rsidR="006562AF">
        <w:rPr>
          <w:sz w:val="26"/>
          <w:szCs w:val="26"/>
        </w:rPr>
        <w:t xml:space="preserve"> </w:t>
      </w:r>
      <w:r w:rsidR="008A731E">
        <w:rPr>
          <w:sz w:val="26"/>
          <w:szCs w:val="26"/>
        </w:rPr>
        <w:t>Закона города Москвы от 21.11.2007 № 45 «Кодекс города Москвы об административных правонарушениях»</w:t>
      </w:r>
      <w:r w:rsidRPr="008C7815" w:rsidR="006562AF">
        <w:rPr>
          <w:sz w:val="26"/>
          <w:szCs w:val="26"/>
        </w:rPr>
        <w:t xml:space="preserve"> 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5000,00</w:t>
      </w:r>
      <w:r w:rsidRPr="008C7815" w:rsidR="006562AF">
        <w:rPr>
          <w:sz w:val="26"/>
          <w:szCs w:val="26"/>
        </w:rPr>
        <w:t xml:space="preserve"> рублей.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Швиндин</w:t>
      </w:r>
      <w:r>
        <w:rPr>
          <w:sz w:val="26"/>
          <w:szCs w:val="26"/>
        </w:rPr>
        <w:t xml:space="preserve"> С.Н.</w:t>
      </w:r>
      <w:r w:rsidRPr="008A731E">
        <w:rPr>
          <w:sz w:val="26"/>
          <w:szCs w:val="26"/>
        </w:rPr>
        <w:t xml:space="preserve">  не явился, о дате,  времени и месте рассмотрения дела был надлежащим образом извещен</w:t>
      </w:r>
      <w:r w:rsidR="00693B26">
        <w:rPr>
          <w:sz w:val="26"/>
          <w:szCs w:val="26"/>
        </w:rPr>
        <w:t>.</w:t>
      </w:r>
    </w:p>
    <w:p w:rsidR="008A731E" w:rsidRPr="008A731E" w:rsidP="008A731E">
      <w:pPr>
        <w:jc w:val="both"/>
        <w:rPr>
          <w:sz w:val="26"/>
          <w:szCs w:val="26"/>
        </w:rPr>
      </w:pPr>
      <w:r w:rsidRPr="008A731E">
        <w:rPr>
          <w:sz w:val="26"/>
          <w:szCs w:val="26"/>
        </w:rPr>
        <w:t xml:space="preserve">     </w:t>
      </w:r>
      <w:r w:rsidR="00693B26"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 Ходатайства об отложении рассмотрения дела не поступало.</w:t>
      </w:r>
    </w:p>
    <w:p w:rsidR="008A731E" w:rsidRPr="008A731E" w:rsidP="008A731E">
      <w:pPr>
        <w:tabs>
          <w:tab w:val="left" w:pos="567"/>
        </w:tabs>
        <w:jc w:val="both"/>
        <w:rPr>
          <w:sz w:val="26"/>
          <w:szCs w:val="26"/>
        </w:rPr>
      </w:pPr>
      <w:r w:rsidRPr="008A731E">
        <w:rPr>
          <w:sz w:val="26"/>
          <w:szCs w:val="26"/>
        </w:rPr>
        <w:t xml:space="preserve">      </w:t>
      </w:r>
      <w:r w:rsidR="00693B26"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8A731E">
        <w:rPr>
          <w:bCs/>
          <w:sz w:val="26"/>
          <w:szCs w:val="26"/>
        </w:rPr>
        <w:t xml:space="preserve">в целях соблюдения установленных </w:t>
      </w:r>
      <w:hyperlink r:id="rId4" w:history="1">
        <w:r w:rsidRPr="008A731E">
          <w:rPr>
            <w:rStyle w:val="Hyperlink"/>
            <w:bCs/>
            <w:sz w:val="26"/>
            <w:szCs w:val="26"/>
          </w:rPr>
          <w:t>ст.29.6</w:t>
        </w:r>
      </w:hyperlink>
      <w:r w:rsidRPr="008A731E">
        <w:rPr>
          <w:bCs/>
          <w:sz w:val="26"/>
          <w:szCs w:val="26"/>
        </w:rPr>
        <w:t xml:space="preserve">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8A731E">
        <w:rPr>
          <w:bCs/>
          <w:sz w:val="26"/>
          <w:szCs w:val="26"/>
        </w:rPr>
        <w:t xml:space="preserve"> </w:t>
      </w:r>
      <w:r w:rsidRPr="008A731E">
        <w:rPr>
          <w:bCs/>
          <w:sz w:val="26"/>
          <w:szCs w:val="26"/>
        </w:rPr>
        <w:t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8A731E">
        <w:rPr>
          <w:bCs/>
          <w:sz w:val="26"/>
          <w:szCs w:val="26"/>
        </w:rPr>
        <w:t xml:space="preserve"> и доставки СМС-извещения адресату). </w:t>
      </w:r>
      <w:r w:rsidRPr="008A731E">
        <w:rPr>
          <w:bCs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</w:t>
      </w:r>
      <w:r w:rsidRPr="008A731E">
        <w:rPr>
          <w:bCs/>
          <w:sz w:val="26"/>
          <w:szCs w:val="26"/>
        </w:rPr>
        <w:t>почтового отправления, а также в случае возвращения почтового отправления с отметкой об</w:t>
      </w:r>
      <w:r w:rsidRPr="008A731E">
        <w:rPr>
          <w:bCs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A731E">
        <w:rPr>
          <w:bCs/>
          <w:sz w:val="26"/>
          <w:szCs w:val="26"/>
        </w:rPr>
        <w:t>Судебное</w:t>
      </w:r>
      <w:r w:rsidRPr="008A731E">
        <w:rPr>
          <w:bCs/>
          <w:sz w:val="26"/>
          <w:szCs w:val="26"/>
        </w:rPr>
        <w:t>", утвержденных приказом ФГУП "Почта России" от 31 августа 2005 года N 343»</w:t>
      </w:r>
      <w:r w:rsidRPr="008A731E">
        <w:rPr>
          <w:sz w:val="26"/>
          <w:szCs w:val="26"/>
        </w:rPr>
        <w:t xml:space="preserve">.  О дате, времени и месте судебного заседания </w:t>
      </w:r>
      <w:r w:rsidR="00693B26">
        <w:rPr>
          <w:sz w:val="26"/>
          <w:szCs w:val="26"/>
        </w:rPr>
        <w:t>Швиндин</w:t>
      </w:r>
      <w:r w:rsidR="00693B26">
        <w:rPr>
          <w:sz w:val="26"/>
          <w:szCs w:val="26"/>
        </w:rPr>
        <w:t xml:space="preserve"> С.Н. </w:t>
      </w:r>
      <w:r w:rsidRPr="008A731E">
        <w:rPr>
          <w:sz w:val="26"/>
          <w:szCs w:val="26"/>
        </w:rPr>
        <w:t>извещен</w:t>
      </w:r>
      <w:r w:rsidRPr="008A731E">
        <w:rPr>
          <w:sz w:val="26"/>
          <w:szCs w:val="26"/>
        </w:rPr>
        <w:t xml:space="preserve"> надлежащим образом, путем направления заказн</w:t>
      </w:r>
      <w:r w:rsidR="00693B26">
        <w:rPr>
          <w:sz w:val="26"/>
          <w:szCs w:val="26"/>
        </w:rPr>
        <w:t>ого</w:t>
      </w:r>
      <w:r w:rsidRPr="008A731E">
        <w:rPr>
          <w:sz w:val="26"/>
          <w:szCs w:val="26"/>
        </w:rPr>
        <w:t xml:space="preserve"> пис</w:t>
      </w:r>
      <w:r w:rsidR="00693B26">
        <w:rPr>
          <w:sz w:val="26"/>
          <w:szCs w:val="26"/>
        </w:rPr>
        <w:t xml:space="preserve">ьма  по месту своего жительства. </w:t>
      </w:r>
      <w:r w:rsidRPr="008A731E">
        <w:rPr>
          <w:sz w:val="26"/>
          <w:szCs w:val="26"/>
        </w:rPr>
        <w:t xml:space="preserve">Судебная повестка  получена </w:t>
      </w:r>
      <w:r w:rsidR="00693B26">
        <w:rPr>
          <w:sz w:val="26"/>
          <w:szCs w:val="26"/>
        </w:rPr>
        <w:t>Швиндиным</w:t>
      </w:r>
      <w:r w:rsidR="00693B26">
        <w:rPr>
          <w:sz w:val="26"/>
          <w:szCs w:val="26"/>
        </w:rPr>
        <w:t xml:space="preserve"> С.Н. </w:t>
      </w:r>
      <w:r w:rsidRPr="008A731E">
        <w:rPr>
          <w:sz w:val="26"/>
          <w:szCs w:val="26"/>
        </w:rPr>
        <w:t xml:space="preserve">лично по месту жительства  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 xml:space="preserve"> </w:t>
      </w:r>
      <w:r w:rsidR="00693B26">
        <w:rPr>
          <w:sz w:val="26"/>
          <w:szCs w:val="26"/>
        </w:rPr>
        <w:t>января</w:t>
      </w:r>
      <w:r w:rsidRPr="008A731E">
        <w:rPr>
          <w:sz w:val="26"/>
          <w:szCs w:val="26"/>
        </w:rPr>
        <w:t xml:space="preserve"> 202</w:t>
      </w:r>
      <w:r w:rsidR="00693B26">
        <w:rPr>
          <w:sz w:val="26"/>
          <w:szCs w:val="26"/>
        </w:rPr>
        <w:t>4</w:t>
      </w:r>
      <w:r w:rsidRPr="008A731E">
        <w:rPr>
          <w:sz w:val="26"/>
          <w:szCs w:val="26"/>
        </w:rPr>
        <w:t xml:space="preserve"> года.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 w:rsidRPr="008A731E">
        <w:rPr>
          <w:sz w:val="26"/>
          <w:szCs w:val="26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 w:rsidRPr="008A731E">
        <w:rPr>
          <w:color w:val="000000"/>
          <w:sz w:val="26"/>
          <w:szCs w:val="26"/>
        </w:rPr>
        <w:t xml:space="preserve">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693B26">
        <w:rPr>
          <w:sz w:val="26"/>
          <w:szCs w:val="26"/>
        </w:rPr>
        <w:t>Швиндина</w:t>
      </w:r>
      <w:r w:rsidR="00693B26">
        <w:rPr>
          <w:sz w:val="26"/>
          <w:szCs w:val="26"/>
        </w:rPr>
        <w:t xml:space="preserve"> С.Н.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>5 КРФ об АП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КРФ об АП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КРФ об</w:t>
      </w:r>
      <w:r w:rsidRPr="00693B26">
        <w:rPr>
          <w:rFonts w:eastAsiaTheme="minorHAnsi"/>
          <w:sz w:val="26"/>
          <w:szCs w:val="26"/>
          <w:lang w:eastAsia="en-US"/>
        </w:rPr>
        <w:t xml:space="preserve"> АП.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>
        <w:rPr>
          <w:sz w:val="26"/>
          <w:szCs w:val="26"/>
        </w:rPr>
        <w:t>Швиндин</w:t>
      </w:r>
      <w:r>
        <w:rPr>
          <w:sz w:val="26"/>
          <w:szCs w:val="26"/>
        </w:rPr>
        <w:t xml:space="preserve"> С.Н.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11 сентября </w:t>
      </w:r>
      <w:r w:rsidRPr="00693B26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693B26">
        <w:rPr>
          <w:sz w:val="26"/>
          <w:szCs w:val="26"/>
        </w:rPr>
        <w:t xml:space="preserve"> года </w:t>
      </w:r>
      <w:r w:rsidR="00580C2A">
        <w:rPr>
          <w:b/>
          <w:sz w:val="28"/>
          <w:szCs w:val="28"/>
        </w:rPr>
        <w:t>/</w:t>
      </w:r>
      <w:r w:rsidR="00580C2A">
        <w:rPr>
          <w:b/>
          <w:sz w:val="28"/>
          <w:szCs w:val="28"/>
        </w:rPr>
        <w:t>изъято</w:t>
      </w:r>
      <w:r w:rsidR="00580C2A">
        <w:rPr>
          <w:b/>
          <w:sz w:val="28"/>
          <w:szCs w:val="28"/>
        </w:rPr>
        <w:t>/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п. 2 </w:t>
      </w:r>
      <w:r w:rsidRPr="008C7815">
        <w:rPr>
          <w:sz w:val="26"/>
          <w:szCs w:val="26"/>
        </w:rPr>
        <w:t>ст.</w:t>
      </w:r>
      <w:r>
        <w:rPr>
          <w:sz w:val="26"/>
          <w:szCs w:val="26"/>
        </w:rPr>
        <w:t>8</w:t>
      </w:r>
      <w:r w:rsidRPr="008C7815">
        <w:rPr>
          <w:sz w:val="26"/>
          <w:szCs w:val="26"/>
        </w:rPr>
        <w:t>.</w:t>
      </w:r>
      <w:r>
        <w:rPr>
          <w:sz w:val="26"/>
          <w:szCs w:val="26"/>
        </w:rPr>
        <w:t>14</w:t>
      </w:r>
      <w:r w:rsidRPr="008C7815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Закона города Москвы от 21.11.2007 № 45 «Кодекс города Москвы об административных правонарушениях»</w:t>
      </w:r>
      <w:r w:rsidRPr="008C78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>
        <w:rPr>
          <w:sz w:val="26"/>
          <w:szCs w:val="26"/>
        </w:rPr>
        <w:t>5000,00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>
        <w:rPr>
          <w:sz w:val="26"/>
          <w:szCs w:val="26"/>
        </w:rPr>
        <w:t>24 сентября</w:t>
      </w:r>
      <w:r w:rsidRPr="00693B26">
        <w:rPr>
          <w:sz w:val="26"/>
          <w:szCs w:val="26"/>
        </w:rPr>
        <w:t xml:space="preserve"> 2023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протоколом об административном правонарушении </w:t>
      </w:r>
      <w:r w:rsidR="008D0E15">
        <w:rPr>
          <w:sz w:val="26"/>
          <w:szCs w:val="26"/>
        </w:rPr>
        <w:t>№</w:t>
      </w:r>
      <w:r w:rsidR="00580C2A">
        <w:rPr>
          <w:b/>
          <w:sz w:val="28"/>
          <w:szCs w:val="28"/>
        </w:rPr>
        <w:t>/изъято/</w:t>
      </w:r>
      <w:r w:rsidRPr="008C7815" w:rsidR="008D0E15">
        <w:rPr>
          <w:sz w:val="26"/>
          <w:szCs w:val="26"/>
        </w:rPr>
        <w:t xml:space="preserve">от </w:t>
      </w:r>
      <w:r w:rsidR="008D0E15">
        <w:rPr>
          <w:sz w:val="26"/>
          <w:szCs w:val="26"/>
        </w:rPr>
        <w:t>17</w:t>
      </w:r>
      <w:r w:rsidRPr="00493A2F" w:rsidR="008D0E15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8D0E15">
        <w:rPr>
          <w:sz w:val="26"/>
          <w:szCs w:val="26"/>
        </w:rPr>
        <w:t>3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8D0E15">
        <w:rPr>
          <w:sz w:val="26"/>
          <w:szCs w:val="26"/>
        </w:rPr>
        <w:t>1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580C2A">
        <w:rPr>
          <w:b/>
          <w:sz w:val="28"/>
          <w:szCs w:val="28"/>
        </w:rPr>
        <w:t>/изъято/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8D0E15">
        <w:rPr>
          <w:sz w:val="26"/>
          <w:szCs w:val="26"/>
        </w:rPr>
        <w:t>11</w:t>
      </w:r>
      <w:r w:rsidRPr="00493A2F" w:rsidR="008D0E15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>сентября</w:t>
      </w:r>
      <w:r w:rsidRPr="00493A2F" w:rsidR="008D0E15">
        <w:rPr>
          <w:sz w:val="26"/>
          <w:szCs w:val="26"/>
        </w:rPr>
        <w:t xml:space="preserve"> 202</w:t>
      </w:r>
      <w:r w:rsidR="008D0E15">
        <w:rPr>
          <w:sz w:val="26"/>
          <w:szCs w:val="26"/>
        </w:rPr>
        <w:t>3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(л.д.</w:t>
      </w:r>
      <w:r w:rsidR="008D0E15">
        <w:rPr>
          <w:sz w:val="26"/>
          <w:szCs w:val="26"/>
        </w:rPr>
        <w:t>2</w:t>
      </w:r>
      <w:r w:rsidRPr="00693B26">
        <w:rPr>
          <w:sz w:val="26"/>
          <w:szCs w:val="26"/>
        </w:rPr>
        <w:t xml:space="preserve">), </w:t>
      </w:r>
      <w:r w:rsidR="008D0E15">
        <w:rPr>
          <w:sz w:val="26"/>
          <w:szCs w:val="26"/>
        </w:rPr>
        <w:t>карточкой нарушения №</w:t>
      </w:r>
      <w:r w:rsidR="00580C2A">
        <w:rPr>
          <w:b/>
          <w:sz w:val="28"/>
          <w:szCs w:val="28"/>
        </w:rPr>
        <w:t>/изъято/</w:t>
      </w:r>
      <w:r w:rsidR="008D0E15">
        <w:rPr>
          <w:sz w:val="26"/>
          <w:szCs w:val="26"/>
        </w:rPr>
        <w:t>от 17.12.2023г. (л.д.4).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8D0E15">
        <w:rPr>
          <w:sz w:val="26"/>
          <w:szCs w:val="26"/>
        </w:rPr>
        <w:t>Швиндина</w:t>
      </w:r>
      <w:r w:rsidR="008D0E15">
        <w:rPr>
          <w:sz w:val="26"/>
          <w:szCs w:val="26"/>
        </w:rPr>
        <w:t xml:space="preserve"> С.Н.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КРФ об АП,  установлена,  и  его действия подлежат квалификации по ч.1 ст.20.25 КоАП РФ - неуплата административного штрафа в срок, предусмотренный КРФ об АП.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об</w:t>
      </w:r>
      <w:r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АП,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</w:t>
      </w:r>
      <w:r w:rsidRPr="00693B26">
        <w:rPr>
          <w:sz w:val="26"/>
          <w:szCs w:val="26"/>
        </w:rPr>
        <w:t>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>Руководствуясь ч. 1 ст. 20.25, ст. 29.10 КРФ об АП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Швиндина</w:t>
      </w:r>
      <w:r>
        <w:rPr>
          <w:bCs/>
          <w:sz w:val="26"/>
          <w:szCs w:val="26"/>
        </w:rPr>
        <w:t xml:space="preserve"> Сергея </w:t>
      </w:r>
      <w:r w:rsidR="00580C2A">
        <w:rPr>
          <w:bCs/>
          <w:sz w:val="26"/>
          <w:szCs w:val="26"/>
        </w:rPr>
        <w:t>С.Н.</w:t>
      </w:r>
      <w:r w:rsidRPr="00493A2F">
        <w:rPr>
          <w:sz w:val="26"/>
          <w:szCs w:val="26"/>
        </w:rPr>
        <w:t xml:space="preserve">, предусмотренного ч. 1 ст. 20.25 </w:t>
      </w:r>
      <w:r w:rsidRPr="008D0E15" w:rsidR="008D0E15">
        <w:rPr>
          <w:sz w:val="26"/>
          <w:szCs w:val="26"/>
        </w:rPr>
        <w:t>КРФ об АП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AF2686">
        <w:rPr>
          <w:rFonts w:eastAsia="Calibri"/>
          <w:sz w:val="26"/>
          <w:szCs w:val="26"/>
        </w:rPr>
        <w:t>10</w:t>
      </w:r>
      <w:r w:rsidRPr="00493A2F">
        <w:rPr>
          <w:rFonts w:eastAsia="Calibri"/>
          <w:sz w:val="26"/>
          <w:szCs w:val="26"/>
        </w:rPr>
        <w:t> 000,00</w:t>
      </w:r>
      <w:r w:rsidR="00B8633F">
        <w:rPr>
          <w:rFonts w:eastAsia="Calibri"/>
          <w:sz w:val="26"/>
          <w:szCs w:val="26"/>
        </w:rPr>
        <w:t xml:space="preserve"> (</w:t>
      </w:r>
      <w:r w:rsidR="00AF2686">
        <w:rPr>
          <w:rFonts w:eastAsia="Calibri"/>
          <w:sz w:val="26"/>
          <w:szCs w:val="26"/>
        </w:rPr>
        <w:t>десять</w:t>
      </w:r>
      <w:r w:rsidR="00B8633F">
        <w:rPr>
          <w:rFonts w:eastAsia="Calibri"/>
          <w:sz w:val="26"/>
          <w:szCs w:val="26"/>
        </w:rPr>
        <w:t xml:space="preserve"> тысяч)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AF2686" w:rsidR="00AF2686">
        <w:rPr>
          <w:color w:val="000000" w:themeColor="text1"/>
          <w:sz w:val="26"/>
          <w:szCs w:val="26"/>
          <w:lang w:bidi="ru-RU"/>
        </w:rPr>
        <w:t>0410760300485000252420122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>
        <w:rPr>
          <w:sz w:val="26"/>
          <w:szCs w:val="26"/>
        </w:rPr>
        <w:t>25</w:t>
      </w:r>
      <w:r w:rsidRPr="008D0E15">
        <w:rPr>
          <w:sz w:val="26"/>
          <w:szCs w:val="26"/>
        </w:rPr>
        <w:t>/202</w:t>
      </w:r>
      <w:r>
        <w:rPr>
          <w:sz w:val="26"/>
          <w:szCs w:val="26"/>
        </w:rPr>
        <w:t xml:space="preserve">4 </w:t>
      </w:r>
      <w:r w:rsidRPr="008D0E15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Швиндина</w:t>
      </w:r>
      <w:r>
        <w:rPr>
          <w:sz w:val="26"/>
          <w:szCs w:val="26"/>
        </w:rPr>
        <w:t xml:space="preserve"> С.Н.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8D0E15">
        <w:rPr>
          <w:sz w:val="26"/>
          <w:szCs w:val="26"/>
        </w:rPr>
        <w:t xml:space="preserve">  </w:t>
      </w:r>
      <w:r w:rsidRPr="00493A2F">
        <w:rPr>
          <w:sz w:val="26"/>
          <w:szCs w:val="26"/>
        </w:rPr>
        <w:t xml:space="preserve">   </w:t>
      </w:r>
      <w:r w:rsidR="00AF2686">
        <w:rPr>
          <w:sz w:val="26"/>
          <w:szCs w:val="26"/>
        </w:rPr>
        <w:t>Кучерова</w:t>
      </w:r>
      <w:r w:rsidR="00AF2686">
        <w:rPr>
          <w:sz w:val="26"/>
          <w:szCs w:val="26"/>
        </w:rPr>
        <w:t xml:space="preserve"> С.А.</w:t>
      </w:r>
    </w:p>
    <w:p w:rsidR="005A004F"/>
    <w:sectPr w:rsidSect="00493A2F">
      <w:footerReference w:type="default" r:id="rId8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580C2A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C347B"/>
    <w:rsid w:val="000D51A7"/>
    <w:rsid w:val="000D7677"/>
    <w:rsid w:val="001871B8"/>
    <w:rsid w:val="001B1EA9"/>
    <w:rsid w:val="001B20B2"/>
    <w:rsid w:val="001B330B"/>
    <w:rsid w:val="001B7A26"/>
    <w:rsid w:val="001F0FF8"/>
    <w:rsid w:val="003A21AE"/>
    <w:rsid w:val="003F619B"/>
    <w:rsid w:val="00454008"/>
    <w:rsid w:val="00477227"/>
    <w:rsid w:val="0048605C"/>
    <w:rsid w:val="00493A2F"/>
    <w:rsid w:val="004B140C"/>
    <w:rsid w:val="004E675B"/>
    <w:rsid w:val="00553A5C"/>
    <w:rsid w:val="00580C2A"/>
    <w:rsid w:val="0058497E"/>
    <w:rsid w:val="005A004F"/>
    <w:rsid w:val="006562AF"/>
    <w:rsid w:val="006578BE"/>
    <w:rsid w:val="006610ED"/>
    <w:rsid w:val="00683BE6"/>
    <w:rsid w:val="00693B26"/>
    <w:rsid w:val="006A2273"/>
    <w:rsid w:val="006A7D2D"/>
    <w:rsid w:val="006C0BC8"/>
    <w:rsid w:val="0074734B"/>
    <w:rsid w:val="00756CC9"/>
    <w:rsid w:val="00760759"/>
    <w:rsid w:val="00832663"/>
    <w:rsid w:val="00887C0E"/>
    <w:rsid w:val="008A731E"/>
    <w:rsid w:val="008C7815"/>
    <w:rsid w:val="008D0E15"/>
    <w:rsid w:val="009610F2"/>
    <w:rsid w:val="009A17E4"/>
    <w:rsid w:val="00A6186B"/>
    <w:rsid w:val="00A75C01"/>
    <w:rsid w:val="00AB1C61"/>
    <w:rsid w:val="00AF2686"/>
    <w:rsid w:val="00AF7AFB"/>
    <w:rsid w:val="00B03DB3"/>
    <w:rsid w:val="00B1373E"/>
    <w:rsid w:val="00B6792C"/>
    <w:rsid w:val="00B8633F"/>
    <w:rsid w:val="00BA093E"/>
    <w:rsid w:val="00CA3C0B"/>
    <w:rsid w:val="00CB2180"/>
    <w:rsid w:val="00CD5E4A"/>
    <w:rsid w:val="00CF0636"/>
    <w:rsid w:val="00D24E05"/>
    <w:rsid w:val="00D66529"/>
    <w:rsid w:val="00D847EC"/>
    <w:rsid w:val="00DC4B18"/>
    <w:rsid w:val="00DC4EC2"/>
    <w:rsid w:val="00DD1CA4"/>
    <w:rsid w:val="00DF1BE6"/>
    <w:rsid w:val="00E51FF9"/>
    <w:rsid w:val="00ED7B6B"/>
    <w:rsid w:val="00F570AE"/>
    <w:rsid w:val="00F60654"/>
    <w:rsid w:val="00F91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03061268F7F59B4D3206B6868578BB3B07D18287A6E91BA8C2B392815387CDB7F989232C44F55BGDM5I" TargetMode="External" /><Relationship Id="rId5" Type="http://schemas.openxmlformats.org/officeDocument/2006/relationships/hyperlink" Target="consultantplus://offline/ref=30C1D9A486A0CCD607305108F5455BABBBA737103F01DB4C9BC84BD51CFC3A9100B6DDF266BD04T2M" TargetMode="External" /><Relationship Id="rId6" Type="http://schemas.openxmlformats.org/officeDocument/2006/relationships/hyperlink" Target="consultantplus://offline/ref=30C1D9A486A0CCD607305108F5455BABBBA737103F01DB4C9BC84BD51CFC3A9100B6DDF161B604TBM" TargetMode="External" /><Relationship Id="rId7" Type="http://schemas.openxmlformats.org/officeDocument/2006/relationships/hyperlink" Target="consultantplus://offline/ref=30C1D9A486A0CCD607305108F5455BABBBA737103F01DB4C9BC84BD51CFC3A9100B6DDF666B74AB506TEM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