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700" w:rsidRPr="00947700" w:rsidP="00947700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Дело № 5-48-</w:t>
      </w:r>
      <w:r w:rsidRPr="00BA7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 w:rsidRPr="0094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Pr="00BA7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947700" w:rsidRPr="00947700" w:rsidP="009477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УИД 91М</w:t>
      </w:r>
      <w:r w:rsidRPr="009477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94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0048-01-202</w:t>
      </w:r>
      <w:r w:rsidRPr="00BA7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4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-00</w:t>
      </w:r>
      <w:r w:rsidRPr="00BA7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0166</w:t>
      </w:r>
      <w:r w:rsidRPr="0094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A7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</w:p>
    <w:p w:rsidR="00947700" w:rsidRPr="00947700" w:rsidP="00947700">
      <w:pPr>
        <w:tabs>
          <w:tab w:val="left" w:pos="63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47700" w:rsidRPr="00947700" w:rsidP="0094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47700" w:rsidRPr="00947700" w:rsidP="0094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947700" w:rsidRPr="00947700" w:rsidP="00947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7700" w:rsidRPr="00947700" w:rsidP="00BA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2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94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E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4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BA7E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9477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77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="00BA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гор. Керчь</w:t>
      </w:r>
    </w:p>
    <w:p w:rsidR="00947700" w:rsidRPr="00947700" w:rsidP="0094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00" w:rsidRPr="00947700" w:rsidP="009477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BA7E2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94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Крым, по адресу: г. Керчь, ул. Фурманова, 9 – </w:t>
      </w:r>
      <w:r w:rsidRPr="00BA7E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BA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947700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исполняя обязанности мирового судьи судебного участка №48 Керченского судебного района (городской округ Керчь) Республики Крым,</w:t>
      </w:r>
    </w:p>
    <w:p w:rsidR="00947700" w:rsidRPr="00947700" w:rsidP="009477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BA7E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Голика С.В</w:t>
      </w:r>
      <w:r w:rsidRPr="0094770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947700" w:rsidRPr="00947700" w:rsidP="009477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7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рассмотрев дело об административном правонарушен</w:t>
      </w:r>
      <w:r w:rsidR="00BA7E2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94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947700" w:rsidRPr="00947700" w:rsidP="00947700">
      <w:pPr>
        <w:spacing w:after="0" w:line="240" w:lineRule="auto"/>
        <w:ind w:left="21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Голика </w:t>
      </w:r>
      <w:r w:rsidR="00A9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r w:rsidRPr="0094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97A9B">
        <w:rPr>
          <w:rFonts w:ascii="Times New Roman" w:hAnsi="Times New Roman"/>
          <w:b/>
          <w:sz w:val="28"/>
          <w:szCs w:val="28"/>
        </w:rPr>
        <w:t>/изъято/</w:t>
      </w:r>
    </w:p>
    <w:p w:rsidR="00947700" w:rsidRPr="00947700" w:rsidP="00947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привлекаемого к административной ответственн</w:t>
      </w:r>
      <w:r w:rsidRPr="00BA7E2E" w:rsidR="00BA7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ости по ч.1 ст. 6.8</w:t>
      </w:r>
      <w:r w:rsidRPr="009477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КоАП РФ), </w:t>
      </w:r>
    </w:p>
    <w:p w:rsidR="00BD6EC4" w:rsidRPr="00167B18" w:rsidP="00EE3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D6EC4" w:rsidRPr="00167B18" w:rsidP="00BD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67B18" w:rsidRPr="00167B18" w:rsidP="00BD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EC4" w:rsidRPr="001662CC" w:rsidP="001662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протоколу об административном правонарушении</w:t>
      </w:r>
      <w:r w:rsidR="00BA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A9B">
        <w:rPr>
          <w:rFonts w:ascii="Times New Roman" w:hAnsi="Times New Roman"/>
          <w:b/>
          <w:sz w:val="28"/>
          <w:szCs w:val="28"/>
        </w:rPr>
        <w:t>/изъято/</w:t>
      </w:r>
      <w:r w:rsidR="00A97A9B">
        <w:rPr>
          <w:rFonts w:ascii="Times New Roman" w:hAnsi="Times New Roman"/>
          <w:sz w:val="28"/>
          <w:szCs w:val="28"/>
        </w:rPr>
        <w:t xml:space="preserve"> 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7E2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7E2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.2022, </w:t>
      </w:r>
      <w:r w:rsidR="00BA7E2E">
        <w:rPr>
          <w:rFonts w:ascii="Times New Roman" w:eastAsia="Calibri" w:hAnsi="Times New Roman" w:cs="Times New Roman"/>
          <w:sz w:val="28"/>
          <w:szCs w:val="28"/>
        </w:rPr>
        <w:t>18</w:t>
      </w:r>
      <w:r w:rsidRPr="00167B18">
        <w:rPr>
          <w:rFonts w:ascii="Times New Roman" w:eastAsia="Calibri" w:hAnsi="Times New Roman" w:cs="Times New Roman"/>
          <w:sz w:val="28"/>
          <w:szCs w:val="28"/>
        </w:rPr>
        <w:t>.</w:t>
      </w:r>
      <w:r w:rsidR="00BA7E2E">
        <w:rPr>
          <w:rFonts w:ascii="Times New Roman" w:eastAsia="Calibri" w:hAnsi="Times New Roman" w:cs="Times New Roman"/>
          <w:sz w:val="28"/>
          <w:szCs w:val="28"/>
        </w:rPr>
        <w:t>12</w:t>
      </w:r>
      <w:r w:rsidRPr="00167B18">
        <w:rPr>
          <w:rFonts w:ascii="Times New Roman" w:eastAsia="Calibri" w:hAnsi="Times New Roman" w:cs="Times New Roman"/>
          <w:sz w:val="28"/>
          <w:szCs w:val="28"/>
        </w:rPr>
        <w:t>.20</w:t>
      </w:r>
      <w:r w:rsidR="00BA7E2E">
        <w:rPr>
          <w:rFonts w:ascii="Times New Roman" w:eastAsia="Calibri" w:hAnsi="Times New Roman" w:cs="Times New Roman"/>
          <w:sz w:val="28"/>
          <w:szCs w:val="28"/>
        </w:rPr>
        <w:t>23 года</w:t>
      </w:r>
      <w:r w:rsidRPr="00167B18">
        <w:rPr>
          <w:rFonts w:ascii="Times New Roman" w:eastAsia="Calibri" w:hAnsi="Times New Roman" w:cs="Times New Roman"/>
          <w:sz w:val="28"/>
          <w:szCs w:val="28"/>
        </w:rPr>
        <w:t xml:space="preserve"> в 17 час. </w:t>
      </w:r>
      <w:r w:rsidR="00BA7E2E">
        <w:rPr>
          <w:rFonts w:ascii="Times New Roman" w:eastAsia="Calibri" w:hAnsi="Times New Roman" w:cs="Times New Roman"/>
          <w:sz w:val="28"/>
          <w:szCs w:val="28"/>
        </w:rPr>
        <w:t>30</w:t>
      </w:r>
      <w:r w:rsidRPr="00167B18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BA7E2E">
        <w:rPr>
          <w:rFonts w:ascii="Times New Roman" w:eastAsia="Calibri" w:hAnsi="Times New Roman" w:cs="Times New Roman"/>
          <w:sz w:val="28"/>
          <w:szCs w:val="28"/>
        </w:rPr>
        <w:t xml:space="preserve">в г. Керчь по ул. Ленина, д. </w:t>
      </w:r>
      <w:r w:rsidR="00A97A9B">
        <w:rPr>
          <w:rFonts w:ascii="Times New Roman" w:hAnsi="Times New Roman"/>
          <w:b/>
          <w:sz w:val="28"/>
          <w:szCs w:val="28"/>
        </w:rPr>
        <w:t>/изъято/</w:t>
      </w:r>
      <w:r w:rsidR="00A97A9B">
        <w:rPr>
          <w:rFonts w:ascii="Times New Roman" w:hAnsi="Times New Roman"/>
          <w:sz w:val="28"/>
          <w:szCs w:val="28"/>
        </w:rPr>
        <w:t xml:space="preserve"> </w:t>
      </w:r>
      <w:r w:rsidR="00BA7E2E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личного досмотра Голика С.В. при нем в правом наружном кармане </w:t>
      </w:r>
      <w:r w:rsidR="00BA7E2E">
        <w:rPr>
          <w:rFonts w:ascii="Times New Roman" w:eastAsia="Calibri" w:hAnsi="Times New Roman" w:cs="Times New Roman"/>
          <w:sz w:val="28"/>
          <w:szCs w:val="28"/>
        </w:rPr>
        <w:t>джинс</w:t>
      </w:r>
      <w:r w:rsidR="00BA7E2E">
        <w:rPr>
          <w:rFonts w:ascii="Times New Roman" w:eastAsia="Calibri" w:hAnsi="Times New Roman" w:cs="Times New Roman"/>
          <w:sz w:val="28"/>
          <w:szCs w:val="28"/>
        </w:rPr>
        <w:t xml:space="preserve">, одетых на нем, обнаружен бумажный сверток с веществом белого цвета, согласно заключению эксперта № </w:t>
      </w:r>
      <w:r w:rsidR="00A97A9B">
        <w:rPr>
          <w:rFonts w:ascii="Times New Roman" w:hAnsi="Times New Roman"/>
          <w:b/>
          <w:sz w:val="28"/>
          <w:szCs w:val="28"/>
        </w:rPr>
        <w:t>/изъято/</w:t>
      </w:r>
      <w:r w:rsidR="00A97A9B">
        <w:rPr>
          <w:rFonts w:ascii="Times New Roman" w:hAnsi="Times New Roman"/>
          <w:sz w:val="28"/>
          <w:szCs w:val="28"/>
        </w:rPr>
        <w:t xml:space="preserve"> </w:t>
      </w:r>
      <w:r w:rsidR="00BA7E2E">
        <w:rPr>
          <w:rFonts w:ascii="Times New Roman" w:eastAsia="Calibri" w:hAnsi="Times New Roman" w:cs="Times New Roman"/>
          <w:sz w:val="28"/>
          <w:szCs w:val="28"/>
        </w:rPr>
        <w:t>от 19.12.2023 года представленное на экспертизу вещество массой</w:t>
      </w:r>
      <w:r w:rsidR="00BA7E2E">
        <w:rPr>
          <w:rFonts w:ascii="Times New Roman" w:eastAsia="Calibri" w:hAnsi="Times New Roman" w:cs="Times New Roman"/>
          <w:sz w:val="28"/>
          <w:szCs w:val="28"/>
        </w:rPr>
        <w:tab/>
        <w:t xml:space="preserve"> 0,084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BA7E2E">
        <w:rPr>
          <w:rFonts w:ascii="Times New Roman" w:eastAsia="Calibri" w:hAnsi="Times New Roman" w:cs="Times New Roman"/>
          <w:sz w:val="28"/>
          <w:szCs w:val="28"/>
        </w:rPr>
        <w:t>содержит в своем составе наркотическо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средство </w:t>
      </w:r>
      <w:r>
        <w:rPr>
          <w:rFonts w:ascii="Times New Roman" w:eastAsia="Calibri" w:hAnsi="Times New Roman" w:cs="Times New Roman"/>
          <w:sz w:val="28"/>
          <w:szCs w:val="28"/>
        </w:rPr>
        <w:t>метадон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фенадон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дол</w:t>
      </w:r>
      <w:r w:rsidR="00BA7E2E">
        <w:rPr>
          <w:rFonts w:ascii="Times New Roman" w:eastAsia="Calibri" w:hAnsi="Times New Roman" w:cs="Times New Roman"/>
          <w:sz w:val="28"/>
          <w:szCs w:val="28"/>
        </w:rPr>
        <w:t>офин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данное вещество гражданин Голик С.В. хранил для личного употребления без цели сбыта, </w:t>
      </w:r>
      <w:r w:rsidRPr="00167B1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 ч. 1  ст. 6.8 КоАП РФ.</w:t>
      </w:r>
    </w:p>
    <w:p w:rsidR="00BD6EC4" w:rsidRPr="00167B18" w:rsidP="00BD6E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Calibri" w:hAnsi="Times New Roman" w:cs="Times New Roman"/>
          <w:sz w:val="28"/>
          <w:szCs w:val="28"/>
        </w:rPr>
        <w:t>Голик С.В.</w:t>
      </w:r>
      <w:r w:rsidRPr="00167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совершенном правонарушении признал, ходатайств не заявлено.</w:t>
      </w:r>
    </w:p>
    <w:p w:rsidR="00BD6EC4" w:rsidRPr="00167B18" w:rsidP="00BD6E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B18">
        <w:rPr>
          <w:rFonts w:ascii="Times New Roman" w:hAnsi="Times New Roman" w:cs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1662CC">
        <w:rPr>
          <w:rFonts w:ascii="Times New Roman" w:hAnsi="Times New Roman" w:cs="Times New Roman"/>
          <w:sz w:val="28"/>
          <w:szCs w:val="28"/>
        </w:rPr>
        <w:t>Голика С.В.</w:t>
      </w:r>
      <w:r w:rsidRPr="00167B1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 ст.6.8 </w:t>
      </w:r>
      <w:r w:rsidR="001662CC">
        <w:rPr>
          <w:rFonts w:ascii="Times New Roman" w:hAnsi="Times New Roman" w:cs="Times New Roman"/>
          <w:sz w:val="28"/>
          <w:szCs w:val="28"/>
        </w:rPr>
        <w:t>КоАП РФ</w:t>
      </w:r>
      <w:r w:rsidRPr="00167B18">
        <w:rPr>
          <w:rFonts w:ascii="Times New Roman" w:hAnsi="Times New Roman" w:cs="Times New Roman"/>
          <w:sz w:val="28"/>
          <w:szCs w:val="28"/>
        </w:rPr>
        <w:t xml:space="preserve"> по следующим основаниям.</w:t>
      </w:r>
    </w:p>
    <w:p w:rsidR="00BD6EC4" w:rsidRPr="00167B18" w:rsidP="00BD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7B18">
        <w:rPr>
          <w:rFonts w:ascii="Times New Roman" w:hAnsi="Times New Roman" w:cs="Times New Roman"/>
          <w:sz w:val="28"/>
          <w:szCs w:val="28"/>
        </w:rPr>
        <w:t xml:space="preserve">Часть 1 ст.6.8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167B18">
        <w:rPr>
          <w:rFonts w:ascii="Times New Roman" w:hAnsi="Times New Roman" w:cs="Times New Roman"/>
          <w:sz w:val="28"/>
          <w:szCs w:val="28"/>
        </w:rPr>
        <w:t xml:space="preserve"> предусматривает административную 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BD6EC4" w:rsidRPr="00167B18" w:rsidP="00BD6E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следует из материалов дела и установлено в ходе судебного заседания </w:t>
      </w:r>
      <w:r w:rsidR="001662CC">
        <w:rPr>
          <w:rFonts w:ascii="Times New Roman" w:eastAsia="Calibri" w:hAnsi="Times New Roman" w:cs="Times New Roman"/>
          <w:sz w:val="28"/>
          <w:szCs w:val="28"/>
        </w:rPr>
        <w:t>18</w:t>
      </w:r>
      <w:r w:rsidRPr="00167B18" w:rsidR="001662CC">
        <w:rPr>
          <w:rFonts w:ascii="Times New Roman" w:eastAsia="Calibri" w:hAnsi="Times New Roman" w:cs="Times New Roman"/>
          <w:sz w:val="28"/>
          <w:szCs w:val="28"/>
        </w:rPr>
        <w:t>.</w:t>
      </w:r>
      <w:r w:rsidR="001662CC">
        <w:rPr>
          <w:rFonts w:ascii="Times New Roman" w:eastAsia="Calibri" w:hAnsi="Times New Roman" w:cs="Times New Roman"/>
          <w:sz w:val="28"/>
          <w:szCs w:val="28"/>
        </w:rPr>
        <w:t>12</w:t>
      </w:r>
      <w:r w:rsidRPr="00167B18" w:rsidR="001662CC">
        <w:rPr>
          <w:rFonts w:ascii="Times New Roman" w:eastAsia="Calibri" w:hAnsi="Times New Roman" w:cs="Times New Roman"/>
          <w:sz w:val="28"/>
          <w:szCs w:val="28"/>
        </w:rPr>
        <w:t>.20</w:t>
      </w:r>
      <w:r w:rsidR="001662CC">
        <w:rPr>
          <w:rFonts w:ascii="Times New Roman" w:eastAsia="Calibri" w:hAnsi="Times New Roman" w:cs="Times New Roman"/>
          <w:sz w:val="28"/>
          <w:szCs w:val="28"/>
        </w:rPr>
        <w:t>23 года</w:t>
      </w:r>
      <w:r w:rsidRPr="00167B18" w:rsidR="001662CC">
        <w:rPr>
          <w:rFonts w:ascii="Times New Roman" w:eastAsia="Calibri" w:hAnsi="Times New Roman" w:cs="Times New Roman"/>
          <w:sz w:val="28"/>
          <w:szCs w:val="28"/>
        </w:rPr>
        <w:t xml:space="preserve"> в 17 час. </w:t>
      </w:r>
      <w:r w:rsidR="001662CC">
        <w:rPr>
          <w:rFonts w:ascii="Times New Roman" w:eastAsia="Calibri" w:hAnsi="Times New Roman" w:cs="Times New Roman"/>
          <w:sz w:val="28"/>
          <w:szCs w:val="28"/>
        </w:rPr>
        <w:t>30</w:t>
      </w:r>
      <w:r w:rsidRPr="00167B18" w:rsidR="001662CC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1662CC">
        <w:rPr>
          <w:rFonts w:ascii="Times New Roman" w:eastAsia="Calibri" w:hAnsi="Times New Roman" w:cs="Times New Roman"/>
          <w:sz w:val="28"/>
          <w:szCs w:val="28"/>
        </w:rPr>
        <w:t xml:space="preserve">в г. Керчь по ул. Ленина, д. </w:t>
      </w:r>
      <w:r w:rsidR="00A97A9B">
        <w:rPr>
          <w:rFonts w:ascii="Times New Roman" w:hAnsi="Times New Roman"/>
          <w:b/>
          <w:sz w:val="28"/>
          <w:szCs w:val="28"/>
        </w:rPr>
        <w:t>/изъято/</w:t>
      </w:r>
      <w:r w:rsidR="00A97A9B">
        <w:rPr>
          <w:rFonts w:ascii="Times New Roman" w:hAnsi="Times New Roman"/>
          <w:sz w:val="28"/>
          <w:szCs w:val="28"/>
        </w:rPr>
        <w:t xml:space="preserve"> </w:t>
      </w:r>
      <w:r w:rsidR="001662CC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личного досмотра Голика С.В. при нем в правом </w:t>
      </w:r>
      <w:r w:rsidR="001662CC">
        <w:rPr>
          <w:rFonts w:ascii="Times New Roman" w:eastAsia="Calibri" w:hAnsi="Times New Roman" w:cs="Times New Roman"/>
          <w:sz w:val="28"/>
          <w:szCs w:val="28"/>
        </w:rPr>
        <w:t xml:space="preserve">наружном кармане </w:t>
      </w:r>
      <w:r w:rsidR="001662CC">
        <w:rPr>
          <w:rFonts w:ascii="Times New Roman" w:eastAsia="Calibri" w:hAnsi="Times New Roman" w:cs="Times New Roman"/>
          <w:sz w:val="28"/>
          <w:szCs w:val="28"/>
        </w:rPr>
        <w:t>джинс</w:t>
      </w:r>
      <w:r w:rsidR="001662CC">
        <w:rPr>
          <w:rFonts w:ascii="Times New Roman" w:eastAsia="Calibri" w:hAnsi="Times New Roman" w:cs="Times New Roman"/>
          <w:sz w:val="28"/>
          <w:szCs w:val="28"/>
        </w:rPr>
        <w:t xml:space="preserve">, одетых на нем, обнаружен бумажный сверток с веществом белого цвета, согласно заключению эксперта № </w:t>
      </w:r>
      <w:r w:rsidR="00A97A9B">
        <w:rPr>
          <w:rFonts w:ascii="Times New Roman" w:hAnsi="Times New Roman"/>
          <w:b/>
          <w:sz w:val="28"/>
          <w:szCs w:val="28"/>
        </w:rPr>
        <w:t>/изъято/</w:t>
      </w:r>
      <w:r w:rsidR="00A97A9B">
        <w:rPr>
          <w:rFonts w:ascii="Times New Roman" w:hAnsi="Times New Roman"/>
          <w:sz w:val="28"/>
          <w:szCs w:val="28"/>
        </w:rPr>
        <w:t xml:space="preserve"> </w:t>
      </w:r>
      <w:r w:rsidR="001662CC">
        <w:rPr>
          <w:rFonts w:ascii="Times New Roman" w:eastAsia="Calibri" w:hAnsi="Times New Roman" w:cs="Times New Roman"/>
          <w:sz w:val="28"/>
          <w:szCs w:val="28"/>
        </w:rPr>
        <w:t>от 19.12.2023 года представленное на</w:t>
      </w:r>
      <w:r w:rsidR="001662CC">
        <w:rPr>
          <w:rFonts w:ascii="Times New Roman" w:eastAsia="Calibri" w:hAnsi="Times New Roman" w:cs="Times New Roman"/>
          <w:sz w:val="28"/>
          <w:szCs w:val="28"/>
        </w:rPr>
        <w:t xml:space="preserve"> экспертизу вещество массой 0,084 г. содержит в своем составе наркотическое средство </w:t>
      </w:r>
      <w:r w:rsidR="001662CC">
        <w:rPr>
          <w:rFonts w:ascii="Times New Roman" w:eastAsia="Calibri" w:hAnsi="Times New Roman" w:cs="Times New Roman"/>
          <w:sz w:val="28"/>
          <w:szCs w:val="28"/>
        </w:rPr>
        <w:t>метадон</w:t>
      </w:r>
      <w:r w:rsidR="001662C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662CC">
        <w:rPr>
          <w:rFonts w:ascii="Times New Roman" w:eastAsia="Calibri" w:hAnsi="Times New Roman" w:cs="Times New Roman"/>
          <w:sz w:val="28"/>
          <w:szCs w:val="28"/>
        </w:rPr>
        <w:t>фенадон</w:t>
      </w:r>
      <w:r w:rsidR="001662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62CC">
        <w:rPr>
          <w:rFonts w:ascii="Times New Roman" w:eastAsia="Calibri" w:hAnsi="Times New Roman" w:cs="Times New Roman"/>
          <w:sz w:val="28"/>
          <w:szCs w:val="28"/>
        </w:rPr>
        <w:t>долофин</w:t>
      </w:r>
      <w:r w:rsidR="001662CC">
        <w:rPr>
          <w:rFonts w:ascii="Times New Roman" w:eastAsia="Calibri" w:hAnsi="Times New Roman" w:cs="Times New Roman"/>
          <w:sz w:val="28"/>
          <w:szCs w:val="28"/>
        </w:rPr>
        <w:t xml:space="preserve">), данное вещество гражданин Голик С.В. хранил для личного употребления без цели сбыта, </w:t>
      </w:r>
      <w:r w:rsidRPr="00167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6.8 КоАП РФ - </w:t>
      </w:r>
      <w:r w:rsidRPr="001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незаконное хранение без цели сбыта наркотических средств.</w:t>
      </w:r>
    </w:p>
    <w:p w:rsidR="002F58DD" w:rsidP="00BD6E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B18">
        <w:rPr>
          <w:rFonts w:ascii="Times New Roman" w:hAnsi="Times New Roman" w:cs="Times New Roman"/>
          <w:sz w:val="28"/>
          <w:szCs w:val="28"/>
        </w:rPr>
        <w:t xml:space="preserve">   </w:t>
      </w:r>
      <w:r w:rsidRPr="00167B18">
        <w:rPr>
          <w:rFonts w:ascii="Times New Roman" w:hAnsi="Times New Roman" w:cs="Times New Roman"/>
          <w:sz w:val="28"/>
          <w:szCs w:val="28"/>
        </w:rPr>
        <w:t xml:space="preserve">Факт  совершения административного правонарушения и виновность  </w:t>
      </w:r>
      <w:r w:rsidR="001662CC">
        <w:rPr>
          <w:rFonts w:ascii="Times New Roman" w:hAnsi="Times New Roman" w:cs="Times New Roman"/>
          <w:sz w:val="28"/>
          <w:szCs w:val="28"/>
        </w:rPr>
        <w:t>Голика С.В.</w:t>
      </w:r>
      <w:r w:rsidRPr="00167B18">
        <w:rPr>
          <w:rFonts w:ascii="Times New Roman" w:hAnsi="Times New Roman" w:cs="Times New Roman"/>
          <w:sz w:val="28"/>
          <w:szCs w:val="28"/>
        </w:rPr>
        <w:t xml:space="preserve"> подтверждается совокупностью исследованных судом доказательств: </w:t>
      </w:r>
      <w:r w:rsidRPr="001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протоколом 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="00A97A9B">
        <w:rPr>
          <w:rFonts w:ascii="Times New Roman" w:hAnsi="Times New Roman"/>
          <w:b/>
          <w:sz w:val="28"/>
          <w:szCs w:val="28"/>
        </w:rPr>
        <w:t>/изъято/</w:t>
      </w:r>
      <w:r w:rsidR="00A97A9B">
        <w:rPr>
          <w:rFonts w:ascii="Times New Roman" w:hAnsi="Times New Roman"/>
          <w:sz w:val="28"/>
          <w:szCs w:val="28"/>
        </w:rPr>
        <w:t xml:space="preserve"> 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62C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2C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62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(л.д.2), рапорт</w:t>
      </w:r>
      <w:r w:rsidR="0016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1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</w:t>
      </w:r>
      <w:r w:rsidR="0016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полиции (л.д.3</w:t>
      </w:r>
      <w:r w:rsidRPr="001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16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задержания от 18.12.2023 года (</w:t>
      </w:r>
      <w:r w:rsidR="0016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="0016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4), протоколом о доставлении от 18.12.2023 года (</w:t>
      </w:r>
      <w:r w:rsidR="0016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="0016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5), объяснением </w:t>
      </w:r>
      <w:r w:rsidR="00A97A9B">
        <w:rPr>
          <w:rFonts w:ascii="Times New Roman" w:hAnsi="Times New Roman"/>
          <w:b/>
          <w:sz w:val="28"/>
          <w:szCs w:val="28"/>
        </w:rPr>
        <w:t>/изъято/</w:t>
      </w:r>
      <w:r w:rsidR="00A97A9B">
        <w:rPr>
          <w:rFonts w:ascii="Times New Roman" w:hAnsi="Times New Roman"/>
          <w:sz w:val="28"/>
          <w:szCs w:val="28"/>
        </w:rPr>
        <w:t xml:space="preserve"> </w:t>
      </w:r>
      <w:r w:rsidR="0016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18.12.2023 года (</w:t>
      </w:r>
      <w:r w:rsidR="0016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="0016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6), объяснением </w:t>
      </w:r>
      <w:r w:rsidR="00A97A9B">
        <w:rPr>
          <w:rFonts w:ascii="Times New Roman" w:hAnsi="Times New Roman"/>
          <w:b/>
          <w:sz w:val="28"/>
          <w:szCs w:val="28"/>
        </w:rPr>
        <w:t>/изъято/</w:t>
      </w:r>
      <w:r w:rsidR="0016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18.12.2023 года</w:t>
      </w:r>
      <w:r w:rsidR="0016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6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="0016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7), объяснением Голика С.В. от 18.12.2023 года (</w:t>
      </w:r>
      <w:r w:rsidR="0016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="0016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8), </w:t>
      </w:r>
      <w:r w:rsidRPr="001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1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досмотре</w:t>
      </w:r>
      <w:r w:rsidRPr="001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вещей, находящихся при физическом 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изъятия вещей и документов</w:t>
      </w:r>
      <w:r w:rsidRPr="001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1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1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9-10</w:t>
      </w:r>
      <w:r w:rsidRPr="001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об обнаружении признаков административного правонарушения от 18.12.2023 года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11), актом медицинского освидетельствования на состояние опьянения (алкогольного, наркотического или иного токсического) №</w:t>
      </w:r>
      <w:r w:rsidR="00A97A9B">
        <w:rPr>
          <w:rFonts w:ascii="Times New Roman" w:hAnsi="Times New Roman"/>
          <w:b/>
          <w:sz w:val="28"/>
          <w:szCs w:val="28"/>
        </w:rPr>
        <w:t>/изъято/</w:t>
      </w:r>
      <w:r w:rsidR="00A97A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18.12.2023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13), заключением эксперта №</w:t>
      </w:r>
      <w:r w:rsidR="00A97A9B">
        <w:rPr>
          <w:rFonts w:ascii="Times New Roman" w:hAnsi="Times New Roman"/>
          <w:b/>
          <w:sz w:val="28"/>
          <w:szCs w:val="28"/>
        </w:rPr>
        <w:t>/изъято/</w:t>
      </w:r>
      <w:r w:rsidR="00A97A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19.12.2023 года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16-18).</w:t>
      </w:r>
    </w:p>
    <w:p w:rsidR="00BD6EC4" w:rsidRPr="00167B18" w:rsidP="00BD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B18">
        <w:rPr>
          <w:rFonts w:ascii="Times New Roman" w:hAnsi="Times New Roman" w:cs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="002F58DD">
        <w:rPr>
          <w:rFonts w:ascii="Times New Roman" w:hAnsi="Times New Roman" w:cs="Times New Roman"/>
          <w:sz w:val="28"/>
          <w:szCs w:val="28"/>
        </w:rPr>
        <w:t>КоАП РФ</w:t>
      </w:r>
      <w:r w:rsidRPr="00167B18">
        <w:rPr>
          <w:rFonts w:ascii="Times New Roman" w:hAnsi="Times New Roman" w:cs="Times New Roman"/>
          <w:sz w:val="28"/>
          <w:szCs w:val="28"/>
        </w:rPr>
        <w:t>.</w:t>
      </w:r>
    </w:p>
    <w:p w:rsidR="00BD6EC4" w:rsidRPr="00167B18" w:rsidP="00BD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B18">
        <w:rPr>
          <w:rFonts w:ascii="Times New Roman" w:hAnsi="Times New Roman" w:cs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BD6EC4" w:rsidRPr="00167B18" w:rsidP="00BD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B18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вину </w:t>
      </w:r>
      <w:r w:rsidR="002F58DD">
        <w:rPr>
          <w:rFonts w:ascii="Times New Roman" w:hAnsi="Times New Roman" w:cs="Times New Roman"/>
          <w:sz w:val="28"/>
          <w:szCs w:val="28"/>
        </w:rPr>
        <w:t>Голика С.В.</w:t>
      </w:r>
      <w:r w:rsidRPr="00167B18">
        <w:rPr>
          <w:rFonts w:ascii="Times New Roman" w:hAnsi="Times New Roman" w:cs="Times New Roman"/>
          <w:sz w:val="28"/>
          <w:szCs w:val="28"/>
        </w:rPr>
        <w:t xml:space="preserve"> доказанной, его действия подлежат квалификации по ч. 1 ст.6.8  КоАП РФ - незаконное хранение без цели сбыта наркотических средств, психотропных веществ или их аналогов, а также незаконное хранение без цели сбыта </w:t>
      </w:r>
      <w:hyperlink r:id="rId4" w:history="1">
        <w:r w:rsidRPr="00167B1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растений</w:t>
        </w:r>
      </w:hyperlink>
      <w:r w:rsidRPr="00167B18">
        <w:rPr>
          <w:rFonts w:ascii="Times New Roman" w:hAnsi="Times New Roman" w:cs="Times New Roman"/>
          <w:sz w:val="28"/>
          <w:szCs w:val="28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BD6EC4" w:rsidRPr="00167B18" w:rsidP="00BD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B18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признание вины в содеянном как обстоятельство, смягчающее вину обстоятельство,  суд считает </w:t>
      </w:r>
      <w:r w:rsidR="00EE3A71"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Pr="00167B18">
        <w:rPr>
          <w:rFonts w:ascii="Times New Roman" w:hAnsi="Times New Roman" w:cs="Times New Roman"/>
          <w:sz w:val="28"/>
          <w:szCs w:val="28"/>
        </w:rPr>
        <w:t xml:space="preserve">назначить наказание в виде административного штрафа. </w:t>
      </w:r>
    </w:p>
    <w:p w:rsidR="00BD6EC4" w:rsidP="00BD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7B18">
        <w:rPr>
          <w:rFonts w:ascii="Times New Roman" w:hAnsi="Times New Roman" w:cs="Times New Roman"/>
          <w:sz w:val="28"/>
          <w:szCs w:val="28"/>
        </w:rPr>
        <w:t xml:space="preserve"> соответствии с ч. 2.1 ст. 4.1 КоАП РФ возложить </w:t>
      </w:r>
      <w:r w:rsidRPr="00167B18">
        <w:rPr>
          <w:rFonts w:ascii="Times New Roman" w:hAnsi="Times New Roman" w:cs="Times New Roman"/>
          <w:sz w:val="28"/>
          <w:szCs w:val="28"/>
        </w:rPr>
        <w:t>на</w:t>
      </w:r>
      <w:r w:rsidRPr="00167B18">
        <w:rPr>
          <w:rFonts w:ascii="Times New Roman" w:hAnsi="Times New Roman" w:cs="Times New Roman"/>
          <w:sz w:val="28"/>
          <w:szCs w:val="28"/>
        </w:rPr>
        <w:t xml:space="preserve"> </w:t>
      </w:r>
      <w:r w:rsidR="002F58DD">
        <w:rPr>
          <w:rFonts w:ascii="Times New Roman" w:hAnsi="Times New Roman" w:cs="Times New Roman"/>
          <w:sz w:val="28"/>
          <w:szCs w:val="28"/>
        </w:rPr>
        <w:t>Голика</w:t>
      </w:r>
      <w:r w:rsidR="002F58DD">
        <w:rPr>
          <w:rFonts w:ascii="Times New Roman" w:hAnsi="Times New Roman" w:cs="Times New Roman"/>
          <w:sz w:val="28"/>
          <w:szCs w:val="28"/>
        </w:rPr>
        <w:t xml:space="preserve"> С.В.</w:t>
      </w:r>
      <w:r w:rsidRPr="00167B18">
        <w:rPr>
          <w:rFonts w:ascii="Times New Roman" w:hAnsi="Times New Roman" w:cs="Times New Roman"/>
          <w:sz w:val="28"/>
          <w:szCs w:val="28"/>
        </w:rPr>
        <w:t xml:space="preserve"> обязанность пройти диагностику, профилактические мероприятия, медицинскую и социальн</w:t>
      </w:r>
      <w:r>
        <w:rPr>
          <w:rFonts w:ascii="Times New Roman" w:hAnsi="Times New Roman" w:cs="Times New Roman"/>
          <w:sz w:val="28"/>
          <w:szCs w:val="28"/>
        </w:rPr>
        <w:t>ую реабилитацию.</w:t>
      </w:r>
    </w:p>
    <w:p w:rsidR="00CC6117" w:rsidRPr="00167B18" w:rsidP="00CC6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117">
        <w:rPr>
          <w:rFonts w:ascii="Times New Roman" w:hAnsi="Times New Roman" w:cs="Times New Roman"/>
          <w:sz w:val="28"/>
          <w:szCs w:val="28"/>
        </w:rPr>
        <w:t xml:space="preserve">В силу «Правил контроля за исполнением лицом возложенной на него судом при назначении административного наказания обязанности пройти </w:t>
      </w:r>
      <w:r w:rsidRPr="00CC6117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утвержденных Постановлением Правительства РФ от 28.05.2014 г.  484, контроль за исполнением лицом обязанности пройти лечение от наркомании возлагается</w:t>
      </w:r>
      <w:r w:rsidRPr="00CC6117">
        <w:rPr>
          <w:rFonts w:ascii="Times New Roman" w:hAnsi="Times New Roman" w:cs="Times New Roman"/>
          <w:sz w:val="28"/>
          <w:szCs w:val="28"/>
        </w:rPr>
        <w:t xml:space="preserve"> на органы, должностными лицами которых составляются протоколы об админи</w:t>
      </w:r>
      <w:r>
        <w:rPr>
          <w:rFonts w:ascii="Times New Roman" w:hAnsi="Times New Roman" w:cs="Times New Roman"/>
          <w:sz w:val="28"/>
          <w:szCs w:val="28"/>
        </w:rPr>
        <w:t>стративных правонарушениях</w:t>
      </w:r>
      <w:r w:rsidRPr="00CC6117">
        <w:rPr>
          <w:rFonts w:ascii="Times New Roman" w:hAnsi="Times New Roman" w:cs="Times New Roman"/>
          <w:sz w:val="28"/>
          <w:szCs w:val="28"/>
        </w:rPr>
        <w:t>.</w:t>
      </w:r>
    </w:p>
    <w:p w:rsidR="00BD6EC4" w:rsidRPr="00167B18" w:rsidP="00167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B18">
        <w:rPr>
          <w:rFonts w:ascii="Times New Roman" w:hAnsi="Times New Roman" w:cs="Times New Roman"/>
          <w:sz w:val="28"/>
          <w:szCs w:val="28"/>
        </w:rPr>
        <w:t>Руководствуясь ст. 6.8 ч.1, 29.10 КоАП РФ, мировой судья</w:t>
      </w:r>
    </w:p>
    <w:p w:rsidR="00167B18" w:rsidRPr="00167B18" w:rsidP="00167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EC4" w:rsidP="00167B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F58DD" w:rsidRPr="00167B18" w:rsidP="00167B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EC4" w:rsidRPr="00167B18" w:rsidP="00BD6E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F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Голика </w:t>
      </w:r>
      <w:r w:rsidR="00A97A9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</w:t>
      </w:r>
      <w:r w:rsidRPr="00167B18" w:rsid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 ч. 1   ст. 6.8 КоАП РФ</w:t>
      </w:r>
      <w:r w:rsidRPr="00167B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ему наказание в виде штрафа в размере 4 000 (четыре  тысячи) рублей. </w:t>
      </w:r>
    </w:p>
    <w:p w:rsidR="00BD6EC4" w:rsidRPr="00167B18" w:rsidP="00BD6EC4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B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Платежные реквизиты для уплаты штрафа: </w:t>
      </w:r>
      <w:r w:rsidRPr="00167B18">
        <w:rPr>
          <w:rFonts w:ascii="Times New Roman" w:hAnsi="Times New Roman"/>
          <w:color w:val="000000" w:themeColor="text1"/>
          <w:sz w:val="28"/>
          <w:szCs w:val="28"/>
        </w:rPr>
        <w:t xml:space="preserve">Юридический адрес: </w:t>
      </w:r>
      <w:r w:rsidRPr="00167B18">
        <w:rPr>
          <w:rFonts w:ascii="Times New Roman" w:hAnsi="Times New Roman"/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167B18">
        <w:rPr>
          <w:rFonts w:ascii="Times New Roman" w:hAnsi="Times New Roman"/>
          <w:color w:val="000000" w:themeColor="text1"/>
          <w:sz w:val="28"/>
          <w:szCs w:val="28"/>
        </w:rPr>
        <w:t xml:space="preserve"> 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35715000, КБК 828 1 16 01063 01 0008 140, УИН </w:t>
      </w:r>
      <w:r w:rsidRPr="00AB56D8" w:rsidR="00AB56D8">
        <w:rPr>
          <w:rFonts w:ascii="Times New Roman" w:hAnsi="Times New Roman"/>
          <w:color w:val="000000" w:themeColor="text1"/>
          <w:sz w:val="28"/>
          <w:szCs w:val="28"/>
        </w:rPr>
        <w:t>0410760300485000402406128</w:t>
      </w:r>
      <w:r w:rsidRPr="00167B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67B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167B18" w:rsidRPr="00167B18" w:rsidP="00167B18">
      <w:pPr>
        <w:pStyle w:val="ConsPlusNormal"/>
        <w:ind w:right="-2" w:firstLine="540"/>
        <w:jc w:val="both"/>
      </w:pPr>
      <w:r w:rsidRPr="00167B18">
        <w:t xml:space="preserve">Разъяснить, что в соответствии с ч.1 ст.32.2 </w:t>
      </w:r>
      <w:r w:rsidR="00AB56D8">
        <w:t>КоАП РФ</w:t>
      </w:r>
      <w:r w:rsidRPr="00167B18"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67B18">
          <w:rPr>
            <w:rStyle w:val="Hyperlink"/>
          </w:rPr>
          <w:t>частью 1.1</w:t>
        </w:r>
      </w:hyperlink>
      <w:r w:rsidRPr="00167B18"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67B18">
          <w:rPr>
            <w:rStyle w:val="Hyperlink"/>
          </w:rPr>
          <w:t>статьей 31.5</w:t>
        </w:r>
      </w:hyperlink>
      <w:r w:rsidRPr="00167B18">
        <w:t xml:space="preserve"> настоящего Кодекса.</w:t>
      </w:r>
    </w:p>
    <w:p w:rsidR="00BD6EC4" w:rsidRPr="00167B18" w:rsidP="00BD6E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B18">
        <w:rPr>
          <w:rFonts w:ascii="Times New Roman" w:hAnsi="Times New Roman" w:cs="Times New Roman"/>
          <w:bCs/>
          <w:sz w:val="28"/>
          <w:szCs w:val="28"/>
        </w:rPr>
        <w:t xml:space="preserve">Возложить </w:t>
      </w:r>
      <w:r w:rsidRPr="00167B18">
        <w:rPr>
          <w:rFonts w:ascii="Times New Roman" w:hAnsi="Times New Roman" w:cs="Times New Roman"/>
          <w:bCs/>
          <w:sz w:val="28"/>
          <w:szCs w:val="28"/>
        </w:rPr>
        <w:t>на</w:t>
      </w:r>
      <w:r w:rsidRPr="00167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6D8">
        <w:rPr>
          <w:rFonts w:ascii="Times New Roman" w:hAnsi="Times New Roman" w:cs="Times New Roman"/>
          <w:color w:val="000000"/>
          <w:sz w:val="28"/>
          <w:szCs w:val="28"/>
        </w:rPr>
        <w:t>Голика</w:t>
      </w:r>
      <w:r w:rsidR="00AB5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A9B">
        <w:rPr>
          <w:rFonts w:ascii="Times New Roman" w:hAnsi="Times New Roman" w:cs="Times New Roman"/>
          <w:color w:val="000000"/>
          <w:sz w:val="28"/>
          <w:szCs w:val="28"/>
        </w:rPr>
        <w:t>С.В.</w:t>
      </w:r>
      <w:r w:rsidRPr="00167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7B18">
        <w:rPr>
          <w:rFonts w:ascii="Times New Roman" w:hAnsi="Times New Roman" w:cs="Times New Roman"/>
          <w:bCs/>
          <w:sz w:val="28"/>
          <w:szCs w:val="28"/>
        </w:rPr>
        <w:t xml:space="preserve">обязанность в течение месяца после вступления постановления в законную силу пройти диагностику, </w:t>
      </w:r>
      <w:r w:rsidR="004B029A">
        <w:rPr>
          <w:rFonts w:ascii="Times New Roman" w:hAnsi="Times New Roman" w:cs="Times New Roman"/>
          <w:bCs/>
          <w:sz w:val="28"/>
          <w:szCs w:val="28"/>
        </w:rPr>
        <w:t xml:space="preserve">а в случае необходимости </w:t>
      </w:r>
      <w:r w:rsidRPr="00167B18">
        <w:rPr>
          <w:rFonts w:ascii="Times New Roman" w:hAnsi="Times New Roman" w:cs="Times New Roman"/>
          <w:bCs/>
          <w:sz w:val="28"/>
          <w:szCs w:val="28"/>
        </w:rPr>
        <w:t>профилактические мероприятия, медици</w:t>
      </w:r>
      <w:r w:rsidR="00EE3A71">
        <w:rPr>
          <w:rFonts w:ascii="Times New Roman" w:hAnsi="Times New Roman" w:cs="Times New Roman"/>
          <w:bCs/>
          <w:sz w:val="28"/>
          <w:szCs w:val="28"/>
        </w:rPr>
        <w:t>нскую и социальную реабилитацию</w:t>
      </w:r>
      <w:r w:rsidR="003B1795">
        <w:rPr>
          <w:rFonts w:ascii="Times New Roman" w:hAnsi="Times New Roman" w:cs="Times New Roman"/>
          <w:bCs/>
          <w:sz w:val="28"/>
          <w:szCs w:val="28"/>
        </w:rPr>
        <w:t xml:space="preserve"> от наркомании</w:t>
      </w:r>
      <w:r w:rsidRPr="00167B18">
        <w:rPr>
          <w:rFonts w:ascii="Times New Roman" w:hAnsi="Times New Roman" w:cs="Times New Roman"/>
          <w:bCs/>
          <w:sz w:val="28"/>
          <w:szCs w:val="28"/>
        </w:rPr>
        <w:t>.</w:t>
      </w:r>
    </w:p>
    <w:p w:rsidR="00BD6EC4" w:rsidRPr="00167B18" w:rsidP="00167B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B18">
        <w:rPr>
          <w:rFonts w:ascii="Times New Roman" w:hAnsi="Times New Roman" w:cs="Times New Roman"/>
          <w:bCs/>
          <w:sz w:val="28"/>
          <w:szCs w:val="28"/>
        </w:rPr>
        <w:t>Контроль за</w:t>
      </w:r>
      <w:r w:rsidRPr="00167B18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="00AB56D8">
        <w:rPr>
          <w:rFonts w:ascii="Times New Roman" w:hAnsi="Times New Roman" w:cs="Times New Roman"/>
          <w:color w:val="000000"/>
          <w:sz w:val="28"/>
          <w:szCs w:val="28"/>
        </w:rPr>
        <w:t xml:space="preserve">Голиком </w:t>
      </w:r>
      <w:r w:rsidR="00A97A9B">
        <w:rPr>
          <w:rFonts w:ascii="Times New Roman" w:hAnsi="Times New Roman" w:cs="Times New Roman"/>
          <w:color w:val="000000"/>
          <w:sz w:val="28"/>
          <w:szCs w:val="28"/>
        </w:rPr>
        <w:t>С.В.</w:t>
      </w:r>
      <w:r w:rsidRPr="00167B18" w:rsidR="00AB5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7B18">
        <w:rPr>
          <w:rFonts w:ascii="Times New Roman" w:hAnsi="Times New Roman" w:cs="Times New Roman"/>
          <w:bCs/>
          <w:sz w:val="28"/>
          <w:szCs w:val="28"/>
        </w:rPr>
        <w:t xml:space="preserve">обязанности пройти диагностику, профилактические мероприятия, медицинскую и социальную реабилитацию возложить на </w:t>
      </w:r>
      <w:r w:rsidR="00AB56D8">
        <w:rPr>
          <w:rFonts w:ascii="Times New Roman" w:hAnsi="Times New Roman" w:cs="Times New Roman"/>
          <w:bCs/>
          <w:sz w:val="28"/>
          <w:szCs w:val="28"/>
        </w:rPr>
        <w:t>УМВД России по г. Керчи.</w:t>
      </w:r>
    </w:p>
    <w:p w:rsidR="00BD6EC4" w:rsidRPr="00167B18" w:rsidP="00167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Наркотическое средство </w:t>
      </w:r>
      <w:r w:rsidR="00AB56D8">
        <w:rPr>
          <w:rFonts w:ascii="Times New Roman" w:eastAsia="Calibri" w:hAnsi="Times New Roman" w:cs="Times New Roman"/>
          <w:sz w:val="28"/>
          <w:szCs w:val="28"/>
        </w:rPr>
        <w:t>метадон</w:t>
      </w:r>
      <w:r w:rsidR="00AB56D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B56D8">
        <w:rPr>
          <w:rFonts w:ascii="Times New Roman" w:eastAsia="Calibri" w:hAnsi="Times New Roman" w:cs="Times New Roman"/>
          <w:sz w:val="28"/>
          <w:szCs w:val="28"/>
        </w:rPr>
        <w:t>фенадон</w:t>
      </w:r>
      <w:r w:rsidR="00AB56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56D8">
        <w:rPr>
          <w:rFonts w:ascii="Times New Roman" w:eastAsia="Calibri" w:hAnsi="Times New Roman" w:cs="Times New Roman"/>
          <w:sz w:val="28"/>
          <w:szCs w:val="28"/>
        </w:rPr>
        <w:t>долофин</w:t>
      </w:r>
      <w:r w:rsidR="00AB56D8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изъятое у </w:t>
      </w:r>
      <w:r w:rsidR="00AB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Голика С.В. 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находящееся в комнате хранения вещественных доказательств</w:t>
      </w:r>
      <w:r w:rsidR="00AB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6D8" w:rsidR="00AB56D8">
        <w:rPr>
          <w:rFonts w:ascii="Times New Roman" w:hAnsi="Times New Roman" w:cs="Times New Roman"/>
          <w:sz w:val="28"/>
          <w:szCs w:val="28"/>
        </w:rPr>
        <w:t>Центральной камере хранения наркотических средств МВД по Республике Крым</w:t>
      </w:r>
      <w:r w:rsidR="00AB56D8">
        <w:rPr>
          <w:sz w:val="26"/>
          <w:szCs w:val="26"/>
        </w:rPr>
        <w:t xml:space="preserve"> 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(квитанция  № </w:t>
      </w:r>
      <w:r w:rsidR="00A97A9B">
        <w:rPr>
          <w:rFonts w:ascii="Times New Roman" w:hAnsi="Times New Roman"/>
          <w:b/>
          <w:sz w:val="28"/>
          <w:szCs w:val="28"/>
        </w:rPr>
        <w:t>/изъято/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>) - уничтожить.</w:t>
      </w:r>
    </w:p>
    <w:p w:rsidR="00BD6EC4" w:rsidRPr="00167B18" w:rsidP="00BD6E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AB56D8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</w:t>
      </w:r>
      <w:r w:rsidR="00AB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(городской округ Керчь) </w:t>
      </w:r>
      <w:r w:rsidRPr="00167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Крым.</w:t>
      </w:r>
    </w:p>
    <w:p w:rsidR="00167B18" w:rsidRPr="00167B18" w:rsidP="00BD6E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18" w:rsidRPr="00167B18" w:rsidP="00BD6E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41E" w:rsidRPr="00167B18" w:rsidP="00AB56D8">
      <w:pPr>
        <w:pStyle w:val="NoSpacing"/>
        <w:rPr>
          <w:sz w:val="28"/>
          <w:szCs w:val="28"/>
        </w:rPr>
      </w:pPr>
      <w:r w:rsidRPr="00167B18">
        <w:rPr>
          <w:rFonts w:ascii="Times New Roman" w:hAnsi="Times New Roman" w:eastAsiaTheme="minorEastAsia"/>
          <w:bCs/>
          <w:sz w:val="28"/>
          <w:szCs w:val="28"/>
          <w:lang w:eastAsia="ru-RU"/>
        </w:rPr>
        <w:t>Мировой судья</w:t>
      </w:r>
      <w:r w:rsidRPr="00167B18">
        <w:rPr>
          <w:rFonts w:ascii="Times New Roman" w:hAnsi="Times New Roman" w:eastAsiaTheme="minorEastAsia"/>
          <w:bCs/>
          <w:sz w:val="28"/>
          <w:szCs w:val="28"/>
          <w:lang w:eastAsia="ru-RU"/>
        </w:rPr>
        <w:tab/>
      </w:r>
      <w:r w:rsidRPr="00167B18">
        <w:rPr>
          <w:rFonts w:ascii="Times New Roman" w:hAnsi="Times New Roman" w:eastAsiaTheme="minorEastAsia"/>
          <w:bCs/>
          <w:sz w:val="28"/>
          <w:szCs w:val="28"/>
          <w:lang w:eastAsia="ru-RU"/>
        </w:rPr>
        <w:tab/>
      </w:r>
      <w:r w:rsidRPr="00167B18">
        <w:rPr>
          <w:rFonts w:ascii="Times New Roman" w:hAnsi="Times New Roman" w:eastAsiaTheme="minorEastAsia"/>
          <w:bCs/>
          <w:sz w:val="28"/>
          <w:szCs w:val="28"/>
          <w:lang w:eastAsia="ru-RU"/>
        </w:rPr>
        <w:tab/>
      </w:r>
      <w:r w:rsidRPr="00167B18">
        <w:rPr>
          <w:rFonts w:ascii="Times New Roman" w:hAnsi="Times New Roman" w:eastAsiaTheme="minorEastAsia"/>
          <w:bCs/>
          <w:sz w:val="28"/>
          <w:szCs w:val="28"/>
          <w:lang w:eastAsia="ru-RU"/>
        </w:rPr>
        <w:tab/>
      </w:r>
      <w:r w:rsidRPr="00167B18">
        <w:rPr>
          <w:rFonts w:ascii="Times New Roman" w:hAnsi="Times New Roman" w:eastAsiaTheme="minorEastAsia"/>
          <w:bCs/>
          <w:sz w:val="28"/>
          <w:szCs w:val="28"/>
          <w:lang w:eastAsia="ru-RU"/>
        </w:rPr>
        <w:tab/>
      </w:r>
      <w:r w:rsidRPr="00167B18">
        <w:rPr>
          <w:rFonts w:ascii="Times New Roman" w:hAnsi="Times New Roman" w:eastAsiaTheme="minorEastAsia"/>
          <w:bCs/>
          <w:sz w:val="28"/>
          <w:szCs w:val="28"/>
          <w:lang w:eastAsia="ru-RU"/>
        </w:rPr>
        <w:tab/>
        <w:t xml:space="preserve">     </w:t>
      </w:r>
      <w:r w:rsidRPr="00167B18">
        <w:rPr>
          <w:rFonts w:ascii="Times New Roman" w:hAnsi="Times New Roman" w:eastAsiaTheme="minorEastAsia"/>
          <w:bCs/>
          <w:sz w:val="28"/>
          <w:szCs w:val="28"/>
          <w:lang w:eastAsia="ru-RU"/>
        </w:rPr>
        <w:tab/>
        <w:t xml:space="preserve">    </w:t>
      </w:r>
      <w:r w:rsidR="00AB56D8">
        <w:rPr>
          <w:rFonts w:ascii="Times New Roman" w:hAnsi="Times New Roman" w:eastAsiaTheme="minorEastAsia"/>
          <w:bCs/>
          <w:sz w:val="28"/>
          <w:szCs w:val="28"/>
          <w:lang w:eastAsia="ru-RU"/>
        </w:rPr>
        <w:t xml:space="preserve">           </w:t>
      </w:r>
      <w:r w:rsidRPr="00167B18">
        <w:rPr>
          <w:rFonts w:ascii="Times New Roman" w:hAnsi="Times New Roman" w:eastAsiaTheme="minorEastAsia"/>
          <w:bCs/>
          <w:sz w:val="28"/>
          <w:szCs w:val="28"/>
          <w:lang w:eastAsia="ru-RU"/>
        </w:rPr>
        <w:t xml:space="preserve">  С.А. Кучерова </w:t>
      </w:r>
    </w:p>
    <w:sectPr w:rsidSect="00BD6EC4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35"/>
    <w:rsid w:val="001662CC"/>
    <w:rsid w:val="00167B18"/>
    <w:rsid w:val="002F58DD"/>
    <w:rsid w:val="003B1795"/>
    <w:rsid w:val="004B029A"/>
    <w:rsid w:val="00947700"/>
    <w:rsid w:val="00A97A9B"/>
    <w:rsid w:val="00AB56D8"/>
    <w:rsid w:val="00BA7E2E"/>
    <w:rsid w:val="00BD6EC4"/>
    <w:rsid w:val="00CC6117"/>
    <w:rsid w:val="00E74035"/>
    <w:rsid w:val="00EA741E"/>
    <w:rsid w:val="00EE3A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6EC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D6EC4"/>
    <w:rPr>
      <w:color w:val="0000FF"/>
      <w:u w:val="single"/>
    </w:rPr>
  </w:style>
  <w:style w:type="paragraph" w:customStyle="1" w:styleId="ConsPlusNormal">
    <w:name w:val="ConsPlusNormal"/>
    <w:rsid w:val="00167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6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7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8DDA6F9586E581BC6E6D334B5064994BDBBB7CA753305941714CC9DE3A6A64A5266B296BADC9D52355DFB7CCAC3D844EE1E18B82CB707Ag8R1J" TargetMode="External" /><Relationship Id="rId5" Type="http://schemas.openxmlformats.org/officeDocument/2006/relationships/hyperlink" Target="consultantplus://offline/ref=F71542AD4C73CCEDFBF76392965EF966951038D7C06EA729C2D6EAD64FD12E9806DA6E173D69Y9K8J" TargetMode="External" /><Relationship Id="rId6" Type="http://schemas.openxmlformats.org/officeDocument/2006/relationships/hyperlink" Target="consultantplus://offline/ref=F71542AD4C73CCEDFBF76392965EF966951038D7C06EA729C2D6EAD64FD12E9806DA6E133D6390CDY2K4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