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ED6" w:rsidRPr="00B56ED6" w:rsidP="00F44F5C">
      <w:pPr>
        <w:pStyle w:val="Title"/>
        <w:ind w:firstLine="567"/>
        <w:rPr>
          <w:b w:val="0"/>
          <w:sz w:val="28"/>
          <w:szCs w:val="28"/>
        </w:rPr>
      </w:pPr>
      <w:r w:rsidRPr="00AE602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   </w:t>
      </w:r>
      <w:r w:rsidR="00434F6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B56ED6">
        <w:rPr>
          <w:b w:val="0"/>
          <w:sz w:val="28"/>
          <w:szCs w:val="28"/>
        </w:rPr>
        <w:t>№5-</w:t>
      </w:r>
      <w:r w:rsidR="00434F6F">
        <w:rPr>
          <w:b w:val="0"/>
          <w:sz w:val="28"/>
          <w:szCs w:val="28"/>
        </w:rPr>
        <w:t>48</w:t>
      </w:r>
      <w:r w:rsidRPr="00B56ED6">
        <w:rPr>
          <w:b w:val="0"/>
          <w:sz w:val="28"/>
          <w:szCs w:val="28"/>
        </w:rPr>
        <w:t>-</w:t>
      </w:r>
      <w:r w:rsidR="00434F6F">
        <w:rPr>
          <w:b w:val="0"/>
          <w:sz w:val="28"/>
          <w:szCs w:val="28"/>
        </w:rPr>
        <w:t>72</w:t>
      </w:r>
      <w:r w:rsidRPr="00B56ED6">
        <w:rPr>
          <w:b w:val="0"/>
          <w:sz w:val="28"/>
          <w:szCs w:val="28"/>
        </w:rPr>
        <w:t>/202</w:t>
      </w:r>
      <w:r w:rsidR="00434F6F">
        <w:rPr>
          <w:b w:val="0"/>
          <w:sz w:val="28"/>
          <w:szCs w:val="28"/>
        </w:rPr>
        <w:t>5</w:t>
      </w:r>
    </w:p>
    <w:p w:rsidR="00B2433A" w:rsidRPr="00F44F5C" w:rsidP="00F44F5C">
      <w:pPr>
        <w:pStyle w:val="Title"/>
        <w:ind w:firstLine="567"/>
        <w:rPr>
          <w:sz w:val="28"/>
          <w:szCs w:val="28"/>
        </w:rPr>
      </w:pPr>
      <w:r w:rsidRPr="00F44F5C">
        <w:rPr>
          <w:sz w:val="28"/>
          <w:szCs w:val="28"/>
        </w:rPr>
        <w:t>ПОСТАНОВЛЕНИЕ</w:t>
      </w:r>
    </w:p>
    <w:p w:rsidR="00B2433A" w:rsidRPr="00F44F5C" w:rsidP="00AB1F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A2515">
        <w:rPr>
          <w:sz w:val="28"/>
          <w:szCs w:val="28"/>
        </w:rPr>
        <w:t xml:space="preserve"> </w:t>
      </w:r>
      <w:r w:rsidR="00434F6F">
        <w:rPr>
          <w:sz w:val="28"/>
          <w:szCs w:val="28"/>
        </w:rPr>
        <w:t>марта 2025</w:t>
      </w:r>
      <w:r w:rsidRPr="00F44F5C">
        <w:rPr>
          <w:sz w:val="28"/>
          <w:szCs w:val="28"/>
        </w:rPr>
        <w:t xml:space="preserve"> года</w:t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  <w:t xml:space="preserve">   </w:t>
      </w:r>
      <w:r w:rsidRPr="00F44F5C">
        <w:rPr>
          <w:sz w:val="28"/>
          <w:szCs w:val="28"/>
        </w:rPr>
        <w:tab/>
      </w:r>
      <w:r w:rsidR="00434F6F">
        <w:rPr>
          <w:sz w:val="28"/>
          <w:szCs w:val="28"/>
        </w:rPr>
        <w:t xml:space="preserve">               </w:t>
      </w:r>
      <w:r w:rsidRPr="00F44F5C">
        <w:rPr>
          <w:sz w:val="28"/>
          <w:szCs w:val="28"/>
        </w:rPr>
        <w:t xml:space="preserve"> г. Керчь </w:t>
      </w:r>
    </w:p>
    <w:p w:rsidR="00B2433A" w:rsidRPr="008813A1" w:rsidP="00AB1FBD">
      <w:pPr>
        <w:ind w:firstLine="567"/>
        <w:jc w:val="both"/>
        <w:rPr>
          <w:sz w:val="28"/>
          <w:szCs w:val="28"/>
        </w:rPr>
      </w:pPr>
      <w:r w:rsidRPr="00F44F5C">
        <w:rPr>
          <w:sz w:val="28"/>
          <w:szCs w:val="28"/>
        </w:rPr>
        <w:t xml:space="preserve">Мировой судья судебного участка № </w:t>
      </w:r>
      <w:r w:rsidR="00434F6F">
        <w:rPr>
          <w:sz w:val="28"/>
          <w:szCs w:val="28"/>
        </w:rPr>
        <w:t>49</w:t>
      </w:r>
      <w:r w:rsidRPr="00F44F5C">
        <w:rPr>
          <w:sz w:val="28"/>
          <w:szCs w:val="28"/>
        </w:rPr>
        <w:t xml:space="preserve"> Керченского судебного района (городской округ) Республики Крым </w:t>
      </w:r>
      <w:r w:rsidRPr="00F44F5C">
        <w:rPr>
          <w:sz w:val="28"/>
          <w:szCs w:val="28"/>
        </w:rPr>
        <w:t>Кучерова</w:t>
      </w:r>
      <w:r w:rsidRPr="00F44F5C">
        <w:rPr>
          <w:sz w:val="28"/>
          <w:szCs w:val="28"/>
        </w:rPr>
        <w:t xml:space="preserve"> С.А., </w:t>
      </w:r>
      <w:r w:rsidR="00434F6F">
        <w:rPr>
          <w:sz w:val="28"/>
          <w:szCs w:val="28"/>
        </w:rPr>
        <w:t xml:space="preserve">исполняя обязанности мирового судьи судебного участка № 48 </w:t>
      </w:r>
      <w:r w:rsidRPr="00434F6F" w:rsidR="00434F6F">
        <w:rPr>
          <w:sz w:val="28"/>
          <w:szCs w:val="28"/>
        </w:rPr>
        <w:t>Керченского судебного района (г</w:t>
      </w:r>
      <w:r w:rsidR="00434F6F">
        <w:rPr>
          <w:sz w:val="28"/>
          <w:szCs w:val="28"/>
        </w:rPr>
        <w:t xml:space="preserve">ородской округ) Республики Крым, </w:t>
      </w:r>
      <w:r w:rsidRPr="00F44F5C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434F6F">
        <w:rPr>
          <w:sz w:val="28"/>
          <w:szCs w:val="28"/>
        </w:rPr>
        <w:t>48</w:t>
      </w:r>
      <w:r w:rsidRPr="00F44F5C">
        <w:rPr>
          <w:sz w:val="28"/>
          <w:szCs w:val="28"/>
        </w:rPr>
        <w:t xml:space="preserve"> Керченского судебного района (</w:t>
      </w:r>
      <w:r w:rsidRPr="008813A1">
        <w:rPr>
          <w:sz w:val="28"/>
          <w:szCs w:val="28"/>
        </w:rPr>
        <w:t xml:space="preserve">городской округ Керчь) Республики Крым дело в отношении: </w:t>
      </w:r>
    </w:p>
    <w:p w:rsidR="008F1CDE" w:rsidRPr="004F5C33" w:rsidP="008F1CDE">
      <w:pPr>
        <w:pStyle w:val="a0"/>
        <w:ind w:left="1418" w:firstLine="0"/>
        <w:rPr>
          <w:sz w:val="28"/>
          <w:szCs w:val="28"/>
          <w:highlight w:val="yellow"/>
        </w:rPr>
      </w:pPr>
      <w:r>
        <w:rPr>
          <w:sz w:val="28"/>
          <w:szCs w:val="28"/>
        </w:rPr>
        <w:t>Кизима</w:t>
      </w:r>
      <w:r>
        <w:rPr>
          <w:sz w:val="28"/>
          <w:szCs w:val="28"/>
        </w:rPr>
        <w:t xml:space="preserve"> </w:t>
      </w:r>
      <w:r w:rsidR="000D110E">
        <w:rPr>
          <w:sz w:val="28"/>
          <w:szCs w:val="28"/>
        </w:rPr>
        <w:t>Н.В.</w:t>
      </w:r>
      <w:r w:rsidRPr="002863B4">
        <w:rPr>
          <w:sz w:val="28"/>
          <w:szCs w:val="28"/>
        </w:rPr>
        <w:t xml:space="preserve">, </w:t>
      </w:r>
      <w:r w:rsidR="000D110E">
        <w:rPr>
          <w:b/>
          <w:sz w:val="28"/>
          <w:szCs w:val="28"/>
        </w:rPr>
        <w:t>/изъято/</w:t>
      </w:r>
    </w:p>
    <w:p w:rsidR="00B2433A" w:rsidRPr="002863B4" w:rsidP="00870C70">
      <w:pPr>
        <w:pStyle w:val="a0"/>
        <w:ind w:firstLine="0"/>
        <w:rPr>
          <w:sz w:val="28"/>
          <w:szCs w:val="28"/>
        </w:rPr>
      </w:pPr>
      <w:r w:rsidRPr="002863B4">
        <w:rPr>
          <w:sz w:val="28"/>
          <w:szCs w:val="28"/>
        </w:rPr>
        <w:t>в совершении административного правонарушения, предусмотренного</w:t>
      </w:r>
      <w:r w:rsidRPr="002863B4" w:rsidR="00C71998">
        <w:rPr>
          <w:sz w:val="28"/>
          <w:szCs w:val="28"/>
        </w:rPr>
        <w:t xml:space="preserve"> ч.2 </w:t>
      </w:r>
      <w:r w:rsidRPr="002863B4" w:rsidR="005B69FB">
        <w:rPr>
          <w:sz w:val="28"/>
          <w:szCs w:val="28"/>
        </w:rPr>
        <w:t>ст.15.33</w:t>
      </w:r>
      <w:r w:rsidRPr="002863B4">
        <w:rPr>
          <w:sz w:val="28"/>
          <w:szCs w:val="28"/>
        </w:rPr>
        <w:t xml:space="preserve"> </w:t>
      </w:r>
      <w:r w:rsidR="00D80D09">
        <w:rPr>
          <w:sz w:val="28"/>
          <w:szCs w:val="28"/>
        </w:rPr>
        <w:t>КоАП РФ,</w:t>
      </w:r>
      <w:r w:rsidRPr="002863B4">
        <w:rPr>
          <w:sz w:val="28"/>
          <w:szCs w:val="28"/>
        </w:rPr>
        <w:t xml:space="preserve"> </w:t>
      </w:r>
    </w:p>
    <w:p w:rsidR="00B2433A" w:rsidRPr="002863B4" w:rsidP="00F44F5C">
      <w:pPr>
        <w:ind w:firstLine="567"/>
        <w:jc w:val="center"/>
        <w:rPr>
          <w:b/>
          <w:sz w:val="28"/>
          <w:szCs w:val="28"/>
        </w:rPr>
      </w:pPr>
      <w:r w:rsidRPr="002863B4">
        <w:rPr>
          <w:b/>
          <w:sz w:val="28"/>
          <w:szCs w:val="28"/>
        </w:rPr>
        <w:t>УСТАНОВИЛ:</w:t>
      </w:r>
    </w:p>
    <w:p w:rsidR="00B2433A" w:rsidRPr="004F5C33" w:rsidP="00F44F5C">
      <w:pPr>
        <w:ind w:firstLine="567"/>
        <w:jc w:val="center"/>
        <w:rPr>
          <w:sz w:val="10"/>
          <w:szCs w:val="28"/>
          <w:highlight w:val="yellow"/>
        </w:rPr>
      </w:pPr>
    </w:p>
    <w:p w:rsidR="00996F0F" w:rsidRPr="004F5C33" w:rsidP="005D58B2">
      <w:pPr>
        <w:ind w:firstLine="567"/>
        <w:jc w:val="both"/>
        <w:rPr>
          <w:sz w:val="28"/>
          <w:szCs w:val="27"/>
          <w:highlight w:val="yellow"/>
        </w:rPr>
      </w:pPr>
      <w:r w:rsidRPr="003A7ADF">
        <w:rPr>
          <w:sz w:val="28"/>
          <w:szCs w:val="27"/>
        </w:rPr>
        <w:t xml:space="preserve">Как следует из протокола об административном правонарушении № </w:t>
      </w:r>
      <w:r w:rsidR="000D110E">
        <w:rPr>
          <w:b/>
          <w:sz w:val="28"/>
          <w:szCs w:val="28"/>
        </w:rPr>
        <w:t>/изъято/</w:t>
      </w:r>
      <w:r w:rsidR="000D110E">
        <w:rPr>
          <w:sz w:val="28"/>
          <w:szCs w:val="28"/>
        </w:rPr>
        <w:t xml:space="preserve"> </w:t>
      </w:r>
      <w:r w:rsidRPr="003A7ADF">
        <w:rPr>
          <w:sz w:val="28"/>
          <w:szCs w:val="27"/>
        </w:rPr>
        <w:t xml:space="preserve">от </w:t>
      </w:r>
      <w:r w:rsidR="00D80D09">
        <w:rPr>
          <w:sz w:val="28"/>
          <w:szCs w:val="27"/>
        </w:rPr>
        <w:t>10</w:t>
      </w:r>
      <w:r w:rsidRPr="003A7ADF" w:rsidR="00C71998">
        <w:rPr>
          <w:sz w:val="28"/>
          <w:szCs w:val="27"/>
        </w:rPr>
        <w:t> </w:t>
      </w:r>
      <w:r w:rsidR="00D80D09">
        <w:rPr>
          <w:sz w:val="28"/>
          <w:szCs w:val="27"/>
        </w:rPr>
        <w:t>февраля</w:t>
      </w:r>
      <w:r w:rsidRPr="003A7ADF">
        <w:rPr>
          <w:sz w:val="28"/>
          <w:szCs w:val="27"/>
        </w:rPr>
        <w:t xml:space="preserve"> 202</w:t>
      </w:r>
      <w:r w:rsidR="00D80D09">
        <w:rPr>
          <w:sz w:val="28"/>
          <w:szCs w:val="27"/>
        </w:rPr>
        <w:t>5</w:t>
      </w:r>
      <w:r w:rsidRPr="003A7ADF">
        <w:rPr>
          <w:sz w:val="28"/>
          <w:szCs w:val="27"/>
        </w:rPr>
        <w:t xml:space="preserve"> года, </w:t>
      </w:r>
      <w:r w:rsidRPr="00D80D09" w:rsidR="00D80D09">
        <w:rPr>
          <w:sz w:val="28"/>
          <w:szCs w:val="28"/>
        </w:rPr>
        <w:t xml:space="preserve">ликвидатор </w:t>
      </w:r>
      <w:r w:rsidR="000D110E">
        <w:rPr>
          <w:b/>
          <w:sz w:val="28"/>
          <w:szCs w:val="28"/>
        </w:rPr>
        <w:t>/изъято/</w:t>
      </w:r>
      <w:r w:rsidR="000D110E">
        <w:rPr>
          <w:sz w:val="28"/>
          <w:szCs w:val="28"/>
        </w:rPr>
        <w:t xml:space="preserve"> </w:t>
      </w:r>
      <w:r w:rsidR="00D80D09">
        <w:rPr>
          <w:sz w:val="28"/>
          <w:szCs w:val="28"/>
        </w:rPr>
        <w:t>Кизима</w:t>
      </w:r>
      <w:r w:rsidR="00D80D09">
        <w:rPr>
          <w:sz w:val="28"/>
          <w:szCs w:val="28"/>
        </w:rPr>
        <w:t xml:space="preserve"> </w:t>
      </w:r>
      <w:r w:rsidR="000D110E">
        <w:rPr>
          <w:sz w:val="28"/>
          <w:szCs w:val="28"/>
        </w:rPr>
        <w:t>Н.В.</w:t>
      </w:r>
      <w:r w:rsidR="00D80D09">
        <w:rPr>
          <w:sz w:val="28"/>
          <w:szCs w:val="28"/>
        </w:rPr>
        <w:t>,</w:t>
      </w:r>
      <w:r w:rsidRPr="003A7ADF" w:rsidR="003A7ADF">
        <w:rPr>
          <w:sz w:val="28"/>
          <w:szCs w:val="28"/>
        </w:rPr>
        <w:t xml:space="preserve"> </w:t>
      </w:r>
      <w:r w:rsidRPr="003A7ADF" w:rsidR="00C71998">
        <w:rPr>
          <w:sz w:val="28"/>
          <w:szCs w:val="28"/>
        </w:rPr>
        <w:t>не</w:t>
      </w:r>
      <w:r w:rsidRPr="003A7ADF">
        <w:rPr>
          <w:sz w:val="28"/>
          <w:szCs w:val="28"/>
        </w:rPr>
        <w:t xml:space="preserve"> исполнил обязанност</w:t>
      </w:r>
      <w:r w:rsidRPr="003A7ADF" w:rsidR="00901A03">
        <w:rPr>
          <w:sz w:val="28"/>
          <w:szCs w:val="28"/>
        </w:rPr>
        <w:t>ь</w:t>
      </w:r>
      <w:r w:rsidRPr="003A7ADF">
        <w:rPr>
          <w:szCs w:val="27"/>
        </w:rPr>
        <w:t xml:space="preserve"> </w:t>
      </w:r>
      <w:r w:rsidRPr="003A7ADF">
        <w:rPr>
          <w:sz w:val="28"/>
          <w:szCs w:val="27"/>
        </w:rPr>
        <w:t xml:space="preserve">по своевременному предоставлению </w:t>
      </w:r>
      <w:r w:rsidRPr="003A7ADF" w:rsidR="00901A03">
        <w:rPr>
          <w:sz w:val="28"/>
          <w:szCs w:val="27"/>
        </w:rPr>
        <w:t>формы ЕФС-1 подраздел 2</w:t>
      </w:r>
      <w:r w:rsidRPr="003A7ADF" w:rsidR="00C71998">
        <w:rPr>
          <w:sz w:val="28"/>
          <w:szCs w:val="27"/>
        </w:rPr>
        <w:t xml:space="preserve"> </w:t>
      </w:r>
      <w:r w:rsidRPr="003A7ADF" w:rsidR="00901A03">
        <w:rPr>
          <w:sz w:val="28"/>
          <w:szCs w:val="27"/>
        </w:rPr>
        <w:t>«Сведения для ведения индивидуального (персонифицированного) учета и сведени</w:t>
      </w:r>
      <w:r w:rsidR="00D80D09">
        <w:rPr>
          <w:sz w:val="28"/>
          <w:szCs w:val="27"/>
        </w:rPr>
        <w:t>я</w:t>
      </w:r>
      <w:r w:rsidRPr="003A7ADF" w:rsidR="00901A03">
        <w:rPr>
          <w:sz w:val="28"/>
          <w:szCs w:val="27"/>
        </w:rPr>
        <w:t xml:space="preserve"> о начисленных страховых взносах</w:t>
      </w:r>
      <w:r w:rsidRPr="003A7ADF" w:rsidR="003D72B5">
        <w:rPr>
          <w:sz w:val="28"/>
          <w:szCs w:val="27"/>
        </w:rPr>
        <w:t xml:space="preserve"> на обязательное социальное страхование от несчастных случаев на производстве </w:t>
      </w:r>
      <w:r w:rsidR="00D80D09">
        <w:rPr>
          <w:sz w:val="28"/>
          <w:szCs w:val="27"/>
        </w:rPr>
        <w:t xml:space="preserve">и </w:t>
      </w:r>
      <w:r w:rsidRPr="003A7ADF" w:rsidR="003D72B5">
        <w:rPr>
          <w:sz w:val="28"/>
          <w:szCs w:val="27"/>
        </w:rPr>
        <w:t xml:space="preserve">профессиональных заболеваний» за </w:t>
      </w:r>
      <w:r w:rsidR="00D80D09">
        <w:rPr>
          <w:sz w:val="28"/>
          <w:szCs w:val="27"/>
        </w:rPr>
        <w:t xml:space="preserve">Полугодие </w:t>
      </w:r>
      <w:r w:rsidRPr="003A7ADF" w:rsidR="003D72B5">
        <w:rPr>
          <w:sz w:val="28"/>
          <w:szCs w:val="27"/>
        </w:rPr>
        <w:t>202</w:t>
      </w:r>
      <w:r w:rsidRPr="003A7ADF" w:rsidR="003A7ADF">
        <w:rPr>
          <w:sz w:val="28"/>
          <w:szCs w:val="27"/>
        </w:rPr>
        <w:t>4</w:t>
      </w:r>
      <w:r w:rsidRPr="003A7ADF" w:rsidR="003D72B5">
        <w:rPr>
          <w:sz w:val="28"/>
          <w:szCs w:val="27"/>
        </w:rPr>
        <w:t xml:space="preserve"> года</w:t>
      </w:r>
      <w:r w:rsidRPr="003A7ADF" w:rsidR="00C227E0">
        <w:rPr>
          <w:sz w:val="28"/>
          <w:szCs w:val="27"/>
        </w:rPr>
        <w:t>, установленную с</w:t>
      </w:r>
      <w:r w:rsidRPr="003A7ADF" w:rsidR="00C71998">
        <w:rPr>
          <w:sz w:val="28"/>
          <w:szCs w:val="27"/>
        </w:rPr>
        <w:t>т.</w:t>
      </w:r>
      <w:r w:rsidRPr="003A7ADF" w:rsidR="003D72B5">
        <w:rPr>
          <w:sz w:val="28"/>
          <w:szCs w:val="27"/>
        </w:rPr>
        <w:t xml:space="preserve"> ст. 22.1</w:t>
      </w:r>
      <w:r w:rsidRPr="003A7ADF" w:rsidR="003D72B5">
        <w:rPr>
          <w:sz w:val="28"/>
          <w:szCs w:val="27"/>
        </w:rPr>
        <w:t xml:space="preserve">, </w:t>
      </w:r>
      <w:r w:rsidRPr="003A7ADF" w:rsidR="00C71998">
        <w:rPr>
          <w:sz w:val="28"/>
          <w:szCs w:val="27"/>
        </w:rPr>
        <w:t>24</w:t>
      </w:r>
      <w:r w:rsidRPr="003A7ADF" w:rsidR="00C71998">
        <w:rPr>
          <w:sz w:val="28"/>
          <w:szCs w:val="27"/>
        </w:rPr>
        <w:t xml:space="preserve"> ФЗ №125-ФЗ от 24</w:t>
      </w:r>
      <w:r w:rsidRPr="003A7ADF" w:rsidR="005D69E0">
        <w:rPr>
          <w:sz w:val="28"/>
          <w:szCs w:val="27"/>
        </w:rPr>
        <w:t> июля 1998 </w:t>
      </w:r>
      <w:r w:rsidRPr="003A7ADF" w:rsidR="00C71998">
        <w:rPr>
          <w:sz w:val="28"/>
          <w:szCs w:val="27"/>
        </w:rPr>
        <w:t>года</w:t>
      </w:r>
      <w:r w:rsidRPr="003A7ADF" w:rsidR="00C227E0">
        <w:rPr>
          <w:sz w:val="28"/>
          <w:szCs w:val="27"/>
        </w:rPr>
        <w:t xml:space="preserve"> «Об обязательном социальном страховании от несчастных случаев на производстве и профессиональных заболеваний»</w:t>
      </w:r>
      <w:r w:rsidRPr="003A7ADF" w:rsidR="005D58B2">
        <w:rPr>
          <w:sz w:val="28"/>
          <w:szCs w:val="27"/>
        </w:rPr>
        <w:t xml:space="preserve">. Установленный законодательством срок предоставления формы расчета за </w:t>
      </w:r>
      <w:r w:rsidR="007B1B06">
        <w:rPr>
          <w:sz w:val="28"/>
          <w:szCs w:val="27"/>
        </w:rPr>
        <w:t>Полугодие</w:t>
      </w:r>
      <w:r w:rsidRPr="003A7ADF" w:rsidR="003A7ADF">
        <w:rPr>
          <w:sz w:val="28"/>
          <w:szCs w:val="27"/>
        </w:rPr>
        <w:t xml:space="preserve"> 2024 </w:t>
      </w:r>
      <w:r w:rsidR="007B1B06">
        <w:rPr>
          <w:sz w:val="28"/>
          <w:szCs w:val="27"/>
        </w:rPr>
        <w:t xml:space="preserve"> года </w:t>
      </w:r>
      <w:r w:rsidRPr="003A7ADF" w:rsidR="005D58B2">
        <w:rPr>
          <w:sz w:val="28"/>
          <w:szCs w:val="27"/>
        </w:rPr>
        <w:t xml:space="preserve">– </w:t>
      </w:r>
      <w:r w:rsidRPr="003A7ADF" w:rsidR="003D72B5">
        <w:rPr>
          <w:sz w:val="28"/>
          <w:szCs w:val="27"/>
        </w:rPr>
        <w:t>25</w:t>
      </w:r>
      <w:r w:rsidRPr="003A7ADF" w:rsidR="00B82C7B">
        <w:rPr>
          <w:sz w:val="28"/>
          <w:szCs w:val="27"/>
        </w:rPr>
        <w:t>.</w:t>
      </w:r>
      <w:r w:rsidR="007B1B06">
        <w:rPr>
          <w:sz w:val="28"/>
          <w:szCs w:val="27"/>
        </w:rPr>
        <w:t>07</w:t>
      </w:r>
      <w:r w:rsidRPr="003A7ADF" w:rsidR="00B82C7B">
        <w:rPr>
          <w:sz w:val="28"/>
          <w:szCs w:val="27"/>
        </w:rPr>
        <w:t>.202</w:t>
      </w:r>
      <w:r w:rsidRPr="003A7ADF" w:rsidR="003A7ADF">
        <w:rPr>
          <w:sz w:val="28"/>
          <w:szCs w:val="27"/>
        </w:rPr>
        <w:t>4</w:t>
      </w:r>
      <w:r w:rsidRPr="003A7ADF" w:rsidR="005D58B2">
        <w:rPr>
          <w:sz w:val="28"/>
          <w:szCs w:val="27"/>
        </w:rPr>
        <w:t xml:space="preserve"> года. Фактически форма </w:t>
      </w:r>
      <w:r w:rsidRPr="003A7ADF" w:rsidR="003D72B5">
        <w:rPr>
          <w:sz w:val="28"/>
          <w:szCs w:val="27"/>
        </w:rPr>
        <w:t>ЕФС-1</w:t>
      </w:r>
      <w:r w:rsidRPr="003A7ADF" w:rsidR="005D58B2">
        <w:rPr>
          <w:sz w:val="28"/>
          <w:szCs w:val="27"/>
        </w:rPr>
        <w:t xml:space="preserve"> была пред</w:t>
      </w:r>
      <w:r w:rsidRPr="003A7ADF" w:rsidR="00FA1C7E">
        <w:rPr>
          <w:sz w:val="28"/>
          <w:szCs w:val="27"/>
        </w:rPr>
        <w:t xml:space="preserve">оставлена </w:t>
      </w:r>
      <w:r w:rsidR="007B1B06">
        <w:rPr>
          <w:sz w:val="28"/>
          <w:szCs w:val="27"/>
        </w:rPr>
        <w:t>04</w:t>
      </w:r>
      <w:r w:rsidRPr="003A7ADF" w:rsidR="00832B7F">
        <w:rPr>
          <w:sz w:val="28"/>
          <w:szCs w:val="27"/>
        </w:rPr>
        <w:t>.</w:t>
      </w:r>
      <w:r w:rsidR="007B1B06">
        <w:rPr>
          <w:sz w:val="28"/>
          <w:szCs w:val="27"/>
        </w:rPr>
        <w:t>01</w:t>
      </w:r>
      <w:r w:rsidRPr="003A7ADF" w:rsidR="00832B7F">
        <w:rPr>
          <w:sz w:val="28"/>
          <w:szCs w:val="27"/>
        </w:rPr>
        <w:t>.</w:t>
      </w:r>
      <w:r w:rsidRPr="003A7ADF" w:rsidR="005D69E0">
        <w:rPr>
          <w:sz w:val="28"/>
          <w:szCs w:val="27"/>
        </w:rPr>
        <w:t>202</w:t>
      </w:r>
      <w:r w:rsidR="007B1B06">
        <w:rPr>
          <w:sz w:val="28"/>
          <w:szCs w:val="27"/>
        </w:rPr>
        <w:t>5</w:t>
      </w:r>
      <w:r w:rsidRPr="003A7ADF" w:rsidR="005D69E0">
        <w:rPr>
          <w:sz w:val="28"/>
          <w:szCs w:val="27"/>
        </w:rPr>
        <w:t> </w:t>
      </w:r>
      <w:r w:rsidRPr="003A7ADF" w:rsidR="005D58B2">
        <w:rPr>
          <w:sz w:val="28"/>
          <w:szCs w:val="27"/>
        </w:rPr>
        <w:t>года</w:t>
      </w:r>
      <w:r w:rsidRPr="003A7ADF" w:rsidR="00C71998">
        <w:rPr>
          <w:sz w:val="28"/>
          <w:szCs w:val="27"/>
        </w:rPr>
        <w:t>.</w:t>
      </w:r>
    </w:p>
    <w:p w:rsidR="002B2807" w:rsidRPr="009A033D" w:rsidP="002B2807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Кизима</w:t>
      </w:r>
      <w:r>
        <w:rPr>
          <w:rFonts w:ascii="Times New Roman" w:hAnsi="Times New Roman"/>
          <w:sz w:val="28"/>
          <w:szCs w:val="28"/>
        </w:rPr>
        <w:t xml:space="preserve"> Н.В.,</w:t>
      </w:r>
      <w:r w:rsidRPr="009A033D">
        <w:rPr>
          <w:rFonts w:ascii="Times New Roman" w:hAnsi="Times New Roman"/>
          <w:sz w:val="28"/>
          <w:szCs w:val="28"/>
        </w:rPr>
        <w:t xml:space="preserve"> </w:t>
      </w:r>
      <w:r w:rsidRPr="009A033D">
        <w:rPr>
          <w:rFonts w:ascii="Times New Roman" w:hAnsi="Times New Roman"/>
          <w:sz w:val="28"/>
          <w:szCs w:val="28"/>
        </w:rPr>
        <w:t>извещенный</w:t>
      </w:r>
      <w:r w:rsidRPr="009A033D">
        <w:rPr>
          <w:rFonts w:ascii="Times New Roman" w:hAnsi="Times New Roman"/>
          <w:sz w:val="28"/>
          <w:szCs w:val="28"/>
        </w:rPr>
        <w:t xml:space="preserve"> о дате, времени и месте судебного заседания надлежащим образом</w:t>
      </w:r>
      <w:r>
        <w:rPr>
          <w:rFonts w:ascii="Times New Roman" w:hAnsi="Times New Roman"/>
          <w:sz w:val="28"/>
          <w:szCs w:val="28"/>
        </w:rPr>
        <w:t>,</w:t>
      </w:r>
      <w:r w:rsidRPr="009A033D">
        <w:rPr>
          <w:rFonts w:ascii="Times New Roman" w:hAnsi="Times New Roman"/>
          <w:sz w:val="28"/>
          <w:szCs w:val="28"/>
        </w:rPr>
        <w:t xml:space="preserve"> в судебное заседание не явился.</w:t>
      </w:r>
    </w:p>
    <w:p w:rsidR="002B2807" w:rsidRPr="002863B4" w:rsidP="002B2807">
      <w:pPr>
        <w:tabs>
          <w:tab w:val="left" w:pos="567"/>
        </w:tabs>
        <w:jc w:val="both"/>
        <w:rPr>
          <w:sz w:val="28"/>
          <w:szCs w:val="28"/>
        </w:rPr>
      </w:pPr>
      <w:r w:rsidRPr="002863B4">
        <w:rPr>
          <w:sz w:val="28"/>
          <w:szCs w:val="28"/>
        </w:rPr>
        <w:t xml:space="preserve">     </w:t>
      </w:r>
      <w:r w:rsidR="007B1B06">
        <w:rPr>
          <w:sz w:val="28"/>
          <w:szCs w:val="28"/>
        </w:rPr>
        <w:t xml:space="preserve">     </w:t>
      </w:r>
      <w:r w:rsidRPr="002863B4">
        <w:rPr>
          <w:sz w:val="28"/>
          <w:szCs w:val="28"/>
        </w:rPr>
        <w:t xml:space="preserve"> </w:t>
      </w:r>
      <w:r w:rsidRPr="002863B4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2863B4">
        <w:rPr>
          <w:bCs/>
          <w:sz w:val="28"/>
          <w:szCs w:val="28"/>
        </w:rPr>
        <w:t xml:space="preserve">в целях соблюдения установленных </w:t>
      </w:r>
      <w:hyperlink r:id="rId5" w:history="1">
        <w:r w:rsidRPr="002863B4">
          <w:rPr>
            <w:rStyle w:val="Hyperlink"/>
            <w:bCs/>
            <w:sz w:val="28"/>
            <w:szCs w:val="28"/>
          </w:rPr>
          <w:t>ст.29.6</w:t>
        </w:r>
      </w:hyperlink>
      <w:r w:rsidRPr="002863B4">
        <w:rPr>
          <w:bCs/>
          <w:sz w:val="28"/>
          <w:szCs w:val="28"/>
        </w:rPr>
        <w:t xml:space="preserve"> </w:t>
      </w:r>
      <w:r w:rsidR="007B1B06">
        <w:rPr>
          <w:bCs/>
          <w:sz w:val="28"/>
          <w:szCs w:val="28"/>
        </w:rPr>
        <w:t>КоАП РФ</w:t>
      </w:r>
      <w:r w:rsidRPr="002863B4">
        <w:rPr>
          <w:bCs/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2863B4">
        <w:rPr>
          <w:bCs/>
          <w:sz w:val="28"/>
          <w:szCs w:val="28"/>
        </w:rPr>
        <w:t xml:space="preserve"> </w:t>
      </w:r>
      <w:r w:rsidRPr="002863B4">
        <w:rPr>
          <w:bCs/>
          <w:sz w:val="28"/>
          <w:szCs w:val="28"/>
        </w:rPr>
        <w:t xml:space="preserve">Поскольку </w:t>
      </w:r>
      <w:r w:rsidR="007B1B06">
        <w:rPr>
          <w:bCs/>
          <w:sz w:val="28"/>
          <w:szCs w:val="28"/>
        </w:rPr>
        <w:t>КоАП РФ</w:t>
      </w:r>
      <w:r w:rsidRPr="002863B4">
        <w:rPr>
          <w:bCs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2863B4">
        <w:rPr>
          <w:bCs/>
          <w:sz w:val="28"/>
          <w:szCs w:val="28"/>
        </w:rPr>
        <w:t xml:space="preserve"> доставки СМС-извещения адресату). </w:t>
      </w:r>
      <w:r w:rsidRPr="002863B4">
        <w:rPr>
          <w:b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2863B4"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863B4">
        <w:rPr>
          <w:bCs/>
          <w:sz w:val="28"/>
          <w:szCs w:val="28"/>
        </w:rPr>
        <w:t>Судебное</w:t>
      </w:r>
      <w:r w:rsidRPr="002863B4"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 w:rsidRPr="002863B4">
        <w:rPr>
          <w:sz w:val="28"/>
          <w:szCs w:val="28"/>
        </w:rPr>
        <w:t xml:space="preserve">.  О дате, времени и </w:t>
      </w:r>
      <w:r w:rsidRPr="002863B4">
        <w:rPr>
          <w:sz w:val="28"/>
          <w:szCs w:val="28"/>
        </w:rPr>
        <w:t xml:space="preserve">месте судебного заседания </w:t>
      </w:r>
      <w:r w:rsidR="007B1B06">
        <w:rPr>
          <w:sz w:val="28"/>
          <w:szCs w:val="28"/>
        </w:rPr>
        <w:t>Кизима</w:t>
      </w:r>
      <w:r w:rsidR="007B1B06">
        <w:rPr>
          <w:sz w:val="28"/>
          <w:szCs w:val="28"/>
        </w:rPr>
        <w:t xml:space="preserve"> Н.В.</w:t>
      </w:r>
      <w:r w:rsidRPr="002863B4">
        <w:rPr>
          <w:sz w:val="28"/>
          <w:szCs w:val="28"/>
        </w:rPr>
        <w:t xml:space="preserve"> </w:t>
      </w:r>
      <w:r w:rsidRPr="002863B4">
        <w:rPr>
          <w:sz w:val="28"/>
          <w:szCs w:val="28"/>
        </w:rPr>
        <w:t>извещен</w:t>
      </w:r>
      <w:r w:rsidRPr="002863B4">
        <w:rPr>
          <w:sz w:val="28"/>
          <w:szCs w:val="28"/>
        </w:rPr>
        <w:t xml:space="preserve"> надлежащим образом, путем направления судебной повестки.</w:t>
      </w:r>
    </w:p>
    <w:p w:rsidR="00870C70" w:rsidRPr="002863B4" w:rsidP="00B82C7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863B4">
        <w:rPr>
          <w:sz w:val="28"/>
          <w:szCs w:val="28"/>
        </w:rPr>
        <w:t xml:space="preserve">При таких обстоятельствах, в соответствии с ч.2 ст.25.1 </w:t>
      </w:r>
      <w:r>
        <w:rPr>
          <w:sz w:val="28"/>
          <w:szCs w:val="28"/>
        </w:rPr>
        <w:t>КоАП РФ</w:t>
      </w:r>
      <w:r w:rsidRPr="002863B4">
        <w:rPr>
          <w:sz w:val="28"/>
          <w:szCs w:val="28"/>
        </w:rPr>
        <w:t>, суд считает возможным рассмотреть дело в е</w:t>
      </w:r>
      <w:r w:rsidRPr="002863B4" w:rsidR="00335918">
        <w:rPr>
          <w:sz w:val="28"/>
          <w:szCs w:val="28"/>
        </w:rPr>
        <w:t>го</w:t>
      </w:r>
      <w:r w:rsidRPr="002863B4">
        <w:rPr>
          <w:sz w:val="28"/>
          <w:szCs w:val="28"/>
        </w:rPr>
        <w:t xml:space="preserve"> отсутствие.</w:t>
      </w:r>
    </w:p>
    <w:p w:rsidR="00F34F69" w:rsidRPr="002863B4" w:rsidP="00F34F69">
      <w:pPr>
        <w:spacing w:after="1" w:line="240" w:lineRule="atLeast"/>
        <w:ind w:firstLine="567"/>
        <w:jc w:val="both"/>
        <w:rPr>
          <w:sz w:val="28"/>
          <w:szCs w:val="27"/>
        </w:rPr>
      </w:pPr>
      <w:r w:rsidRPr="002863B4">
        <w:rPr>
          <w:sz w:val="28"/>
          <w:szCs w:val="27"/>
        </w:rPr>
        <w:t>Изучив материал</w:t>
      </w:r>
      <w:r w:rsidRPr="002863B4" w:rsidR="00C71998">
        <w:rPr>
          <w:sz w:val="28"/>
          <w:szCs w:val="27"/>
        </w:rPr>
        <w:t>ы дела об административном правонарушении</w:t>
      </w:r>
      <w:r w:rsidRPr="002863B4">
        <w:rPr>
          <w:sz w:val="28"/>
          <w:szCs w:val="27"/>
        </w:rPr>
        <w:t xml:space="preserve">, представленные суду доказательства, суд приходит к выводу о виновности </w:t>
      </w:r>
      <w:r w:rsidR="007B1B06">
        <w:rPr>
          <w:sz w:val="28"/>
          <w:szCs w:val="27"/>
        </w:rPr>
        <w:t>Кизима</w:t>
      </w:r>
      <w:r w:rsidR="007B1B06">
        <w:rPr>
          <w:sz w:val="28"/>
          <w:szCs w:val="27"/>
        </w:rPr>
        <w:t xml:space="preserve"> Н.В.</w:t>
      </w:r>
      <w:r w:rsidRPr="002863B4">
        <w:rPr>
          <w:sz w:val="28"/>
          <w:szCs w:val="27"/>
        </w:rPr>
        <w:t xml:space="preserve"> в совершении административного правонарушения, предусмотренного ч.2 ст.15.33 </w:t>
      </w:r>
      <w:r w:rsidR="007B1B06">
        <w:rPr>
          <w:sz w:val="28"/>
          <w:szCs w:val="27"/>
        </w:rPr>
        <w:t>КоАП РФ</w:t>
      </w:r>
      <w:r w:rsidRPr="002863B4">
        <w:rPr>
          <w:sz w:val="28"/>
          <w:szCs w:val="27"/>
        </w:rPr>
        <w:t xml:space="preserve"> по следующим основ</w:t>
      </w:r>
      <w:r w:rsidRPr="002863B4" w:rsidR="00C71998">
        <w:rPr>
          <w:sz w:val="28"/>
          <w:szCs w:val="27"/>
        </w:rPr>
        <w:t>аниям:</w:t>
      </w:r>
    </w:p>
    <w:p w:rsidR="00F34F69" w:rsidRPr="006D23CC" w:rsidP="00F34F6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6"/>
          <w:lang w:eastAsia="en-US"/>
        </w:rPr>
      </w:pPr>
      <w:r w:rsidRPr="006D23CC">
        <w:rPr>
          <w:sz w:val="28"/>
          <w:szCs w:val="27"/>
        </w:rPr>
        <w:t>Ч</w:t>
      </w:r>
      <w:r w:rsidRPr="006D23CC">
        <w:rPr>
          <w:sz w:val="28"/>
          <w:szCs w:val="27"/>
        </w:rPr>
        <w:t xml:space="preserve">.2 ст.15.33 </w:t>
      </w:r>
      <w:r w:rsidR="007B1B06">
        <w:rPr>
          <w:sz w:val="28"/>
          <w:szCs w:val="27"/>
        </w:rPr>
        <w:t>КоАП РФ</w:t>
      </w:r>
      <w:r w:rsidRPr="006D23CC">
        <w:rPr>
          <w:sz w:val="28"/>
          <w:szCs w:val="27"/>
        </w:rPr>
        <w:t xml:space="preserve"> предусматривает административную ответственность за </w:t>
      </w:r>
      <w:r w:rsidRPr="006D23CC">
        <w:rPr>
          <w:rFonts w:eastAsiaTheme="minorHAnsi"/>
          <w:sz w:val="28"/>
          <w:szCs w:val="26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F34F69" w:rsidRPr="006D23CC" w:rsidP="00F34F69">
      <w:pPr>
        <w:autoSpaceDE w:val="0"/>
        <w:autoSpaceDN w:val="0"/>
        <w:adjustRightInd w:val="0"/>
        <w:ind w:firstLine="567"/>
        <w:jc w:val="both"/>
        <w:rPr>
          <w:rStyle w:val="5"/>
          <w:rFonts w:eastAsiaTheme="minorHAnsi"/>
          <w:i w:val="0"/>
          <w:iCs w:val="0"/>
          <w:szCs w:val="26"/>
          <w:shd w:val="clear" w:color="auto" w:fill="auto"/>
          <w:lang w:eastAsia="en-US"/>
        </w:rPr>
      </w:pPr>
      <w:r w:rsidRPr="006D23CC">
        <w:rPr>
          <w:rStyle w:val="5"/>
          <w:i w:val="0"/>
          <w:szCs w:val="27"/>
        </w:rPr>
        <w:t>В соответствии со стать</w:t>
      </w:r>
      <w:r w:rsidRPr="006D23CC" w:rsidR="005D69E0">
        <w:rPr>
          <w:rStyle w:val="5"/>
          <w:i w:val="0"/>
          <w:szCs w:val="27"/>
        </w:rPr>
        <w:t xml:space="preserve">ей 24 Федерального закона от 24 июля </w:t>
      </w:r>
      <w:r w:rsidRPr="006D23CC">
        <w:rPr>
          <w:rStyle w:val="5"/>
          <w:i w:val="0"/>
          <w:szCs w:val="27"/>
        </w:rPr>
        <w:t xml:space="preserve">1998 </w:t>
      </w:r>
      <w:r w:rsidRPr="006D23CC" w:rsidR="005D69E0">
        <w:rPr>
          <w:rStyle w:val="5"/>
          <w:i w:val="0"/>
          <w:szCs w:val="27"/>
        </w:rPr>
        <w:t>года № </w:t>
      </w:r>
      <w:r w:rsidRPr="006D23CC">
        <w:rPr>
          <w:rStyle w:val="5"/>
          <w:i w:val="0"/>
          <w:szCs w:val="27"/>
        </w:rPr>
        <w:t>125-ФЗ «Об обязательном социальном страховании от несчастных случаев на производстве и профессиональных заболеваний» плательщики страховых взносов представляют в территориальный орган Фонда социального страхования Российской Федерации ежеквартально не позднее 25-ого числа месяца, следующего за отчетным периодом.</w:t>
      </w:r>
    </w:p>
    <w:p w:rsidR="00F34F69" w:rsidRPr="004F5C33" w:rsidP="0013331D">
      <w:pPr>
        <w:ind w:firstLine="567"/>
        <w:jc w:val="both"/>
        <w:rPr>
          <w:sz w:val="28"/>
          <w:szCs w:val="27"/>
          <w:highlight w:val="yellow"/>
        </w:rPr>
      </w:pPr>
      <w:r w:rsidRPr="003A7ADF">
        <w:rPr>
          <w:color w:val="000000"/>
          <w:sz w:val="28"/>
          <w:szCs w:val="27"/>
          <w:shd w:val="clear" w:color="auto" w:fill="FFFFFF"/>
        </w:rPr>
        <w:t xml:space="preserve">Как следует из материалов дела, </w:t>
      </w:r>
      <w:r w:rsidRPr="007B1B06" w:rsidR="007B1B06">
        <w:rPr>
          <w:sz w:val="28"/>
          <w:szCs w:val="28"/>
        </w:rPr>
        <w:t xml:space="preserve">ликвидатор </w:t>
      </w:r>
      <w:r w:rsidR="000D110E">
        <w:rPr>
          <w:b/>
          <w:sz w:val="28"/>
          <w:szCs w:val="28"/>
        </w:rPr>
        <w:t>/изъято/</w:t>
      </w:r>
      <w:r w:rsidR="000D110E">
        <w:rPr>
          <w:sz w:val="28"/>
          <w:szCs w:val="28"/>
        </w:rPr>
        <w:t xml:space="preserve"> </w:t>
      </w:r>
      <w:r w:rsidRPr="007B1B06" w:rsidR="007B1B06">
        <w:rPr>
          <w:sz w:val="28"/>
          <w:szCs w:val="28"/>
        </w:rPr>
        <w:t>Кизима</w:t>
      </w:r>
      <w:r w:rsidRPr="007B1B06" w:rsidR="007B1B06">
        <w:rPr>
          <w:sz w:val="28"/>
          <w:szCs w:val="28"/>
        </w:rPr>
        <w:t xml:space="preserve"> </w:t>
      </w:r>
      <w:r w:rsidR="000D110E">
        <w:rPr>
          <w:sz w:val="28"/>
          <w:szCs w:val="28"/>
        </w:rPr>
        <w:t>Н.В.</w:t>
      </w:r>
      <w:r w:rsidRPr="007B1B06" w:rsidR="007B1B06">
        <w:rPr>
          <w:sz w:val="28"/>
          <w:szCs w:val="28"/>
        </w:rPr>
        <w:t>, не исполнил обязанность по своевременному предоставлению формы ЕФС-1 подраздел 2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Полугодие 2024 года, установленную ст. ст. 22.1, 24 ФЗ №125-ФЗ от 24 июля 1998 года</w:t>
      </w:r>
      <w:r w:rsidRPr="007B1B06" w:rsidR="007B1B06">
        <w:rPr>
          <w:sz w:val="28"/>
          <w:szCs w:val="28"/>
        </w:rPr>
        <w:t xml:space="preserve"> «</w:t>
      </w:r>
      <w:r w:rsidRPr="007B1B06" w:rsidR="007B1B06">
        <w:rPr>
          <w:sz w:val="28"/>
          <w:szCs w:val="28"/>
        </w:rPr>
        <w:t>Об</w:t>
      </w:r>
      <w:r w:rsidRPr="007B1B06" w:rsidR="007B1B06">
        <w:rPr>
          <w:sz w:val="28"/>
          <w:szCs w:val="28"/>
        </w:rPr>
        <w:t xml:space="preserve"> обязательном социальном страховании от несчастных случаев на производстве и профессиональных заболеваний». Установленный законодательством срок предоставления формы расчета за Полугодие 2024  года – 25.07.2024 года. Фактически форма ЕФС-1 была предоставлена 04.01.2025 года.</w:t>
      </w:r>
    </w:p>
    <w:p w:rsidR="00F34F69" w:rsidRPr="004F5C33" w:rsidP="004B085B">
      <w:pPr>
        <w:pStyle w:val="50"/>
        <w:shd w:val="clear" w:color="auto" w:fill="auto"/>
        <w:tabs>
          <w:tab w:val="left" w:pos="2688"/>
        </w:tabs>
        <w:spacing w:line="240" w:lineRule="auto"/>
        <w:ind w:firstLine="567"/>
        <w:rPr>
          <w:rFonts w:ascii="Times New Roman" w:hAnsi="Times New Roman" w:cs="Times New Roman"/>
          <w:i w:val="0"/>
          <w:szCs w:val="27"/>
          <w:highlight w:val="yellow"/>
        </w:rPr>
      </w:pPr>
      <w:r w:rsidRPr="003A7ADF">
        <w:rPr>
          <w:rFonts w:ascii="Times New Roman" w:hAnsi="Times New Roman" w:cs="Times New Roman"/>
          <w:i w:val="0"/>
          <w:szCs w:val="27"/>
        </w:rPr>
        <w:t xml:space="preserve">Факт совершения административного правонарушения и виновность </w:t>
      </w:r>
      <w:r w:rsidR="007B1B06">
        <w:rPr>
          <w:rFonts w:ascii="Times New Roman" w:hAnsi="Times New Roman" w:cs="Times New Roman"/>
          <w:i w:val="0"/>
          <w:szCs w:val="27"/>
        </w:rPr>
        <w:t>Кизима</w:t>
      </w:r>
      <w:r w:rsidR="007B1B06">
        <w:rPr>
          <w:rFonts w:ascii="Times New Roman" w:hAnsi="Times New Roman" w:cs="Times New Roman"/>
          <w:i w:val="0"/>
          <w:szCs w:val="27"/>
        </w:rPr>
        <w:t xml:space="preserve"> Н.В. </w:t>
      </w:r>
      <w:r w:rsidRPr="003A7ADF">
        <w:rPr>
          <w:rFonts w:ascii="Times New Roman" w:hAnsi="Times New Roman" w:cs="Times New Roman"/>
          <w:i w:val="0"/>
          <w:szCs w:val="27"/>
        </w:rPr>
        <w:t xml:space="preserve">подтверждается совокупностью исследованных судом доказательств: протоколом </w:t>
      </w:r>
      <w:r w:rsidRPr="0003182F">
        <w:rPr>
          <w:rFonts w:ascii="Times New Roman" w:hAnsi="Times New Roman" w:cs="Times New Roman"/>
          <w:i w:val="0"/>
          <w:szCs w:val="27"/>
        </w:rPr>
        <w:t xml:space="preserve">об административном правонарушении </w:t>
      </w:r>
      <w:r w:rsidRPr="0003182F" w:rsidR="0013331D">
        <w:rPr>
          <w:rFonts w:ascii="Times New Roman" w:hAnsi="Times New Roman" w:cs="Times New Roman"/>
          <w:i w:val="0"/>
          <w:szCs w:val="27"/>
        </w:rPr>
        <w:t xml:space="preserve">№ </w:t>
      </w:r>
      <w:r w:rsidR="000D110E">
        <w:rPr>
          <w:b/>
        </w:rPr>
        <w:t>/изъято/</w:t>
      </w:r>
      <w:r w:rsidR="000D110E">
        <w:t xml:space="preserve"> </w:t>
      </w:r>
      <w:r w:rsidRPr="0003182F" w:rsidR="0013331D">
        <w:rPr>
          <w:rFonts w:ascii="Times New Roman" w:hAnsi="Times New Roman" w:cs="Times New Roman"/>
          <w:i w:val="0"/>
          <w:szCs w:val="27"/>
        </w:rPr>
        <w:t xml:space="preserve">от </w:t>
      </w:r>
      <w:r w:rsidR="007B1B06">
        <w:rPr>
          <w:rFonts w:ascii="Times New Roman" w:hAnsi="Times New Roman" w:cs="Times New Roman"/>
          <w:i w:val="0"/>
          <w:szCs w:val="27"/>
        </w:rPr>
        <w:t>10</w:t>
      </w:r>
      <w:r w:rsidRPr="0003182F" w:rsidR="0013331D">
        <w:rPr>
          <w:rFonts w:ascii="Times New Roman" w:hAnsi="Times New Roman" w:cs="Times New Roman"/>
          <w:i w:val="0"/>
          <w:szCs w:val="27"/>
        </w:rPr>
        <w:t> </w:t>
      </w:r>
      <w:r w:rsidR="007B1B06">
        <w:rPr>
          <w:rFonts w:ascii="Times New Roman" w:hAnsi="Times New Roman" w:cs="Times New Roman"/>
          <w:i w:val="0"/>
          <w:szCs w:val="27"/>
        </w:rPr>
        <w:t>февраля</w:t>
      </w:r>
      <w:r w:rsidRPr="0003182F" w:rsidR="0013331D">
        <w:rPr>
          <w:rFonts w:ascii="Times New Roman" w:hAnsi="Times New Roman" w:cs="Times New Roman"/>
          <w:i w:val="0"/>
          <w:szCs w:val="27"/>
        </w:rPr>
        <w:t xml:space="preserve"> </w:t>
      </w:r>
      <w:r w:rsidR="007B1B06">
        <w:rPr>
          <w:rFonts w:ascii="Times New Roman" w:hAnsi="Times New Roman" w:cs="Times New Roman"/>
          <w:i w:val="0"/>
          <w:szCs w:val="27"/>
        </w:rPr>
        <w:t>2025</w:t>
      </w:r>
      <w:r w:rsidRPr="0003182F" w:rsidR="0013331D">
        <w:rPr>
          <w:rFonts w:ascii="Times New Roman" w:hAnsi="Times New Roman" w:cs="Times New Roman"/>
          <w:i w:val="0"/>
          <w:szCs w:val="27"/>
        </w:rPr>
        <w:t xml:space="preserve"> года</w:t>
      </w:r>
      <w:r w:rsidR="007B1B06">
        <w:rPr>
          <w:rFonts w:ascii="Times New Roman" w:hAnsi="Times New Roman" w:cs="Times New Roman"/>
          <w:i w:val="0"/>
          <w:szCs w:val="27"/>
        </w:rPr>
        <w:t xml:space="preserve"> (л.д.3)</w:t>
      </w:r>
      <w:r w:rsidRPr="0003182F">
        <w:rPr>
          <w:rFonts w:ascii="Times New Roman" w:hAnsi="Times New Roman" w:cs="Times New Roman"/>
          <w:i w:val="0"/>
          <w:szCs w:val="27"/>
        </w:rPr>
        <w:t xml:space="preserve">; </w:t>
      </w:r>
      <w:r w:rsidRPr="0003182F" w:rsidR="003A7ADF">
        <w:rPr>
          <w:rFonts w:ascii="Times New Roman" w:hAnsi="Times New Roman" w:cs="Times New Roman"/>
          <w:i w:val="0"/>
          <w:szCs w:val="27"/>
        </w:rPr>
        <w:t>извещением №</w:t>
      </w:r>
      <w:r w:rsidR="007B1B06">
        <w:rPr>
          <w:rFonts w:ascii="Times New Roman" w:hAnsi="Times New Roman" w:cs="Times New Roman"/>
          <w:i w:val="0"/>
          <w:szCs w:val="27"/>
        </w:rPr>
        <w:t xml:space="preserve"> </w:t>
      </w:r>
      <w:r w:rsidR="000D110E">
        <w:rPr>
          <w:b/>
        </w:rPr>
        <w:t>/изъято/</w:t>
      </w:r>
      <w:r w:rsidR="000D110E">
        <w:t xml:space="preserve"> </w:t>
      </w:r>
      <w:r w:rsidRPr="0003182F" w:rsidR="003A7ADF">
        <w:rPr>
          <w:rFonts w:ascii="Times New Roman" w:hAnsi="Times New Roman" w:cs="Times New Roman"/>
          <w:i w:val="0"/>
          <w:szCs w:val="27"/>
        </w:rPr>
        <w:t xml:space="preserve">от </w:t>
      </w:r>
      <w:r w:rsidR="007B1B06">
        <w:rPr>
          <w:rFonts w:ascii="Times New Roman" w:hAnsi="Times New Roman" w:cs="Times New Roman"/>
          <w:i w:val="0"/>
          <w:szCs w:val="27"/>
        </w:rPr>
        <w:t>14</w:t>
      </w:r>
      <w:r w:rsidRPr="0003182F" w:rsidR="003A7ADF">
        <w:rPr>
          <w:rFonts w:ascii="Times New Roman" w:hAnsi="Times New Roman" w:cs="Times New Roman"/>
          <w:i w:val="0"/>
          <w:szCs w:val="27"/>
        </w:rPr>
        <w:t>.</w:t>
      </w:r>
      <w:r w:rsidR="007B1B06">
        <w:rPr>
          <w:rFonts w:ascii="Times New Roman" w:hAnsi="Times New Roman" w:cs="Times New Roman"/>
          <w:i w:val="0"/>
          <w:szCs w:val="27"/>
        </w:rPr>
        <w:t>01</w:t>
      </w:r>
      <w:r w:rsidRPr="0003182F" w:rsidR="003A7ADF">
        <w:rPr>
          <w:rFonts w:ascii="Times New Roman" w:hAnsi="Times New Roman" w:cs="Times New Roman"/>
          <w:i w:val="0"/>
          <w:szCs w:val="27"/>
        </w:rPr>
        <w:t>.202</w:t>
      </w:r>
      <w:r w:rsidR="007B1B06">
        <w:rPr>
          <w:rFonts w:ascii="Times New Roman" w:hAnsi="Times New Roman" w:cs="Times New Roman"/>
          <w:i w:val="0"/>
          <w:szCs w:val="27"/>
        </w:rPr>
        <w:t>5</w:t>
      </w:r>
      <w:r w:rsidRPr="0003182F" w:rsidR="003A7ADF">
        <w:rPr>
          <w:rFonts w:ascii="Times New Roman" w:hAnsi="Times New Roman" w:cs="Times New Roman"/>
          <w:i w:val="0"/>
          <w:szCs w:val="27"/>
        </w:rPr>
        <w:t xml:space="preserve"> года (</w:t>
      </w:r>
      <w:r w:rsidRPr="0003182F" w:rsidR="003A7ADF">
        <w:rPr>
          <w:rFonts w:ascii="Times New Roman" w:hAnsi="Times New Roman" w:cs="Times New Roman"/>
          <w:i w:val="0"/>
          <w:szCs w:val="27"/>
        </w:rPr>
        <w:t>л.д</w:t>
      </w:r>
      <w:r w:rsidRPr="0003182F" w:rsidR="003A7ADF">
        <w:rPr>
          <w:rFonts w:ascii="Times New Roman" w:hAnsi="Times New Roman" w:cs="Times New Roman"/>
          <w:i w:val="0"/>
          <w:szCs w:val="27"/>
        </w:rPr>
        <w:t>.</w:t>
      </w:r>
      <w:r w:rsidR="007B1B06">
        <w:rPr>
          <w:rFonts w:ascii="Times New Roman" w:hAnsi="Times New Roman" w:cs="Times New Roman"/>
          <w:i w:val="0"/>
          <w:szCs w:val="27"/>
        </w:rPr>
        <w:t xml:space="preserve"> 5</w:t>
      </w:r>
      <w:r w:rsidRPr="0003182F" w:rsidR="003A7ADF">
        <w:rPr>
          <w:rFonts w:ascii="Times New Roman" w:hAnsi="Times New Roman" w:cs="Times New Roman"/>
          <w:i w:val="0"/>
          <w:szCs w:val="27"/>
        </w:rPr>
        <w:t xml:space="preserve">); </w:t>
      </w:r>
      <w:r w:rsidRPr="0003182F" w:rsidR="004B085B">
        <w:rPr>
          <w:rFonts w:ascii="Times New Roman" w:hAnsi="Times New Roman" w:cs="Times New Roman"/>
          <w:i w:val="0"/>
          <w:szCs w:val="27"/>
        </w:rPr>
        <w:t>выпиской из ЕГРЮЛ (</w:t>
      </w:r>
      <w:r w:rsidRPr="0003182F" w:rsidR="004B085B">
        <w:rPr>
          <w:rFonts w:ascii="Times New Roman" w:hAnsi="Times New Roman" w:cs="Times New Roman"/>
          <w:i w:val="0"/>
          <w:szCs w:val="27"/>
        </w:rPr>
        <w:t>л.д</w:t>
      </w:r>
      <w:r w:rsidRPr="0003182F" w:rsidR="004B085B">
        <w:rPr>
          <w:rFonts w:ascii="Times New Roman" w:hAnsi="Times New Roman" w:cs="Times New Roman"/>
          <w:i w:val="0"/>
          <w:szCs w:val="27"/>
        </w:rPr>
        <w:t>.</w:t>
      </w:r>
      <w:r w:rsidR="007B1B06">
        <w:rPr>
          <w:rFonts w:ascii="Times New Roman" w:hAnsi="Times New Roman" w:cs="Times New Roman"/>
          <w:i w:val="0"/>
          <w:szCs w:val="27"/>
        </w:rPr>
        <w:t xml:space="preserve"> 8-12</w:t>
      </w:r>
      <w:r w:rsidRPr="0003182F" w:rsidR="004B085B">
        <w:rPr>
          <w:rFonts w:ascii="Times New Roman" w:hAnsi="Times New Roman" w:cs="Times New Roman"/>
          <w:i w:val="0"/>
          <w:szCs w:val="27"/>
        </w:rPr>
        <w:t>);</w:t>
      </w:r>
      <w:r w:rsidRPr="0003182F" w:rsidR="0003182F">
        <w:rPr>
          <w:rFonts w:ascii="Times New Roman" w:hAnsi="Times New Roman" w:cs="Times New Roman"/>
          <w:i w:val="0"/>
          <w:szCs w:val="27"/>
        </w:rPr>
        <w:t xml:space="preserve"> </w:t>
      </w:r>
      <w:r w:rsidRPr="0003182F" w:rsidR="006578BD">
        <w:rPr>
          <w:rFonts w:ascii="Times New Roman" w:hAnsi="Times New Roman" w:cs="Times New Roman"/>
          <w:i w:val="0"/>
          <w:szCs w:val="27"/>
        </w:rPr>
        <w:t>Форм</w:t>
      </w:r>
      <w:r w:rsidR="007B1B06">
        <w:rPr>
          <w:rFonts w:ascii="Times New Roman" w:hAnsi="Times New Roman" w:cs="Times New Roman"/>
          <w:i w:val="0"/>
          <w:szCs w:val="27"/>
        </w:rPr>
        <w:t>ой</w:t>
      </w:r>
      <w:r w:rsidRPr="0003182F" w:rsidR="006578BD">
        <w:rPr>
          <w:rFonts w:ascii="Times New Roman" w:hAnsi="Times New Roman" w:cs="Times New Roman"/>
          <w:i w:val="0"/>
          <w:szCs w:val="27"/>
        </w:rPr>
        <w:t xml:space="preserve"> </w:t>
      </w:r>
      <w:r w:rsidRPr="0003182F" w:rsidR="004B085B">
        <w:rPr>
          <w:rFonts w:ascii="Times New Roman" w:hAnsi="Times New Roman" w:cs="Times New Roman"/>
          <w:i w:val="0"/>
          <w:szCs w:val="27"/>
        </w:rPr>
        <w:t>ЕФС-1</w:t>
      </w:r>
      <w:r w:rsidRPr="0003182F" w:rsidR="006578BD">
        <w:rPr>
          <w:rFonts w:ascii="Times New Roman" w:hAnsi="Times New Roman" w:cs="Times New Roman"/>
          <w:i w:val="0"/>
          <w:szCs w:val="27"/>
        </w:rPr>
        <w:t xml:space="preserve"> (л.д.</w:t>
      </w:r>
      <w:r w:rsidR="007B1B06">
        <w:rPr>
          <w:rFonts w:ascii="Times New Roman" w:hAnsi="Times New Roman" w:cs="Times New Roman"/>
          <w:i w:val="0"/>
          <w:szCs w:val="27"/>
        </w:rPr>
        <w:t>13</w:t>
      </w:r>
      <w:r w:rsidRPr="0003182F" w:rsidR="003A7ADF">
        <w:rPr>
          <w:rFonts w:ascii="Times New Roman" w:hAnsi="Times New Roman" w:cs="Times New Roman"/>
          <w:i w:val="0"/>
          <w:szCs w:val="27"/>
        </w:rPr>
        <w:t>-</w:t>
      </w:r>
      <w:r w:rsidR="007B1B06">
        <w:rPr>
          <w:rFonts w:ascii="Times New Roman" w:hAnsi="Times New Roman" w:cs="Times New Roman"/>
          <w:i w:val="0"/>
          <w:szCs w:val="27"/>
        </w:rPr>
        <w:t>15).</w:t>
      </w:r>
    </w:p>
    <w:p w:rsidR="00F34F69" w:rsidRPr="006D23CC" w:rsidP="00F34F69">
      <w:pPr>
        <w:ind w:firstLine="720"/>
        <w:jc w:val="both"/>
        <w:rPr>
          <w:sz w:val="28"/>
          <w:szCs w:val="28"/>
        </w:rPr>
      </w:pPr>
      <w:r w:rsidRPr="006D23CC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6" w:history="1">
        <w:r w:rsidRPr="006D23CC">
          <w:rPr>
            <w:rStyle w:val="Hyperlink"/>
            <w:color w:val="auto"/>
            <w:sz w:val="28"/>
            <w:szCs w:val="28"/>
            <w:u w:val="none"/>
          </w:rPr>
          <w:t>КоАП</w:t>
        </w:r>
      </w:hyperlink>
      <w:r w:rsidRPr="006D23CC">
        <w:rPr>
          <w:sz w:val="28"/>
          <w:szCs w:val="28"/>
        </w:rPr>
        <w:t xml:space="preserve"> РФ.</w:t>
      </w:r>
    </w:p>
    <w:p w:rsidR="00F34F69" w:rsidRPr="006D23CC" w:rsidP="00F34F69">
      <w:pPr>
        <w:ind w:firstLine="567"/>
        <w:jc w:val="both"/>
        <w:rPr>
          <w:sz w:val="28"/>
          <w:szCs w:val="28"/>
        </w:rPr>
      </w:pPr>
      <w:r w:rsidRPr="006D23CC">
        <w:rPr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F34F69" w:rsidRPr="006D23CC" w:rsidP="00F34F6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7"/>
          <w:lang w:eastAsia="en-US"/>
        </w:rPr>
      </w:pPr>
      <w:r w:rsidRPr="006D23CC">
        <w:rPr>
          <w:sz w:val="28"/>
          <w:szCs w:val="28"/>
        </w:rPr>
        <w:t>При таких обстоятельствах суд считает, что вина</w:t>
      </w:r>
      <w:r w:rsidRPr="006D23CC">
        <w:rPr>
          <w:sz w:val="32"/>
          <w:szCs w:val="26"/>
        </w:rPr>
        <w:t xml:space="preserve"> </w:t>
      </w:r>
      <w:r w:rsidR="007B1B06">
        <w:rPr>
          <w:sz w:val="28"/>
          <w:szCs w:val="26"/>
        </w:rPr>
        <w:t>Кизима</w:t>
      </w:r>
      <w:r w:rsidR="007B1B06">
        <w:rPr>
          <w:sz w:val="28"/>
          <w:szCs w:val="26"/>
        </w:rPr>
        <w:t xml:space="preserve"> Н.В.</w:t>
      </w:r>
      <w:r w:rsidRPr="006D23CC">
        <w:rPr>
          <w:sz w:val="28"/>
          <w:szCs w:val="26"/>
        </w:rPr>
        <w:t xml:space="preserve"> </w:t>
      </w:r>
      <w:r w:rsidRPr="006D23CC">
        <w:rPr>
          <w:sz w:val="32"/>
          <w:szCs w:val="26"/>
        </w:rPr>
        <w:t xml:space="preserve">в </w:t>
      </w:r>
      <w:r w:rsidRPr="006D23CC">
        <w:rPr>
          <w:sz w:val="28"/>
          <w:szCs w:val="27"/>
        </w:rPr>
        <w:t>совершении административного правонарушения полностью доказана, и его действия подлежат квалификации</w:t>
      </w:r>
      <w:r w:rsidR="007B1B06">
        <w:rPr>
          <w:sz w:val="28"/>
          <w:szCs w:val="27"/>
        </w:rPr>
        <w:t xml:space="preserve"> </w:t>
      </w:r>
      <w:r w:rsidRPr="006D23CC">
        <w:rPr>
          <w:sz w:val="28"/>
          <w:szCs w:val="27"/>
        </w:rPr>
        <w:t>по ч.2 ст.15.33 КоАП РФ -</w:t>
      </w:r>
      <w:r w:rsidRPr="006D23CC">
        <w:rPr>
          <w:rFonts w:eastAsiaTheme="minorHAnsi"/>
          <w:sz w:val="28"/>
          <w:szCs w:val="27"/>
          <w:lang w:eastAsia="en-US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</w:t>
      </w:r>
      <w:r w:rsidRPr="006D23CC">
        <w:rPr>
          <w:rFonts w:eastAsiaTheme="minorHAnsi"/>
          <w:sz w:val="28"/>
          <w:szCs w:val="27"/>
          <w:lang w:eastAsia="en-US"/>
        </w:rPr>
        <w:t>заболеваний сроков представления расчета по начисленным и уплаченным страховым взносам в территориальные органы Фонда социального страхования</w:t>
      </w:r>
      <w:r w:rsidRPr="006D23CC">
        <w:rPr>
          <w:rFonts w:eastAsiaTheme="minorHAnsi"/>
          <w:sz w:val="28"/>
          <w:szCs w:val="27"/>
          <w:lang w:eastAsia="en-US"/>
        </w:rPr>
        <w:t xml:space="preserve"> Российской Федерации.</w:t>
      </w:r>
    </w:p>
    <w:p w:rsidR="00F34F69" w:rsidRPr="004F5C33" w:rsidP="00F34F69">
      <w:pPr>
        <w:autoSpaceDE w:val="0"/>
        <w:autoSpaceDN w:val="0"/>
        <w:adjustRightInd w:val="0"/>
        <w:ind w:firstLine="539"/>
        <w:jc w:val="both"/>
        <w:rPr>
          <w:sz w:val="28"/>
          <w:szCs w:val="27"/>
        </w:rPr>
      </w:pPr>
      <w:r w:rsidRPr="004F5C33">
        <w:rPr>
          <w:sz w:val="28"/>
          <w:szCs w:val="27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обстоятельством смягчающим административную ответственность наказание.</w:t>
      </w:r>
    </w:p>
    <w:p w:rsidR="00F34F69" w:rsidRPr="004F5C33" w:rsidP="00F34F69">
      <w:pPr>
        <w:autoSpaceDE w:val="0"/>
        <w:autoSpaceDN w:val="0"/>
        <w:adjustRightInd w:val="0"/>
        <w:ind w:firstLine="539"/>
        <w:jc w:val="both"/>
        <w:rPr>
          <w:sz w:val="28"/>
          <w:szCs w:val="27"/>
        </w:rPr>
      </w:pPr>
      <w:r w:rsidRPr="004F5C33">
        <w:rPr>
          <w:sz w:val="28"/>
          <w:szCs w:val="27"/>
        </w:rPr>
        <w:t xml:space="preserve">Оснований для освобождения от административной ответственности,  а также обстоятельств, исключающих производство по делу, а также оснований для признания такового </w:t>
      </w:r>
      <w:r w:rsidRPr="004F5C33">
        <w:rPr>
          <w:sz w:val="28"/>
          <w:szCs w:val="27"/>
        </w:rPr>
        <w:t>малозначительным</w:t>
      </w:r>
      <w:r w:rsidRPr="004F5C33" w:rsidR="0013331D">
        <w:rPr>
          <w:sz w:val="28"/>
          <w:szCs w:val="27"/>
        </w:rPr>
        <w:t>,</w:t>
      </w:r>
      <w:r w:rsidRPr="004F5C33">
        <w:rPr>
          <w:sz w:val="28"/>
          <w:szCs w:val="27"/>
        </w:rPr>
        <w:t xml:space="preserve"> не имеется.</w:t>
      </w:r>
    </w:p>
    <w:p w:rsidR="00F34F69" w:rsidRPr="004F5C33" w:rsidP="00704FD7">
      <w:pPr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4F5C33">
        <w:rPr>
          <w:color w:val="000000"/>
          <w:sz w:val="28"/>
          <w:szCs w:val="27"/>
          <w:shd w:val="clear" w:color="auto" w:fill="FFFFFF"/>
        </w:rPr>
        <w:t xml:space="preserve">Руководствуясь ст. ст., 15.33, 29.9 – 29.11 </w:t>
      </w:r>
      <w:r w:rsidR="007B1B06">
        <w:rPr>
          <w:color w:val="000000"/>
          <w:sz w:val="28"/>
          <w:szCs w:val="27"/>
          <w:shd w:val="clear" w:color="auto" w:fill="FFFFFF"/>
        </w:rPr>
        <w:t>КоАП РФ</w:t>
      </w:r>
      <w:r w:rsidRPr="004F5C33">
        <w:rPr>
          <w:color w:val="000000"/>
          <w:sz w:val="28"/>
          <w:szCs w:val="27"/>
          <w:shd w:val="clear" w:color="auto" w:fill="FFFFFF"/>
        </w:rPr>
        <w:t>, мировой судья</w:t>
      </w:r>
    </w:p>
    <w:p w:rsidR="00704FD7" w:rsidRPr="00704FD7" w:rsidP="00704FD7">
      <w:pPr>
        <w:tabs>
          <w:tab w:val="left" w:pos="3870"/>
        </w:tabs>
        <w:ind w:firstLine="567"/>
        <w:jc w:val="center"/>
        <w:rPr>
          <w:b/>
          <w:sz w:val="28"/>
          <w:szCs w:val="27"/>
        </w:rPr>
      </w:pPr>
      <w:r w:rsidRPr="004F5C33">
        <w:rPr>
          <w:b/>
          <w:sz w:val="28"/>
          <w:szCs w:val="27"/>
        </w:rPr>
        <w:t>ПОСТАНОВИЛ:</w:t>
      </w:r>
    </w:p>
    <w:p w:rsidR="00F34F69" w:rsidRPr="004F5C33" w:rsidP="00F34F69">
      <w:pPr>
        <w:tabs>
          <w:tab w:val="left" w:pos="3870"/>
        </w:tabs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Кизима</w:t>
      </w:r>
      <w:r>
        <w:rPr>
          <w:sz w:val="28"/>
          <w:szCs w:val="27"/>
        </w:rPr>
        <w:t xml:space="preserve"> </w:t>
      </w:r>
      <w:r w:rsidR="000D110E">
        <w:rPr>
          <w:sz w:val="28"/>
          <w:szCs w:val="27"/>
        </w:rPr>
        <w:t>Н.В.</w:t>
      </w:r>
      <w:r w:rsidRPr="004F5C33" w:rsidR="008F1CDE">
        <w:rPr>
          <w:sz w:val="28"/>
          <w:szCs w:val="27"/>
        </w:rPr>
        <w:t xml:space="preserve"> </w:t>
      </w:r>
      <w:r w:rsidRPr="004F5C33">
        <w:rPr>
          <w:sz w:val="28"/>
          <w:szCs w:val="27"/>
        </w:rPr>
        <w:t>признать виновн</w:t>
      </w:r>
      <w:r w:rsidRPr="004F5C33" w:rsidR="0083310A">
        <w:rPr>
          <w:sz w:val="28"/>
          <w:szCs w:val="27"/>
        </w:rPr>
        <w:t>ым</w:t>
      </w:r>
      <w:r w:rsidRPr="004F5C33">
        <w:rPr>
          <w:sz w:val="28"/>
          <w:szCs w:val="27"/>
        </w:rPr>
        <w:t xml:space="preserve"> в совершении административного правонарушения, предусмотренного ч.2 ст.15.33 </w:t>
      </w:r>
      <w:r>
        <w:rPr>
          <w:sz w:val="28"/>
          <w:szCs w:val="27"/>
        </w:rPr>
        <w:t>КоАП РФ</w:t>
      </w:r>
      <w:r w:rsidRPr="004F5C33">
        <w:rPr>
          <w:sz w:val="28"/>
          <w:szCs w:val="27"/>
        </w:rPr>
        <w:t xml:space="preserve"> и назначить наказание в виде административного штрафа в размере 300 рублей.</w:t>
      </w:r>
    </w:p>
    <w:p w:rsidR="00F34F69" w:rsidRPr="004F5C33" w:rsidP="006C3C12">
      <w:pPr>
        <w:shd w:val="clear" w:color="auto" w:fill="FFFFFF"/>
        <w:ind w:firstLine="567"/>
        <w:jc w:val="both"/>
        <w:rPr>
          <w:sz w:val="28"/>
          <w:szCs w:val="27"/>
        </w:rPr>
      </w:pPr>
      <w:r w:rsidRPr="004F5C33">
        <w:rPr>
          <w:sz w:val="28"/>
          <w:szCs w:val="27"/>
        </w:rPr>
        <w:t>Штраф подлежит оплате по следующим реквизитам</w:t>
      </w:r>
      <w:r w:rsidRPr="004F5C33">
        <w:rPr>
          <w:color w:val="000000"/>
          <w:sz w:val="28"/>
          <w:szCs w:val="27"/>
        </w:rPr>
        <w:t>: УФК по Республике Крым (</w:t>
      </w:r>
      <w:r w:rsidRPr="004F5C33" w:rsidR="00B04D3C">
        <w:rPr>
          <w:color w:val="000000"/>
          <w:sz w:val="28"/>
          <w:szCs w:val="27"/>
        </w:rPr>
        <w:t>Отделение Фонда пенсионного и социального страхования Российской Федерации по Республике Крым</w:t>
      </w:r>
      <w:r w:rsidRPr="004F5C33">
        <w:rPr>
          <w:color w:val="000000"/>
          <w:sz w:val="28"/>
          <w:szCs w:val="27"/>
        </w:rPr>
        <w:t>)</w:t>
      </w:r>
      <w:r w:rsidR="00704FD7">
        <w:rPr>
          <w:color w:val="000000"/>
          <w:sz w:val="28"/>
          <w:szCs w:val="27"/>
        </w:rPr>
        <w:t>,</w:t>
      </w:r>
      <w:r w:rsidRPr="004F5C33">
        <w:rPr>
          <w:color w:val="000000"/>
          <w:sz w:val="28"/>
          <w:szCs w:val="27"/>
        </w:rPr>
        <w:t xml:space="preserve"> - </w:t>
      </w:r>
      <w:r w:rsidR="00704FD7">
        <w:rPr>
          <w:color w:val="000000"/>
          <w:sz w:val="28"/>
          <w:szCs w:val="27"/>
        </w:rPr>
        <w:t>банк получателя</w:t>
      </w:r>
      <w:r w:rsidRPr="004F5C33">
        <w:rPr>
          <w:color w:val="000000"/>
          <w:sz w:val="28"/>
          <w:szCs w:val="27"/>
        </w:rPr>
        <w:t>: Отделение Республика Крым Банка России//УФК по Республике Крым г. Симферополь; - ИНН</w:t>
      </w:r>
      <w:r w:rsidRPr="004F5C33" w:rsidR="006C3C12">
        <w:rPr>
          <w:color w:val="000000"/>
          <w:sz w:val="28"/>
          <w:szCs w:val="27"/>
        </w:rPr>
        <w:t> </w:t>
      </w:r>
      <w:r w:rsidR="00704FD7">
        <w:rPr>
          <w:color w:val="000000"/>
          <w:sz w:val="28"/>
          <w:szCs w:val="27"/>
        </w:rPr>
        <w:t xml:space="preserve">получателя </w:t>
      </w:r>
      <w:r w:rsidRPr="004F5C33" w:rsidR="00B04D3C">
        <w:rPr>
          <w:color w:val="000000"/>
          <w:sz w:val="28"/>
          <w:szCs w:val="27"/>
        </w:rPr>
        <w:t>7706808265</w:t>
      </w:r>
      <w:r w:rsidRPr="004F5C33">
        <w:rPr>
          <w:color w:val="000000"/>
          <w:sz w:val="28"/>
          <w:szCs w:val="27"/>
        </w:rPr>
        <w:t xml:space="preserve">; КПП </w:t>
      </w:r>
      <w:r w:rsidR="00704FD7">
        <w:rPr>
          <w:color w:val="000000"/>
          <w:sz w:val="28"/>
          <w:szCs w:val="27"/>
        </w:rPr>
        <w:t xml:space="preserve">получателя </w:t>
      </w:r>
      <w:r w:rsidRPr="004F5C33" w:rsidR="00B04D3C">
        <w:rPr>
          <w:color w:val="000000"/>
          <w:sz w:val="28"/>
          <w:szCs w:val="27"/>
        </w:rPr>
        <w:t xml:space="preserve">910201001; </w:t>
      </w:r>
      <w:r w:rsidRPr="004F5C33">
        <w:rPr>
          <w:color w:val="000000"/>
          <w:sz w:val="28"/>
          <w:szCs w:val="27"/>
        </w:rPr>
        <w:t>БИК</w:t>
      </w:r>
      <w:r w:rsidRPr="004F5C33" w:rsidR="006C3C12">
        <w:rPr>
          <w:color w:val="000000"/>
          <w:sz w:val="28"/>
          <w:szCs w:val="27"/>
        </w:rPr>
        <w:t> </w:t>
      </w:r>
      <w:r w:rsidRPr="004F5C33" w:rsidR="00B04D3C">
        <w:rPr>
          <w:color w:val="000000"/>
          <w:sz w:val="28"/>
          <w:szCs w:val="27"/>
        </w:rPr>
        <w:t>013510002</w:t>
      </w:r>
      <w:r w:rsidRPr="004F5C33">
        <w:rPr>
          <w:color w:val="000000"/>
          <w:sz w:val="28"/>
          <w:szCs w:val="27"/>
        </w:rPr>
        <w:t>;</w:t>
      </w:r>
      <w:r w:rsidRPr="004F5C33" w:rsidR="00B04D3C">
        <w:rPr>
          <w:color w:val="000000"/>
          <w:sz w:val="28"/>
          <w:szCs w:val="27"/>
        </w:rPr>
        <w:t xml:space="preserve"> </w:t>
      </w:r>
      <w:r w:rsidRPr="004F5C33" w:rsidR="004F5C33">
        <w:rPr>
          <w:color w:val="000000"/>
          <w:sz w:val="28"/>
          <w:szCs w:val="27"/>
        </w:rPr>
        <w:t>корреспондентский счет</w:t>
      </w:r>
      <w:r w:rsidRPr="004F5C33">
        <w:rPr>
          <w:color w:val="000000"/>
          <w:sz w:val="28"/>
          <w:szCs w:val="27"/>
        </w:rPr>
        <w:t xml:space="preserve"> 40102810645370000035;</w:t>
      </w:r>
      <w:r w:rsidRPr="004F5C33" w:rsidR="00761C78">
        <w:rPr>
          <w:color w:val="000000"/>
          <w:sz w:val="28"/>
          <w:szCs w:val="27"/>
        </w:rPr>
        <w:t xml:space="preserve"> </w:t>
      </w:r>
      <w:r w:rsidRPr="004F5C33" w:rsidR="004F5C33">
        <w:rPr>
          <w:color w:val="000000"/>
          <w:sz w:val="28"/>
          <w:szCs w:val="27"/>
        </w:rPr>
        <w:t>расчетный</w:t>
      </w:r>
      <w:r w:rsidRPr="004F5C33">
        <w:rPr>
          <w:color w:val="000000"/>
          <w:sz w:val="28"/>
          <w:szCs w:val="27"/>
        </w:rPr>
        <w:t xml:space="preserve"> счет 03100643000000017500</w:t>
      </w:r>
      <w:r w:rsidRPr="004F5C33" w:rsidR="00761C78">
        <w:rPr>
          <w:color w:val="000000"/>
          <w:sz w:val="28"/>
          <w:szCs w:val="27"/>
        </w:rPr>
        <w:t>;</w:t>
      </w:r>
      <w:r w:rsidRPr="004F5C33" w:rsidR="004F5C33">
        <w:rPr>
          <w:color w:val="000000"/>
          <w:sz w:val="28"/>
          <w:szCs w:val="27"/>
        </w:rPr>
        <w:t xml:space="preserve"> </w:t>
      </w:r>
      <w:r w:rsidRPr="004F5C33">
        <w:rPr>
          <w:sz w:val="28"/>
          <w:szCs w:val="27"/>
        </w:rPr>
        <w:t>КБК</w:t>
      </w:r>
      <w:r w:rsidRPr="004F5C33" w:rsidR="006C3C12">
        <w:rPr>
          <w:sz w:val="28"/>
          <w:szCs w:val="27"/>
        </w:rPr>
        <w:t xml:space="preserve"> </w:t>
      </w:r>
      <w:r w:rsidRPr="004F5C33" w:rsidR="00761C78">
        <w:rPr>
          <w:sz w:val="28"/>
          <w:szCs w:val="27"/>
        </w:rPr>
        <w:t>79711601230060003140</w:t>
      </w:r>
      <w:r w:rsidRPr="004F5C33" w:rsidR="00761C78">
        <w:rPr>
          <w:color w:val="000000"/>
          <w:sz w:val="28"/>
          <w:szCs w:val="27"/>
          <w:shd w:val="clear" w:color="auto" w:fill="FFFFFF"/>
        </w:rPr>
        <w:t xml:space="preserve">; </w:t>
      </w:r>
      <w:r w:rsidRPr="004F5C33">
        <w:rPr>
          <w:color w:val="000000"/>
          <w:sz w:val="28"/>
          <w:szCs w:val="27"/>
          <w:shd w:val="clear" w:color="auto" w:fill="FFFFFF"/>
        </w:rPr>
        <w:t>О</w:t>
      </w:r>
      <w:r w:rsidRPr="004F5C33">
        <w:rPr>
          <w:sz w:val="28"/>
          <w:szCs w:val="27"/>
        </w:rPr>
        <w:t xml:space="preserve">КТМО </w:t>
      </w:r>
      <w:r w:rsidRPr="004F5C33" w:rsidR="008813A1">
        <w:rPr>
          <w:sz w:val="28"/>
          <w:szCs w:val="27"/>
        </w:rPr>
        <w:t>35715000</w:t>
      </w:r>
      <w:r w:rsidRPr="004F5C33">
        <w:rPr>
          <w:sz w:val="28"/>
          <w:szCs w:val="27"/>
        </w:rPr>
        <w:t>;</w:t>
      </w:r>
      <w:r w:rsidRPr="004F5C33" w:rsidR="00761C78">
        <w:rPr>
          <w:sz w:val="28"/>
          <w:szCs w:val="27"/>
        </w:rPr>
        <w:t xml:space="preserve"> УИН </w:t>
      </w:r>
      <w:r w:rsidRPr="004F5C33" w:rsidR="004F5C33">
        <w:rPr>
          <w:sz w:val="28"/>
          <w:szCs w:val="27"/>
        </w:rPr>
        <w:t>79791061</w:t>
      </w:r>
      <w:r w:rsidR="00704FD7">
        <w:rPr>
          <w:sz w:val="28"/>
          <w:szCs w:val="27"/>
        </w:rPr>
        <w:t>002250003380, наименование платежа – для перечисления административного штрафа за нарушение законодательства об обязательном пенсионном страховании (ст. 24 Закона №125-ФЗ).</w:t>
      </w:r>
      <w:r w:rsidRPr="004F5C33">
        <w:rPr>
          <w:sz w:val="28"/>
          <w:szCs w:val="27"/>
        </w:rPr>
        <w:t xml:space="preserve"> </w:t>
      </w:r>
    </w:p>
    <w:p w:rsidR="00F34F69" w:rsidRPr="004F5C33" w:rsidP="00F34F69">
      <w:pPr>
        <w:tabs>
          <w:tab w:val="left" w:pos="3870"/>
        </w:tabs>
        <w:ind w:firstLine="567"/>
        <w:jc w:val="both"/>
        <w:rPr>
          <w:sz w:val="28"/>
          <w:szCs w:val="27"/>
        </w:rPr>
      </w:pPr>
      <w:r w:rsidRPr="004F5C33">
        <w:rPr>
          <w:sz w:val="28"/>
          <w:szCs w:val="27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F34F69" w:rsidRPr="00613DDC" w:rsidP="00F34F69">
      <w:pPr>
        <w:ind w:firstLine="567"/>
        <w:jc w:val="both"/>
        <w:rPr>
          <w:sz w:val="32"/>
          <w:szCs w:val="28"/>
        </w:rPr>
      </w:pPr>
      <w:r w:rsidRPr="004F5C33">
        <w:rPr>
          <w:sz w:val="28"/>
          <w:szCs w:val="27"/>
        </w:rPr>
        <w:t>Постановление может быть обжаловано</w:t>
      </w:r>
      <w:r w:rsidRPr="00613DDC">
        <w:rPr>
          <w:sz w:val="28"/>
          <w:szCs w:val="27"/>
        </w:rPr>
        <w:t xml:space="preserve"> или опротестовано в апелляционном порядке в Керченский городской суд </w:t>
      </w:r>
      <w:r w:rsidR="00704FD7">
        <w:rPr>
          <w:sz w:val="28"/>
          <w:szCs w:val="27"/>
        </w:rPr>
        <w:t xml:space="preserve">Республики Крым </w:t>
      </w:r>
      <w:r w:rsidRPr="00613DDC">
        <w:rPr>
          <w:sz w:val="28"/>
          <w:szCs w:val="27"/>
        </w:rPr>
        <w:t>через мир</w:t>
      </w:r>
      <w:r w:rsidRPr="00613DDC" w:rsidR="006C3C12">
        <w:rPr>
          <w:sz w:val="28"/>
          <w:szCs w:val="27"/>
        </w:rPr>
        <w:t>ового судью судебного участка № </w:t>
      </w:r>
      <w:r w:rsidR="00704FD7">
        <w:rPr>
          <w:sz w:val="28"/>
          <w:szCs w:val="27"/>
        </w:rPr>
        <w:t>48</w:t>
      </w:r>
      <w:r w:rsidRPr="00613DDC">
        <w:rPr>
          <w:sz w:val="28"/>
          <w:szCs w:val="27"/>
        </w:rPr>
        <w:t xml:space="preserve"> Керченского судебного района (городской округ Керчь) Республики Крым в течение 10 </w:t>
      </w:r>
      <w:r w:rsidR="004F5C33">
        <w:rPr>
          <w:sz w:val="28"/>
          <w:szCs w:val="27"/>
        </w:rPr>
        <w:t>дней</w:t>
      </w:r>
      <w:r w:rsidRPr="00613DDC">
        <w:rPr>
          <w:sz w:val="28"/>
          <w:szCs w:val="27"/>
        </w:rPr>
        <w:t xml:space="preserve"> со дня вручения или получения копии постановления</w:t>
      </w:r>
      <w:r w:rsidRPr="00613DDC">
        <w:rPr>
          <w:sz w:val="32"/>
          <w:szCs w:val="28"/>
        </w:rPr>
        <w:t>.</w:t>
      </w:r>
    </w:p>
    <w:p w:rsidR="00F34F69" w:rsidRPr="00613DDC" w:rsidP="00F34F69">
      <w:pPr>
        <w:ind w:firstLine="567"/>
        <w:jc w:val="both"/>
        <w:rPr>
          <w:sz w:val="22"/>
          <w:szCs w:val="28"/>
        </w:rPr>
      </w:pPr>
    </w:p>
    <w:p w:rsidR="00F34F69" w:rsidRPr="00613DDC" w:rsidP="00F34F69">
      <w:pPr>
        <w:ind w:firstLine="567"/>
        <w:jc w:val="both"/>
        <w:rPr>
          <w:sz w:val="32"/>
          <w:szCs w:val="28"/>
        </w:rPr>
      </w:pPr>
    </w:p>
    <w:p w:rsidR="00E32A17" w:rsidRPr="00A54619" w:rsidP="00DC5C9D">
      <w:pPr>
        <w:ind w:firstLine="567"/>
        <w:rPr>
          <w:b/>
          <w:sz w:val="32"/>
          <w:szCs w:val="28"/>
        </w:rPr>
      </w:pPr>
      <w:r w:rsidRPr="00613DDC">
        <w:rPr>
          <w:b/>
          <w:sz w:val="32"/>
          <w:szCs w:val="28"/>
        </w:rPr>
        <w:t>Мировой судья</w:t>
      </w:r>
      <w:r w:rsidRPr="00613DDC">
        <w:rPr>
          <w:b/>
          <w:sz w:val="32"/>
          <w:szCs w:val="28"/>
        </w:rPr>
        <w:tab/>
      </w:r>
      <w:r w:rsidRPr="00613DDC">
        <w:rPr>
          <w:b/>
          <w:sz w:val="32"/>
          <w:szCs w:val="28"/>
        </w:rPr>
        <w:tab/>
      </w:r>
      <w:r w:rsidRPr="00613DDC">
        <w:rPr>
          <w:b/>
          <w:sz w:val="32"/>
          <w:szCs w:val="28"/>
        </w:rPr>
        <w:tab/>
      </w:r>
      <w:r w:rsidRPr="00613DDC">
        <w:rPr>
          <w:b/>
          <w:sz w:val="32"/>
          <w:szCs w:val="28"/>
        </w:rPr>
        <w:tab/>
        <w:t xml:space="preserve">          </w:t>
      </w:r>
      <w:r w:rsidRPr="00613DDC">
        <w:rPr>
          <w:b/>
          <w:sz w:val="32"/>
          <w:szCs w:val="28"/>
        </w:rPr>
        <w:tab/>
        <w:t xml:space="preserve">    </w:t>
      </w:r>
      <w:r w:rsidR="00FA1C7E">
        <w:rPr>
          <w:b/>
          <w:sz w:val="32"/>
          <w:szCs w:val="28"/>
        </w:rPr>
        <w:t xml:space="preserve">          </w:t>
      </w:r>
      <w:r w:rsidRPr="00613DDC">
        <w:rPr>
          <w:b/>
          <w:sz w:val="32"/>
          <w:szCs w:val="28"/>
        </w:rPr>
        <w:t xml:space="preserve">С.А. </w:t>
      </w:r>
      <w:r w:rsidRPr="00613DDC">
        <w:rPr>
          <w:b/>
          <w:sz w:val="32"/>
          <w:szCs w:val="28"/>
        </w:rPr>
        <w:t>Кучерова</w:t>
      </w:r>
    </w:p>
    <w:sectPr w:rsidSect="00DC5C9D">
      <w:headerReference w:type="default" r:id="rId7"/>
      <w:pgSz w:w="11906" w:h="16838"/>
      <w:pgMar w:top="284" w:right="566" w:bottom="284" w:left="1276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EFB" w:rsidP="00F44F5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480C"/>
    <w:rsid w:val="00005614"/>
    <w:rsid w:val="00005883"/>
    <w:rsid w:val="00007E37"/>
    <w:rsid w:val="0002559A"/>
    <w:rsid w:val="000263A4"/>
    <w:rsid w:val="00026E00"/>
    <w:rsid w:val="0003182F"/>
    <w:rsid w:val="00041CFD"/>
    <w:rsid w:val="000577C7"/>
    <w:rsid w:val="000616EB"/>
    <w:rsid w:val="00062083"/>
    <w:rsid w:val="000620A8"/>
    <w:rsid w:val="0007404E"/>
    <w:rsid w:val="00076701"/>
    <w:rsid w:val="000804E2"/>
    <w:rsid w:val="00081D46"/>
    <w:rsid w:val="00091F79"/>
    <w:rsid w:val="00093FAB"/>
    <w:rsid w:val="000D110E"/>
    <w:rsid w:val="000D4C93"/>
    <w:rsid w:val="000D6EF6"/>
    <w:rsid w:val="000E739B"/>
    <w:rsid w:val="000F2958"/>
    <w:rsid w:val="001020A4"/>
    <w:rsid w:val="0010275B"/>
    <w:rsid w:val="00131347"/>
    <w:rsid w:val="0013177A"/>
    <w:rsid w:val="0013331D"/>
    <w:rsid w:val="0014433D"/>
    <w:rsid w:val="00147DB2"/>
    <w:rsid w:val="001511FC"/>
    <w:rsid w:val="001632AF"/>
    <w:rsid w:val="00173A43"/>
    <w:rsid w:val="00184C32"/>
    <w:rsid w:val="001B0677"/>
    <w:rsid w:val="001F1F13"/>
    <w:rsid w:val="001F2A0A"/>
    <w:rsid w:val="001F2F74"/>
    <w:rsid w:val="00205A41"/>
    <w:rsid w:val="00205FE5"/>
    <w:rsid w:val="002129FB"/>
    <w:rsid w:val="00221615"/>
    <w:rsid w:val="00221CB7"/>
    <w:rsid w:val="002408BC"/>
    <w:rsid w:val="00242C5F"/>
    <w:rsid w:val="002524CB"/>
    <w:rsid w:val="0025420C"/>
    <w:rsid w:val="00272CEB"/>
    <w:rsid w:val="002863B4"/>
    <w:rsid w:val="002A2515"/>
    <w:rsid w:val="002A341F"/>
    <w:rsid w:val="002A75CD"/>
    <w:rsid w:val="002B1255"/>
    <w:rsid w:val="002B2807"/>
    <w:rsid w:val="002E62EE"/>
    <w:rsid w:val="002F66C4"/>
    <w:rsid w:val="002F75FF"/>
    <w:rsid w:val="0030237E"/>
    <w:rsid w:val="00303D98"/>
    <w:rsid w:val="003178A3"/>
    <w:rsid w:val="00330598"/>
    <w:rsid w:val="00331E5A"/>
    <w:rsid w:val="00335918"/>
    <w:rsid w:val="00365210"/>
    <w:rsid w:val="0037687F"/>
    <w:rsid w:val="003848B5"/>
    <w:rsid w:val="00387D14"/>
    <w:rsid w:val="003A7ADF"/>
    <w:rsid w:val="003C096C"/>
    <w:rsid w:val="003C6719"/>
    <w:rsid w:val="003D63F7"/>
    <w:rsid w:val="003D72B5"/>
    <w:rsid w:val="003E6AFE"/>
    <w:rsid w:val="003F2BDA"/>
    <w:rsid w:val="003F795D"/>
    <w:rsid w:val="00411BAF"/>
    <w:rsid w:val="00413A8C"/>
    <w:rsid w:val="00421BF4"/>
    <w:rsid w:val="00423FE3"/>
    <w:rsid w:val="00434F6F"/>
    <w:rsid w:val="0043733E"/>
    <w:rsid w:val="00450062"/>
    <w:rsid w:val="0045644F"/>
    <w:rsid w:val="00467862"/>
    <w:rsid w:val="004702E1"/>
    <w:rsid w:val="00476EC7"/>
    <w:rsid w:val="004813DD"/>
    <w:rsid w:val="004839BE"/>
    <w:rsid w:val="00483BAA"/>
    <w:rsid w:val="00486BED"/>
    <w:rsid w:val="00492AE4"/>
    <w:rsid w:val="004A1513"/>
    <w:rsid w:val="004A5CBE"/>
    <w:rsid w:val="004B085B"/>
    <w:rsid w:val="004B0944"/>
    <w:rsid w:val="004B21DA"/>
    <w:rsid w:val="004C0701"/>
    <w:rsid w:val="004C110A"/>
    <w:rsid w:val="004D593C"/>
    <w:rsid w:val="004E4387"/>
    <w:rsid w:val="004E6E10"/>
    <w:rsid w:val="004F5C33"/>
    <w:rsid w:val="00521F1D"/>
    <w:rsid w:val="005248B2"/>
    <w:rsid w:val="005407D9"/>
    <w:rsid w:val="00554125"/>
    <w:rsid w:val="00571D56"/>
    <w:rsid w:val="00591DA4"/>
    <w:rsid w:val="005A1433"/>
    <w:rsid w:val="005A5A40"/>
    <w:rsid w:val="005B3B4B"/>
    <w:rsid w:val="005B69FB"/>
    <w:rsid w:val="005C27BF"/>
    <w:rsid w:val="005D58B2"/>
    <w:rsid w:val="005D69E0"/>
    <w:rsid w:val="005E3159"/>
    <w:rsid w:val="005E7782"/>
    <w:rsid w:val="00613D14"/>
    <w:rsid w:val="00613DDC"/>
    <w:rsid w:val="00617EF7"/>
    <w:rsid w:val="006247DE"/>
    <w:rsid w:val="00635942"/>
    <w:rsid w:val="00650DFB"/>
    <w:rsid w:val="006578BD"/>
    <w:rsid w:val="0067692F"/>
    <w:rsid w:val="006956D4"/>
    <w:rsid w:val="00697E8E"/>
    <w:rsid w:val="006A6058"/>
    <w:rsid w:val="006A6DDB"/>
    <w:rsid w:val="006B0FB8"/>
    <w:rsid w:val="006B740F"/>
    <w:rsid w:val="006C3BCF"/>
    <w:rsid w:val="006C3C12"/>
    <w:rsid w:val="006C56E7"/>
    <w:rsid w:val="006D23CC"/>
    <w:rsid w:val="006F114E"/>
    <w:rsid w:val="00704FD7"/>
    <w:rsid w:val="007105BF"/>
    <w:rsid w:val="00711B03"/>
    <w:rsid w:val="007129D8"/>
    <w:rsid w:val="0072408B"/>
    <w:rsid w:val="00726773"/>
    <w:rsid w:val="007352BF"/>
    <w:rsid w:val="0074739E"/>
    <w:rsid w:val="00754969"/>
    <w:rsid w:val="00761C78"/>
    <w:rsid w:val="007727FD"/>
    <w:rsid w:val="007914BA"/>
    <w:rsid w:val="007A52DB"/>
    <w:rsid w:val="007B1B06"/>
    <w:rsid w:val="007C20A7"/>
    <w:rsid w:val="007C2741"/>
    <w:rsid w:val="007C2E0E"/>
    <w:rsid w:val="007C50E8"/>
    <w:rsid w:val="007D1A65"/>
    <w:rsid w:val="007E4036"/>
    <w:rsid w:val="007E57A1"/>
    <w:rsid w:val="007F09B1"/>
    <w:rsid w:val="007F150B"/>
    <w:rsid w:val="008010B5"/>
    <w:rsid w:val="00821A6A"/>
    <w:rsid w:val="00830F05"/>
    <w:rsid w:val="00832B7F"/>
    <w:rsid w:val="0083310A"/>
    <w:rsid w:val="00834D68"/>
    <w:rsid w:val="00860BE0"/>
    <w:rsid w:val="00864E56"/>
    <w:rsid w:val="00866ECB"/>
    <w:rsid w:val="00870B4E"/>
    <w:rsid w:val="00870C70"/>
    <w:rsid w:val="00870EDA"/>
    <w:rsid w:val="00872C59"/>
    <w:rsid w:val="008813A1"/>
    <w:rsid w:val="00881B26"/>
    <w:rsid w:val="008859EC"/>
    <w:rsid w:val="0088690D"/>
    <w:rsid w:val="008B2146"/>
    <w:rsid w:val="008E08D6"/>
    <w:rsid w:val="008E38BF"/>
    <w:rsid w:val="008E5641"/>
    <w:rsid w:val="008F1CDE"/>
    <w:rsid w:val="008F3EA1"/>
    <w:rsid w:val="00901A03"/>
    <w:rsid w:val="009266E7"/>
    <w:rsid w:val="009337E5"/>
    <w:rsid w:val="00936AFD"/>
    <w:rsid w:val="00946D34"/>
    <w:rsid w:val="00950103"/>
    <w:rsid w:val="00950380"/>
    <w:rsid w:val="00952D08"/>
    <w:rsid w:val="00971CA7"/>
    <w:rsid w:val="009938F6"/>
    <w:rsid w:val="00996F0F"/>
    <w:rsid w:val="009A033D"/>
    <w:rsid w:val="009C2E3A"/>
    <w:rsid w:val="009C3EE0"/>
    <w:rsid w:val="009C7A8B"/>
    <w:rsid w:val="009D7B6D"/>
    <w:rsid w:val="009E16F4"/>
    <w:rsid w:val="009E4C09"/>
    <w:rsid w:val="009E7A56"/>
    <w:rsid w:val="009F79DB"/>
    <w:rsid w:val="00A0780B"/>
    <w:rsid w:val="00A10B75"/>
    <w:rsid w:val="00A52F8C"/>
    <w:rsid w:val="00A53B6A"/>
    <w:rsid w:val="00A54619"/>
    <w:rsid w:val="00A70990"/>
    <w:rsid w:val="00A80DD8"/>
    <w:rsid w:val="00A87AC3"/>
    <w:rsid w:val="00A90117"/>
    <w:rsid w:val="00A9043B"/>
    <w:rsid w:val="00AA62B0"/>
    <w:rsid w:val="00AB1FBD"/>
    <w:rsid w:val="00AC0DBF"/>
    <w:rsid w:val="00AD3788"/>
    <w:rsid w:val="00AD42CD"/>
    <w:rsid w:val="00AE602C"/>
    <w:rsid w:val="00AE7DEB"/>
    <w:rsid w:val="00AF3066"/>
    <w:rsid w:val="00AF5A4B"/>
    <w:rsid w:val="00B02D8A"/>
    <w:rsid w:val="00B0338E"/>
    <w:rsid w:val="00B04D3C"/>
    <w:rsid w:val="00B12EFB"/>
    <w:rsid w:val="00B16E14"/>
    <w:rsid w:val="00B2433A"/>
    <w:rsid w:val="00B266F7"/>
    <w:rsid w:val="00B30927"/>
    <w:rsid w:val="00B4767B"/>
    <w:rsid w:val="00B51EEB"/>
    <w:rsid w:val="00B56ED6"/>
    <w:rsid w:val="00B744CC"/>
    <w:rsid w:val="00B75810"/>
    <w:rsid w:val="00B76D0E"/>
    <w:rsid w:val="00B82AC0"/>
    <w:rsid w:val="00B82C7B"/>
    <w:rsid w:val="00B8519C"/>
    <w:rsid w:val="00B867F3"/>
    <w:rsid w:val="00B876A5"/>
    <w:rsid w:val="00B909E4"/>
    <w:rsid w:val="00BA3AAC"/>
    <w:rsid w:val="00BC3C61"/>
    <w:rsid w:val="00BD49AB"/>
    <w:rsid w:val="00BF2A88"/>
    <w:rsid w:val="00BF53F9"/>
    <w:rsid w:val="00BF5E07"/>
    <w:rsid w:val="00C025CA"/>
    <w:rsid w:val="00C03F69"/>
    <w:rsid w:val="00C1145B"/>
    <w:rsid w:val="00C14980"/>
    <w:rsid w:val="00C1678F"/>
    <w:rsid w:val="00C227E0"/>
    <w:rsid w:val="00C31FBE"/>
    <w:rsid w:val="00C40730"/>
    <w:rsid w:val="00C46473"/>
    <w:rsid w:val="00C4647B"/>
    <w:rsid w:val="00C52375"/>
    <w:rsid w:val="00C5243B"/>
    <w:rsid w:val="00C577EF"/>
    <w:rsid w:val="00C652A1"/>
    <w:rsid w:val="00C70645"/>
    <w:rsid w:val="00C71998"/>
    <w:rsid w:val="00C81E3E"/>
    <w:rsid w:val="00CB0292"/>
    <w:rsid w:val="00CB6EFB"/>
    <w:rsid w:val="00CC4E4C"/>
    <w:rsid w:val="00CC7D2F"/>
    <w:rsid w:val="00CD15C0"/>
    <w:rsid w:val="00CD5F4D"/>
    <w:rsid w:val="00CD6C68"/>
    <w:rsid w:val="00CD7FB7"/>
    <w:rsid w:val="00CF21AA"/>
    <w:rsid w:val="00D10AC7"/>
    <w:rsid w:val="00D33336"/>
    <w:rsid w:val="00D36532"/>
    <w:rsid w:val="00D4557C"/>
    <w:rsid w:val="00D50B59"/>
    <w:rsid w:val="00D6190D"/>
    <w:rsid w:val="00D70027"/>
    <w:rsid w:val="00D80D09"/>
    <w:rsid w:val="00D96AA9"/>
    <w:rsid w:val="00D97BED"/>
    <w:rsid w:val="00DC12BA"/>
    <w:rsid w:val="00DC5C9D"/>
    <w:rsid w:val="00DE31F8"/>
    <w:rsid w:val="00E02811"/>
    <w:rsid w:val="00E20FD2"/>
    <w:rsid w:val="00E2126F"/>
    <w:rsid w:val="00E302B4"/>
    <w:rsid w:val="00E32A17"/>
    <w:rsid w:val="00E32F99"/>
    <w:rsid w:val="00E33DAE"/>
    <w:rsid w:val="00E44972"/>
    <w:rsid w:val="00E4738C"/>
    <w:rsid w:val="00E85FD6"/>
    <w:rsid w:val="00E874BA"/>
    <w:rsid w:val="00E97BF2"/>
    <w:rsid w:val="00EA256D"/>
    <w:rsid w:val="00EC08E9"/>
    <w:rsid w:val="00EC2F32"/>
    <w:rsid w:val="00EE011A"/>
    <w:rsid w:val="00EE1906"/>
    <w:rsid w:val="00EE5847"/>
    <w:rsid w:val="00EE6BD5"/>
    <w:rsid w:val="00EF3B7C"/>
    <w:rsid w:val="00EF7F61"/>
    <w:rsid w:val="00F26FF6"/>
    <w:rsid w:val="00F34F69"/>
    <w:rsid w:val="00F44F5C"/>
    <w:rsid w:val="00F574FA"/>
    <w:rsid w:val="00F63FD7"/>
    <w:rsid w:val="00F74585"/>
    <w:rsid w:val="00F862D9"/>
    <w:rsid w:val="00F9753F"/>
    <w:rsid w:val="00FA1C7E"/>
    <w:rsid w:val="00FB1527"/>
    <w:rsid w:val="00FB7988"/>
    <w:rsid w:val="00FC2FA7"/>
    <w:rsid w:val="00FC3571"/>
    <w:rsid w:val="00FC70E6"/>
    <w:rsid w:val="00FD1513"/>
    <w:rsid w:val="00FE327F"/>
    <w:rsid w:val="00FE4249"/>
    <w:rsid w:val="00FE4CA5"/>
    <w:rsid w:val="00FE6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20">
    <w:name w:val="Основной текст (2)_"/>
    <w:basedOn w:val="DefaultParagraphFont"/>
    <w:link w:val="21"/>
    <w:rsid w:val="006C3B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C3BCF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Footer">
    <w:name w:val="footer"/>
    <w:basedOn w:val="Normal"/>
    <w:link w:val="a3"/>
    <w:uiPriority w:val="99"/>
    <w:unhideWhenUsed/>
    <w:rsid w:val="00F44F5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4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4"/>
    <w:semiHidden/>
    <w:unhideWhenUsed/>
    <w:rsid w:val="002B2807"/>
    <w:pPr>
      <w:jc w:val="both"/>
    </w:pPr>
    <w:rPr>
      <w:rFonts w:ascii="Bookman Old Style" w:hAnsi="Bookman Old Style"/>
      <w:szCs w:val="20"/>
    </w:rPr>
  </w:style>
  <w:style w:type="character" w:customStyle="1" w:styleId="a4">
    <w:name w:val="Основной текст Знак"/>
    <w:basedOn w:val="DefaultParagraphFont"/>
    <w:link w:val="BodyText"/>
    <w:semiHidden/>
    <w:rsid w:val="002B2807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consultantplus://offline/ref=08017B2ACB2E7E8773F66B5BEA5819C30D8F545A93BC60A58BD9D4D10FC2HE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2D0D-F37B-442E-9B4A-3033910A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