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F43711" w:rsidP="00D57231">
      <w:pPr>
        <w:pStyle w:val="Title"/>
        <w:ind w:left="6372" w:firstLine="708"/>
        <w:rPr>
          <w:sz w:val="22"/>
          <w:szCs w:val="22"/>
        </w:rPr>
      </w:pPr>
      <w:r w:rsidRPr="00F43711">
        <w:rPr>
          <w:sz w:val="22"/>
          <w:szCs w:val="22"/>
        </w:rPr>
        <w:t>Дело № 5-48-</w:t>
      </w:r>
      <w:r w:rsidRPr="00F43711" w:rsidR="00AA7901">
        <w:rPr>
          <w:sz w:val="22"/>
          <w:szCs w:val="22"/>
        </w:rPr>
        <w:t>122</w:t>
      </w:r>
      <w:r w:rsidRPr="00F43711" w:rsidR="008D0814">
        <w:rPr>
          <w:sz w:val="22"/>
          <w:szCs w:val="22"/>
        </w:rPr>
        <w:t>/2018</w:t>
      </w:r>
    </w:p>
    <w:p w:rsidR="00D57231" w:rsidRPr="00F43711" w:rsidP="00D57231">
      <w:pPr>
        <w:pStyle w:val="Title"/>
        <w:ind w:left="6372" w:firstLine="708"/>
        <w:rPr>
          <w:sz w:val="22"/>
          <w:szCs w:val="22"/>
        </w:rPr>
      </w:pPr>
    </w:p>
    <w:p w:rsidR="00D57231" w:rsidRPr="00F43711" w:rsidP="00D57231">
      <w:pPr>
        <w:pStyle w:val="Title"/>
        <w:rPr>
          <w:sz w:val="22"/>
          <w:szCs w:val="22"/>
        </w:rPr>
      </w:pPr>
      <w:r w:rsidRPr="00F43711">
        <w:rPr>
          <w:sz w:val="22"/>
          <w:szCs w:val="22"/>
        </w:rPr>
        <w:t>ПОСТАНОВЛЕНИЕ</w:t>
      </w:r>
    </w:p>
    <w:p w:rsidR="00D57231" w:rsidRPr="00F43711" w:rsidP="00D57231">
      <w:pPr>
        <w:pStyle w:val="Title"/>
        <w:rPr>
          <w:sz w:val="22"/>
          <w:szCs w:val="22"/>
        </w:rPr>
      </w:pPr>
      <w:r w:rsidRPr="00F43711">
        <w:rPr>
          <w:sz w:val="22"/>
          <w:szCs w:val="22"/>
        </w:rPr>
        <w:t>по делу об административном правонарушении</w:t>
      </w:r>
    </w:p>
    <w:p w:rsidR="00D57231" w:rsidRPr="00F43711" w:rsidP="00D57231">
      <w:pPr>
        <w:pStyle w:val="Title"/>
        <w:rPr>
          <w:sz w:val="22"/>
          <w:szCs w:val="22"/>
        </w:rPr>
      </w:pPr>
    </w:p>
    <w:p w:rsidR="00D57231" w:rsidRPr="00F43711" w:rsidP="00D57231">
      <w:pPr>
        <w:jc w:val="both"/>
        <w:rPr>
          <w:sz w:val="22"/>
          <w:szCs w:val="22"/>
        </w:rPr>
      </w:pPr>
      <w:r w:rsidRPr="00B568F2">
        <w:rPr>
          <w:sz w:val="22"/>
          <w:szCs w:val="22"/>
        </w:rPr>
        <w:t xml:space="preserve">                </w:t>
      </w:r>
      <w:r w:rsidRPr="00F43711" w:rsidR="00060329">
        <w:rPr>
          <w:sz w:val="22"/>
          <w:szCs w:val="22"/>
        </w:rPr>
        <w:t>27</w:t>
      </w:r>
      <w:r w:rsidRPr="00F43711" w:rsidR="004467F2">
        <w:rPr>
          <w:sz w:val="22"/>
          <w:szCs w:val="22"/>
        </w:rPr>
        <w:t xml:space="preserve"> марта </w:t>
      </w:r>
      <w:r w:rsidRPr="00F43711">
        <w:rPr>
          <w:sz w:val="22"/>
          <w:szCs w:val="22"/>
        </w:rPr>
        <w:t>201</w:t>
      </w:r>
      <w:r w:rsidRPr="00F43711" w:rsidR="008B5DCA">
        <w:rPr>
          <w:sz w:val="22"/>
          <w:szCs w:val="22"/>
        </w:rPr>
        <w:t>8</w:t>
      </w:r>
      <w:r w:rsidRPr="00F43711">
        <w:rPr>
          <w:sz w:val="22"/>
          <w:szCs w:val="22"/>
        </w:rPr>
        <w:t xml:space="preserve"> года</w:t>
      </w:r>
      <w:r w:rsidRPr="00F43711">
        <w:rPr>
          <w:sz w:val="22"/>
          <w:szCs w:val="22"/>
        </w:rPr>
        <w:tab/>
      </w:r>
      <w:r w:rsidRPr="00F43711">
        <w:rPr>
          <w:sz w:val="22"/>
          <w:szCs w:val="22"/>
        </w:rPr>
        <w:tab/>
      </w:r>
      <w:r w:rsidRPr="00F43711">
        <w:rPr>
          <w:sz w:val="22"/>
          <w:szCs w:val="22"/>
        </w:rPr>
        <w:tab/>
      </w:r>
      <w:r w:rsidRPr="00F43711" w:rsidR="003636F5">
        <w:rPr>
          <w:sz w:val="22"/>
          <w:szCs w:val="22"/>
        </w:rPr>
        <w:tab/>
      </w:r>
      <w:r w:rsidRPr="00F43711" w:rsidR="003636F5">
        <w:rPr>
          <w:sz w:val="22"/>
          <w:szCs w:val="22"/>
        </w:rPr>
        <w:tab/>
      </w:r>
      <w:r w:rsidRPr="00F43711" w:rsidR="003636F5">
        <w:rPr>
          <w:sz w:val="22"/>
          <w:szCs w:val="22"/>
        </w:rPr>
        <w:tab/>
      </w:r>
      <w:r w:rsidRPr="00B568F2">
        <w:rPr>
          <w:sz w:val="22"/>
          <w:szCs w:val="22"/>
        </w:rPr>
        <w:t xml:space="preserve">                  </w:t>
      </w:r>
      <w:r w:rsidRPr="00F43711">
        <w:rPr>
          <w:sz w:val="22"/>
          <w:szCs w:val="22"/>
        </w:rPr>
        <w:t xml:space="preserve">г. </w:t>
      </w:r>
      <w:r w:rsidRPr="00F43711" w:rsidR="003636F5">
        <w:rPr>
          <w:sz w:val="22"/>
          <w:szCs w:val="22"/>
        </w:rPr>
        <w:t xml:space="preserve">Керчь </w:t>
      </w:r>
    </w:p>
    <w:p w:rsidR="00B27746" w:rsidRPr="00F43711" w:rsidP="00D57231">
      <w:pPr>
        <w:jc w:val="both"/>
        <w:rPr>
          <w:sz w:val="22"/>
          <w:szCs w:val="22"/>
        </w:rPr>
      </w:pPr>
    </w:p>
    <w:p w:rsidR="00D57231" w:rsidRPr="00F43711" w:rsidP="00D57231">
      <w:pPr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 xml:space="preserve">Мировой судья судебного участка № </w:t>
      </w:r>
      <w:r w:rsidRPr="00F43711" w:rsidR="003A275D">
        <w:rPr>
          <w:sz w:val="22"/>
          <w:szCs w:val="22"/>
        </w:rPr>
        <w:t>48</w:t>
      </w:r>
      <w:r w:rsidRPr="00F43711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F43711">
        <w:rPr>
          <w:sz w:val="22"/>
          <w:szCs w:val="22"/>
        </w:rPr>
        <w:t>–</w:t>
      </w:r>
      <w:r w:rsidRPr="00F43711" w:rsidR="003A275D">
        <w:rPr>
          <w:sz w:val="22"/>
          <w:szCs w:val="22"/>
        </w:rPr>
        <w:t xml:space="preserve"> Троян К</w:t>
      </w:r>
      <w:r w:rsidRPr="00F43711">
        <w:rPr>
          <w:sz w:val="22"/>
          <w:szCs w:val="22"/>
        </w:rPr>
        <w:t>.</w:t>
      </w:r>
      <w:r w:rsidRPr="00F43711" w:rsidR="003A275D">
        <w:rPr>
          <w:sz w:val="22"/>
          <w:szCs w:val="22"/>
        </w:rPr>
        <w:t>В.</w:t>
      </w:r>
      <w:r w:rsidRPr="00F43711">
        <w:rPr>
          <w:sz w:val="22"/>
          <w:szCs w:val="22"/>
        </w:rPr>
        <w:t xml:space="preserve">, </w:t>
      </w:r>
    </w:p>
    <w:p w:rsidR="004467F2" w:rsidRPr="00F43711" w:rsidP="00DE2FAB">
      <w:pPr>
        <w:pStyle w:val="a1"/>
        <w:ind w:firstLine="0"/>
        <w:rPr>
          <w:sz w:val="22"/>
          <w:szCs w:val="22"/>
        </w:rPr>
      </w:pPr>
      <w:r w:rsidRPr="00F43711">
        <w:rPr>
          <w:sz w:val="22"/>
          <w:szCs w:val="22"/>
        </w:rPr>
        <w:t xml:space="preserve"> </w:t>
      </w:r>
      <w:r w:rsidRPr="00F43711">
        <w:rPr>
          <w:sz w:val="22"/>
          <w:szCs w:val="22"/>
        </w:rPr>
        <w:t>с участием</w:t>
      </w:r>
      <w:r w:rsidRPr="00F43711">
        <w:rPr>
          <w:sz w:val="22"/>
          <w:szCs w:val="22"/>
        </w:rPr>
        <w:t xml:space="preserve">   </w:t>
      </w:r>
      <w:r w:rsidRPr="00F43711" w:rsidR="00AA7901">
        <w:rPr>
          <w:sz w:val="22"/>
          <w:szCs w:val="22"/>
        </w:rPr>
        <w:t>Котолова</w:t>
      </w:r>
      <w:r w:rsidRPr="00F43711" w:rsidR="00AA7901">
        <w:rPr>
          <w:sz w:val="22"/>
          <w:szCs w:val="22"/>
        </w:rPr>
        <w:t xml:space="preserve"> О</w:t>
      </w:r>
      <w:r w:rsidRPr="00F43711">
        <w:rPr>
          <w:sz w:val="22"/>
          <w:szCs w:val="22"/>
        </w:rPr>
        <w:t>.</w:t>
      </w:r>
      <w:r w:rsidRPr="00F43711" w:rsidR="00AA7901">
        <w:rPr>
          <w:sz w:val="22"/>
          <w:szCs w:val="22"/>
        </w:rPr>
        <w:t>И.</w:t>
      </w:r>
      <w:r w:rsidRPr="00F43711">
        <w:rPr>
          <w:sz w:val="22"/>
          <w:szCs w:val="22"/>
        </w:rPr>
        <w:t>,</w:t>
      </w:r>
    </w:p>
    <w:p w:rsidR="009D6B5F" w:rsidRPr="001414EF" w:rsidP="001414EF">
      <w:pPr>
        <w:contextualSpacing/>
        <w:rPr>
          <w:sz w:val="20"/>
          <w:szCs w:val="20"/>
        </w:rPr>
      </w:pPr>
      <w:r w:rsidRPr="00F43711">
        <w:rPr>
          <w:sz w:val="22"/>
          <w:szCs w:val="22"/>
        </w:rPr>
        <w:t>рассмотрев административный материал</w:t>
      </w:r>
      <w:r w:rsidRPr="00F43711" w:rsidR="00D57231">
        <w:rPr>
          <w:sz w:val="22"/>
          <w:szCs w:val="22"/>
        </w:rPr>
        <w:t xml:space="preserve"> в отношении</w:t>
      </w:r>
      <w:r w:rsidRPr="00F43711" w:rsidR="00541C6C">
        <w:rPr>
          <w:sz w:val="22"/>
          <w:szCs w:val="22"/>
        </w:rPr>
        <w:t xml:space="preserve">должностного </w:t>
      </w:r>
      <w:r w:rsidRPr="00F43711" w:rsidR="00956BC5">
        <w:rPr>
          <w:sz w:val="22"/>
          <w:szCs w:val="22"/>
        </w:rPr>
        <w:t xml:space="preserve">лица </w:t>
      </w:r>
      <w:r w:rsidRPr="00F43711" w:rsidR="00956BC5">
        <w:rPr>
          <w:sz w:val="22"/>
          <w:szCs w:val="22"/>
        </w:rPr>
        <w:t>–</w:t>
      </w:r>
      <w:r w:rsidRPr="00F43711" w:rsidR="00DE2FAB">
        <w:rPr>
          <w:sz w:val="22"/>
          <w:szCs w:val="22"/>
        </w:rPr>
        <w:t>д</w:t>
      </w:r>
      <w:r w:rsidRPr="00F43711" w:rsidR="00DE2FAB">
        <w:rPr>
          <w:sz w:val="22"/>
          <w:szCs w:val="22"/>
        </w:rPr>
        <w:t>иректора Общества с ограниченной ответственностью «</w:t>
      </w:r>
      <w:r w:rsidRPr="00F43711" w:rsidR="00AA7901">
        <w:rPr>
          <w:sz w:val="22"/>
          <w:szCs w:val="22"/>
        </w:rPr>
        <w:t>Аполлония</w:t>
      </w:r>
      <w:r w:rsidRPr="00F43711" w:rsidR="00DE2FAB">
        <w:rPr>
          <w:sz w:val="22"/>
          <w:szCs w:val="22"/>
        </w:rPr>
        <w:t>»</w:t>
      </w:r>
      <w:r w:rsidRPr="00F43711" w:rsidR="00B70ED8">
        <w:rPr>
          <w:sz w:val="22"/>
          <w:szCs w:val="22"/>
        </w:rPr>
        <w:t xml:space="preserve"> (</w:t>
      </w:r>
      <w:r w:rsidR="001414EF">
        <w:rPr>
          <w:i/>
          <w:sz w:val="20"/>
        </w:rPr>
        <w:t>/изъято/</w:t>
      </w:r>
      <w:r w:rsidRPr="00F43711" w:rsidR="00B70ED8">
        <w:rPr>
          <w:sz w:val="22"/>
          <w:szCs w:val="22"/>
        </w:rPr>
        <w:t>)</w:t>
      </w:r>
      <w:r w:rsidRPr="00F43711" w:rsidR="00B23657">
        <w:rPr>
          <w:sz w:val="22"/>
          <w:szCs w:val="22"/>
        </w:rPr>
        <w:t xml:space="preserve"> </w:t>
      </w:r>
      <w:r w:rsidRPr="00F43711" w:rsidR="00AA7901">
        <w:rPr>
          <w:b/>
          <w:sz w:val="22"/>
          <w:szCs w:val="22"/>
        </w:rPr>
        <w:t>Котолова</w:t>
      </w:r>
      <w:r w:rsidRPr="00F43711" w:rsidR="00AA7901">
        <w:rPr>
          <w:b/>
          <w:sz w:val="22"/>
          <w:szCs w:val="22"/>
        </w:rPr>
        <w:t xml:space="preserve"> О</w:t>
      </w:r>
      <w:r w:rsidR="001414EF">
        <w:rPr>
          <w:b/>
          <w:sz w:val="22"/>
          <w:szCs w:val="22"/>
        </w:rPr>
        <w:t xml:space="preserve">. </w:t>
      </w:r>
      <w:r w:rsidRPr="00F43711" w:rsidR="00AA7901">
        <w:rPr>
          <w:b/>
          <w:sz w:val="22"/>
          <w:szCs w:val="22"/>
        </w:rPr>
        <w:t xml:space="preserve"> И</w:t>
      </w:r>
      <w:r w:rsidR="001414EF">
        <w:rPr>
          <w:b/>
          <w:sz w:val="22"/>
          <w:szCs w:val="22"/>
        </w:rPr>
        <w:t>.</w:t>
      </w:r>
      <w:r w:rsidRPr="00F43711" w:rsidR="004467F2">
        <w:rPr>
          <w:sz w:val="22"/>
          <w:szCs w:val="22"/>
        </w:rPr>
        <w:t xml:space="preserve">, </w:t>
      </w:r>
      <w:r w:rsidR="001414EF">
        <w:rPr>
          <w:i/>
          <w:sz w:val="20"/>
        </w:rPr>
        <w:t>/изъято/</w:t>
      </w:r>
      <w:r w:rsidRPr="00F43711">
        <w:rPr>
          <w:sz w:val="22"/>
          <w:szCs w:val="22"/>
        </w:rPr>
        <w:t>,</w:t>
      </w:r>
    </w:p>
    <w:p w:rsidR="00A8624F" w:rsidRPr="00F43711" w:rsidP="002543C2">
      <w:pPr>
        <w:pStyle w:val="a1"/>
        <w:ind w:firstLine="0"/>
        <w:rPr>
          <w:sz w:val="22"/>
          <w:szCs w:val="22"/>
        </w:rPr>
      </w:pPr>
      <w:r w:rsidRPr="00F43711">
        <w:rPr>
          <w:sz w:val="22"/>
          <w:szCs w:val="22"/>
        </w:rPr>
        <w:t xml:space="preserve"> привлекаемого</w:t>
      </w:r>
      <w:r w:rsidRPr="00F43711"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F43711" w:rsidP="00956C77">
      <w:pPr>
        <w:jc w:val="center"/>
        <w:rPr>
          <w:b/>
          <w:bCs/>
          <w:sz w:val="22"/>
          <w:szCs w:val="22"/>
        </w:rPr>
      </w:pPr>
      <w:r w:rsidRPr="00F43711">
        <w:rPr>
          <w:b/>
          <w:bCs/>
          <w:sz w:val="22"/>
          <w:szCs w:val="22"/>
        </w:rPr>
        <w:t>УСТАНОВИЛ:</w:t>
      </w:r>
    </w:p>
    <w:p w:rsidR="00D57231" w:rsidRPr="00F43711" w:rsidP="00D57231">
      <w:pPr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 xml:space="preserve">Должностное лицо </w:t>
      </w:r>
      <w:r w:rsidRPr="00F43711">
        <w:rPr>
          <w:sz w:val="22"/>
          <w:szCs w:val="22"/>
        </w:rPr>
        <w:t>–</w:t>
      </w:r>
      <w:r w:rsidRPr="00F43711" w:rsidR="001826E7">
        <w:rPr>
          <w:sz w:val="22"/>
          <w:szCs w:val="22"/>
        </w:rPr>
        <w:t>д</w:t>
      </w:r>
      <w:r w:rsidRPr="00F43711" w:rsidR="001826E7">
        <w:rPr>
          <w:sz w:val="22"/>
          <w:szCs w:val="22"/>
        </w:rPr>
        <w:t>иректор ООО</w:t>
      </w:r>
      <w:r w:rsidRPr="00F43711" w:rsidR="004467F2">
        <w:rPr>
          <w:sz w:val="22"/>
          <w:szCs w:val="22"/>
        </w:rPr>
        <w:t xml:space="preserve"> «</w:t>
      </w:r>
      <w:r w:rsidRPr="00F43711" w:rsidR="00AA7901">
        <w:rPr>
          <w:sz w:val="22"/>
          <w:szCs w:val="22"/>
        </w:rPr>
        <w:t>Аполлония</w:t>
      </w:r>
      <w:r w:rsidRPr="00F43711" w:rsidR="001826E7">
        <w:rPr>
          <w:sz w:val="22"/>
          <w:szCs w:val="22"/>
        </w:rPr>
        <w:t xml:space="preserve">» </w:t>
      </w:r>
      <w:r w:rsidRPr="00F43711" w:rsidR="00AA7901">
        <w:rPr>
          <w:sz w:val="22"/>
          <w:szCs w:val="22"/>
        </w:rPr>
        <w:t>Котолов</w:t>
      </w:r>
      <w:r w:rsidRPr="00F43711" w:rsidR="00AA7901">
        <w:rPr>
          <w:sz w:val="22"/>
          <w:szCs w:val="22"/>
        </w:rPr>
        <w:t xml:space="preserve"> О.И. </w:t>
      </w:r>
      <w:r w:rsidRPr="00F43711">
        <w:rPr>
          <w:sz w:val="22"/>
          <w:szCs w:val="22"/>
        </w:rPr>
        <w:t>привлекается к админи</w:t>
      </w:r>
      <w:r w:rsidRPr="00F43711" w:rsidR="003A275D">
        <w:rPr>
          <w:sz w:val="22"/>
          <w:szCs w:val="22"/>
        </w:rPr>
        <w:t xml:space="preserve">стративной ответственности по </w:t>
      </w:r>
      <w:r w:rsidRPr="00F43711">
        <w:rPr>
          <w:sz w:val="22"/>
          <w:szCs w:val="22"/>
        </w:rPr>
        <w:t>ст. 15.33.</w:t>
      </w:r>
      <w:r w:rsidRPr="00F43711" w:rsidR="003A275D">
        <w:rPr>
          <w:sz w:val="22"/>
          <w:szCs w:val="22"/>
        </w:rPr>
        <w:t>2</w:t>
      </w:r>
      <w:r w:rsidRPr="00F43711">
        <w:rPr>
          <w:sz w:val="22"/>
          <w:szCs w:val="22"/>
        </w:rPr>
        <w:t xml:space="preserve"> Кодекса РФ об АП.</w:t>
      </w:r>
    </w:p>
    <w:p w:rsidR="00DF35D1" w:rsidRPr="00F43711" w:rsidP="0062218E">
      <w:pPr>
        <w:ind w:firstLine="709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Согласно, протоколу</w:t>
      </w:r>
      <w:r w:rsidRPr="00F43711" w:rsidR="00D57231">
        <w:rPr>
          <w:sz w:val="22"/>
          <w:szCs w:val="22"/>
        </w:rPr>
        <w:t xml:space="preserve"> об административном правонарушении №</w:t>
      </w:r>
      <w:r w:rsidRPr="00F43711" w:rsidR="00B23657">
        <w:rPr>
          <w:sz w:val="22"/>
          <w:szCs w:val="22"/>
        </w:rPr>
        <w:t xml:space="preserve"> </w:t>
      </w:r>
      <w:r w:rsidR="001414EF">
        <w:rPr>
          <w:i/>
          <w:sz w:val="20"/>
        </w:rPr>
        <w:t>/изъято/</w:t>
      </w:r>
      <w:r w:rsidRPr="00F43711" w:rsidR="00B32336">
        <w:rPr>
          <w:sz w:val="22"/>
          <w:szCs w:val="22"/>
        </w:rPr>
        <w:t xml:space="preserve"> от </w:t>
      </w:r>
      <w:r w:rsidRPr="00F43711" w:rsidR="004467F2">
        <w:rPr>
          <w:sz w:val="22"/>
          <w:szCs w:val="22"/>
        </w:rPr>
        <w:t>05.02</w:t>
      </w:r>
      <w:r w:rsidRPr="00F43711" w:rsidR="003636F5">
        <w:rPr>
          <w:sz w:val="22"/>
          <w:szCs w:val="22"/>
        </w:rPr>
        <w:t>.</w:t>
      </w:r>
      <w:r w:rsidRPr="00F43711" w:rsidR="00D57231">
        <w:rPr>
          <w:sz w:val="22"/>
          <w:szCs w:val="22"/>
        </w:rPr>
        <w:t>201</w:t>
      </w:r>
      <w:r w:rsidRPr="00F43711" w:rsidR="002543C2">
        <w:rPr>
          <w:sz w:val="22"/>
          <w:szCs w:val="22"/>
        </w:rPr>
        <w:t>8</w:t>
      </w:r>
      <w:r w:rsidRPr="00F43711" w:rsidR="00D57231">
        <w:rPr>
          <w:sz w:val="22"/>
          <w:szCs w:val="22"/>
        </w:rPr>
        <w:t xml:space="preserve"> года,</w:t>
      </w:r>
      <w:r w:rsidRPr="00F43711" w:rsidR="00B23657">
        <w:rPr>
          <w:sz w:val="22"/>
          <w:szCs w:val="22"/>
        </w:rPr>
        <w:t xml:space="preserve"> </w:t>
      </w:r>
      <w:r w:rsidRPr="00F43711" w:rsidR="00AA7901">
        <w:rPr>
          <w:sz w:val="22"/>
          <w:szCs w:val="22"/>
        </w:rPr>
        <w:t>Котолов</w:t>
      </w:r>
      <w:r w:rsidRPr="00F43711" w:rsidR="00AA7901">
        <w:rPr>
          <w:sz w:val="22"/>
          <w:szCs w:val="22"/>
        </w:rPr>
        <w:t xml:space="preserve"> О.И.</w:t>
      </w:r>
      <w:r w:rsidRPr="00F43711">
        <w:rPr>
          <w:sz w:val="22"/>
          <w:szCs w:val="22"/>
        </w:rPr>
        <w:t>,</w:t>
      </w:r>
      <w:r w:rsidRPr="00F43711" w:rsidR="00B23657">
        <w:rPr>
          <w:sz w:val="22"/>
          <w:szCs w:val="22"/>
        </w:rPr>
        <w:t xml:space="preserve"> </w:t>
      </w:r>
      <w:r w:rsidRPr="00F43711" w:rsidR="004339CA">
        <w:rPr>
          <w:sz w:val="22"/>
          <w:szCs w:val="22"/>
        </w:rPr>
        <w:t xml:space="preserve">не исполнил обязанности по представлению в Управление пенсионного фонда Российской Федерации в г. Керчи Республики Крым </w:t>
      </w:r>
      <w:r w:rsidRPr="00F43711" w:rsidR="0062218E">
        <w:rPr>
          <w:sz w:val="22"/>
          <w:szCs w:val="22"/>
        </w:rPr>
        <w:t>сведений</w:t>
      </w:r>
      <w:r w:rsidRPr="00F43711" w:rsidR="004339CA">
        <w:rPr>
          <w:sz w:val="22"/>
          <w:szCs w:val="22"/>
        </w:rPr>
        <w:t xml:space="preserve"> о каждом работающем у н</w:t>
      </w:r>
      <w:r w:rsidRPr="00F43711" w:rsidR="00AC44E7">
        <w:rPr>
          <w:sz w:val="22"/>
          <w:szCs w:val="22"/>
        </w:rPr>
        <w:t>его</w:t>
      </w:r>
      <w:r w:rsidRPr="00F43711" w:rsidR="008F45F9">
        <w:rPr>
          <w:sz w:val="22"/>
          <w:szCs w:val="22"/>
        </w:rPr>
        <w:t xml:space="preserve"> застрахованном лице</w:t>
      </w:r>
      <w:r w:rsidRPr="00F43711" w:rsidR="004339CA">
        <w:rPr>
          <w:sz w:val="22"/>
          <w:szCs w:val="22"/>
        </w:rPr>
        <w:t xml:space="preserve">: страховой номер индивидуального лицевого счета; фамилию, имя и отчество; идентификационный номер налогоплательщика </w:t>
      </w:r>
      <w:r w:rsidRPr="00F43711" w:rsidR="0062218E">
        <w:rPr>
          <w:sz w:val="22"/>
          <w:szCs w:val="22"/>
        </w:rPr>
        <w:t xml:space="preserve">по сроку представленияне позднее 15-го числа месяца, следующего </w:t>
      </w:r>
      <w:r w:rsidRPr="00F43711" w:rsidR="001F320A">
        <w:rPr>
          <w:sz w:val="22"/>
          <w:szCs w:val="22"/>
        </w:rPr>
        <w:t>за отчетным периодом – месяцем. Таким образом</w:t>
      </w:r>
      <w:r w:rsidRPr="00F43711" w:rsidR="00716A99">
        <w:rPr>
          <w:sz w:val="22"/>
          <w:szCs w:val="22"/>
        </w:rPr>
        <w:t>,</w:t>
      </w:r>
      <w:r w:rsidRPr="00F43711" w:rsidR="00A8624F">
        <w:rPr>
          <w:sz w:val="22"/>
          <w:szCs w:val="22"/>
        </w:rPr>
        <w:t xml:space="preserve"> отчет по форме СЗВ-М за</w:t>
      </w:r>
      <w:r w:rsidRPr="00F43711" w:rsidR="00B23657">
        <w:rPr>
          <w:sz w:val="22"/>
          <w:szCs w:val="22"/>
        </w:rPr>
        <w:t xml:space="preserve"> </w:t>
      </w:r>
      <w:r w:rsidRPr="00F43711" w:rsidR="004467F2">
        <w:rPr>
          <w:sz w:val="22"/>
          <w:szCs w:val="22"/>
        </w:rPr>
        <w:t>ноябрь</w:t>
      </w:r>
      <w:r w:rsidRPr="00F43711" w:rsidR="00B23657">
        <w:rPr>
          <w:sz w:val="22"/>
          <w:szCs w:val="22"/>
        </w:rPr>
        <w:t xml:space="preserve"> </w:t>
      </w:r>
      <w:r w:rsidRPr="00F43711" w:rsidR="008D0814">
        <w:rPr>
          <w:sz w:val="22"/>
          <w:szCs w:val="22"/>
        </w:rPr>
        <w:t>2017</w:t>
      </w:r>
      <w:r w:rsidRPr="00F43711" w:rsidR="001F320A">
        <w:rPr>
          <w:sz w:val="22"/>
          <w:szCs w:val="22"/>
        </w:rPr>
        <w:t xml:space="preserve"> года должен был быть предоставлен не позднее </w:t>
      </w:r>
      <w:r w:rsidRPr="00F43711" w:rsidR="00020C7E">
        <w:rPr>
          <w:sz w:val="22"/>
          <w:szCs w:val="22"/>
        </w:rPr>
        <w:t xml:space="preserve">15 </w:t>
      </w:r>
      <w:r w:rsidRPr="00F43711" w:rsidR="004467F2">
        <w:rPr>
          <w:sz w:val="22"/>
          <w:szCs w:val="22"/>
        </w:rPr>
        <w:t xml:space="preserve">декабря </w:t>
      </w:r>
      <w:r w:rsidRPr="00F43711" w:rsidR="0062218E">
        <w:rPr>
          <w:sz w:val="22"/>
          <w:szCs w:val="22"/>
        </w:rPr>
        <w:t>2017 года</w:t>
      </w:r>
      <w:r w:rsidRPr="00F43711">
        <w:rPr>
          <w:sz w:val="22"/>
          <w:szCs w:val="22"/>
        </w:rPr>
        <w:t>.</w:t>
      </w:r>
    </w:p>
    <w:p w:rsidR="004339CA" w:rsidRPr="00F43711" w:rsidP="0005341B">
      <w:pPr>
        <w:ind w:firstLine="709"/>
        <w:jc w:val="both"/>
        <w:rPr>
          <w:sz w:val="22"/>
          <w:szCs w:val="22"/>
          <w:lang w:bidi="ru-RU"/>
        </w:rPr>
      </w:pPr>
      <w:r w:rsidRPr="00F43711">
        <w:rPr>
          <w:sz w:val="22"/>
          <w:szCs w:val="22"/>
        </w:rPr>
        <w:t xml:space="preserve">В нарушении </w:t>
      </w:r>
      <w:r w:rsidRPr="00F43711"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 w:rsidRPr="00F43711">
        <w:rPr>
          <w:sz w:val="22"/>
          <w:szCs w:val="22"/>
        </w:rPr>
        <w:t xml:space="preserve"> сведения </w:t>
      </w:r>
      <w:r w:rsidRPr="00F43711" w:rsidR="00CF42AA">
        <w:rPr>
          <w:sz w:val="22"/>
          <w:szCs w:val="22"/>
        </w:rPr>
        <w:t xml:space="preserve">о застрахованных лицах за </w:t>
      </w:r>
      <w:r w:rsidRPr="00F43711" w:rsidR="004467F2">
        <w:rPr>
          <w:sz w:val="22"/>
          <w:szCs w:val="22"/>
        </w:rPr>
        <w:t xml:space="preserve">ноябрь </w:t>
      </w:r>
      <w:r w:rsidRPr="00F43711" w:rsidR="008D0814">
        <w:rPr>
          <w:sz w:val="22"/>
          <w:szCs w:val="22"/>
        </w:rPr>
        <w:t xml:space="preserve">2017 </w:t>
      </w:r>
      <w:r w:rsidRPr="00F43711">
        <w:rPr>
          <w:sz w:val="22"/>
          <w:szCs w:val="22"/>
        </w:rPr>
        <w:t>года</w:t>
      </w:r>
      <w:r w:rsidRPr="00F43711" w:rsidR="00B23657">
        <w:rPr>
          <w:sz w:val="22"/>
          <w:szCs w:val="22"/>
        </w:rPr>
        <w:t xml:space="preserve"> </w:t>
      </w:r>
      <w:r w:rsidRPr="00F43711" w:rsidR="00AA7901">
        <w:rPr>
          <w:sz w:val="22"/>
          <w:szCs w:val="22"/>
        </w:rPr>
        <w:t>Котолов</w:t>
      </w:r>
      <w:r w:rsidRPr="00F43711" w:rsidR="00AA7901">
        <w:rPr>
          <w:sz w:val="22"/>
          <w:szCs w:val="22"/>
        </w:rPr>
        <w:t xml:space="preserve"> О.И. </w:t>
      </w:r>
      <w:r w:rsidRPr="00F43711">
        <w:rPr>
          <w:sz w:val="22"/>
          <w:szCs w:val="22"/>
        </w:rPr>
        <w:t xml:space="preserve">предоставил в Управление </w:t>
      </w:r>
      <w:r w:rsidRPr="00F43711" w:rsidR="0005341B">
        <w:rPr>
          <w:sz w:val="22"/>
          <w:szCs w:val="22"/>
        </w:rPr>
        <w:t>в форме электро</w:t>
      </w:r>
      <w:r w:rsidRPr="00F43711" w:rsidR="000C7395">
        <w:rPr>
          <w:sz w:val="22"/>
          <w:szCs w:val="22"/>
        </w:rPr>
        <w:t xml:space="preserve">нного документа с помощью БПИ </w:t>
      </w:r>
      <w:r w:rsidRPr="00F43711" w:rsidR="004467F2">
        <w:rPr>
          <w:sz w:val="22"/>
          <w:szCs w:val="22"/>
        </w:rPr>
        <w:t>18</w:t>
      </w:r>
      <w:r w:rsidRPr="00F43711" w:rsidR="00660F6D">
        <w:rPr>
          <w:sz w:val="22"/>
          <w:szCs w:val="22"/>
        </w:rPr>
        <w:t>.</w:t>
      </w:r>
      <w:r w:rsidRPr="00F43711" w:rsidR="00313CC6">
        <w:rPr>
          <w:sz w:val="22"/>
          <w:szCs w:val="22"/>
        </w:rPr>
        <w:t>12</w:t>
      </w:r>
      <w:r w:rsidRPr="00F43711" w:rsidR="0005341B">
        <w:rPr>
          <w:sz w:val="22"/>
          <w:szCs w:val="22"/>
        </w:rPr>
        <w:t xml:space="preserve">.2017 г., </w:t>
      </w:r>
      <w:r w:rsidRPr="00F43711" w:rsidR="00992B2C">
        <w:rPr>
          <w:sz w:val="22"/>
          <w:szCs w:val="22"/>
        </w:rPr>
        <w:t xml:space="preserve">т.е. </w:t>
      </w:r>
      <w:r w:rsidRPr="00F43711" w:rsidR="00992B2C">
        <w:rPr>
          <w:sz w:val="22"/>
          <w:szCs w:val="22"/>
          <w:lang w:bidi="ru-RU"/>
        </w:rPr>
        <w:t>совершил</w:t>
      </w:r>
      <w:r w:rsidRPr="00F43711" w:rsidR="00313CC6">
        <w:rPr>
          <w:sz w:val="22"/>
          <w:szCs w:val="22"/>
          <w:lang w:bidi="ru-RU"/>
        </w:rPr>
        <w:t>а</w:t>
      </w:r>
      <w:r w:rsidRPr="00F43711" w:rsidR="00992B2C">
        <w:rPr>
          <w:sz w:val="22"/>
          <w:szCs w:val="22"/>
          <w:lang w:bidi="ru-RU"/>
        </w:rPr>
        <w:t xml:space="preserve"> административное правонарушение</w:t>
      </w:r>
      <w:r w:rsidRPr="00F43711" w:rsidR="00992B2C">
        <w:rPr>
          <w:sz w:val="22"/>
          <w:szCs w:val="22"/>
          <w:lang w:bidi="ru-RU"/>
        </w:rPr>
        <w:t>,</w:t>
      </w:r>
      <w:r w:rsidRPr="00F43711" w:rsidR="0062218E">
        <w:rPr>
          <w:sz w:val="22"/>
          <w:szCs w:val="22"/>
          <w:lang w:bidi="ru-RU"/>
        </w:rPr>
        <w:t>п</w:t>
      </w:r>
      <w:r w:rsidRPr="00F43711" w:rsidR="0062218E">
        <w:rPr>
          <w:sz w:val="22"/>
          <w:szCs w:val="22"/>
          <w:lang w:bidi="ru-RU"/>
        </w:rPr>
        <w:t>редусмотренное ст. 15.33</w:t>
      </w:r>
      <w:r w:rsidRPr="00F43711">
        <w:rPr>
          <w:sz w:val="22"/>
          <w:szCs w:val="22"/>
          <w:lang w:bidi="ru-RU"/>
        </w:rPr>
        <w:t>.</w:t>
      </w:r>
      <w:r w:rsidRPr="00F43711" w:rsidR="0062218E">
        <w:rPr>
          <w:sz w:val="22"/>
          <w:szCs w:val="22"/>
          <w:lang w:bidi="ru-RU"/>
        </w:rPr>
        <w:t>2</w:t>
      </w:r>
      <w:r w:rsidRPr="00F43711">
        <w:rPr>
          <w:sz w:val="22"/>
          <w:szCs w:val="22"/>
          <w:lang w:bidi="ru-RU"/>
        </w:rPr>
        <w:t xml:space="preserve"> КоАП РФ.</w:t>
      </w:r>
    </w:p>
    <w:p w:rsidR="009E0344" w:rsidRPr="00F43711" w:rsidP="0005341B">
      <w:pPr>
        <w:ind w:firstLine="709"/>
        <w:jc w:val="both"/>
        <w:rPr>
          <w:sz w:val="22"/>
          <w:szCs w:val="22"/>
          <w:lang w:bidi="ru-RU"/>
        </w:rPr>
      </w:pPr>
      <w:r w:rsidRPr="00F43711">
        <w:rPr>
          <w:sz w:val="22"/>
          <w:szCs w:val="22"/>
          <w:lang w:bidi="ru-RU"/>
        </w:rPr>
        <w:t xml:space="preserve">В судебном заседании </w:t>
      </w:r>
      <w:r w:rsidRPr="00F43711">
        <w:rPr>
          <w:sz w:val="22"/>
          <w:szCs w:val="22"/>
          <w:lang w:bidi="ru-RU"/>
        </w:rPr>
        <w:t>Котолов</w:t>
      </w:r>
      <w:r w:rsidRPr="00F43711">
        <w:rPr>
          <w:sz w:val="22"/>
          <w:szCs w:val="22"/>
          <w:lang w:bidi="ru-RU"/>
        </w:rPr>
        <w:t xml:space="preserve"> О.И. вину</w:t>
      </w:r>
      <w:r w:rsidRPr="00F43711" w:rsidR="00B23657">
        <w:rPr>
          <w:sz w:val="22"/>
          <w:szCs w:val="22"/>
          <w:lang w:bidi="ru-RU"/>
        </w:rPr>
        <w:t xml:space="preserve"> не признал, указал на то, что отчет был направлен в Пенсионный фонд в срок, однако по техническим причинам был получен Пенсионным Фондом лишь 18 декабря 2017 года. Также указал на малозначительность данного административного правонарушения,  просил прекратить производство с вынесением ему устного предупреждения. </w:t>
      </w:r>
    </w:p>
    <w:p w:rsidR="00E4007B" w:rsidRPr="00F43711" w:rsidP="00E4007B">
      <w:pPr>
        <w:ind w:right="-6" w:firstLine="708"/>
        <w:contextualSpacing/>
        <w:jc w:val="both"/>
        <w:rPr>
          <w:sz w:val="22"/>
          <w:szCs w:val="22"/>
        </w:rPr>
      </w:pPr>
      <w:r w:rsidRPr="00F43711">
        <w:rPr>
          <w:sz w:val="22"/>
          <w:szCs w:val="22"/>
        </w:rPr>
        <w:t>И</w:t>
      </w:r>
      <w:r w:rsidRPr="00F43711">
        <w:rPr>
          <w:sz w:val="22"/>
          <w:szCs w:val="22"/>
        </w:rPr>
        <w:t xml:space="preserve">зучив материалы дела в их совокупности, суд пришел к выводу о том, что действия </w:t>
      </w:r>
      <w:r w:rsidRPr="00F43711" w:rsidR="00EB43FB">
        <w:rPr>
          <w:sz w:val="22"/>
          <w:szCs w:val="22"/>
        </w:rPr>
        <w:t>Котолова</w:t>
      </w:r>
      <w:r w:rsidRPr="00F43711" w:rsidR="00EB43FB">
        <w:rPr>
          <w:sz w:val="22"/>
          <w:szCs w:val="22"/>
        </w:rPr>
        <w:t xml:space="preserve"> О.И. </w:t>
      </w:r>
      <w:r w:rsidRPr="00F43711">
        <w:rPr>
          <w:sz w:val="22"/>
          <w:szCs w:val="22"/>
        </w:rPr>
        <w:t xml:space="preserve">по ст. 15.33.2 КоАП РФ, </w:t>
      </w:r>
      <w:r w:rsidRPr="00F43711">
        <w:rPr>
          <w:sz w:val="22"/>
          <w:szCs w:val="22"/>
        </w:rPr>
        <w:t>квалифицированы</w:t>
      </w:r>
      <w:r w:rsidRPr="00F43711" w:rsidR="00EB43FB">
        <w:rPr>
          <w:sz w:val="22"/>
          <w:szCs w:val="22"/>
        </w:rPr>
        <w:t xml:space="preserve"> верно, а его</w:t>
      </w:r>
      <w:r w:rsidRPr="00F43711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F43711" w:rsidP="00E4007B">
      <w:pPr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Статьей</w:t>
      </w:r>
      <w:r w:rsidRPr="00F43711" w:rsidR="00D57231">
        <w:rPr>
          <w:sz w:val="22"/>
          <w:szCs w:val="22"/>
        </w:rPr>
        <w:t xml:space="preserve"> 15.33</w:t>
      </w:r>
      <w:r w:rsidRPr="00F43711">
        <w:rPr>
          <w:sz w:val="22"/>
          <w:szCs w:val="22"/>
        </w:rPr>
        <w:t>.2</w:t>
      </w:r>
      <w:r w:rsidRPr="00F43711" w:rsidR="00D57231">
        <w:rPr>
          <w:sz w:val="22"/>
          <w:szCs w:val="22"/>
        </w:rPr>
        <w:t xml:space="preserve"> Кодекса РФ об АП, предусм</w:t>
      </w:r>
      <w:r w:rsidRPr="00F43711" w:rsidR="00FE024B">
        <w:rPr>
          <w:sz w:val="22"/>
          <w:szCs w:val="22"/>
        </w:rPr>
        <w:t>о</w:t>
      </w:r>
      <w:r w:rsidRPr="00F43711" w:rsidR="00D57231">
        <w:rPr>
          <w:sz w:val="22"/>
          <w:szCs w:val="22"/>
        </w:rPr>
        <w:t>тр</w:t>
      </w:r>
      <w:r w:rsidRPr="00F43711" w:rsidR="00FE024B">
        <w:rPr>
          <w:sz w:val="22"/>
          <w:szCs w:val="22"/>
        </w:rPr>
        <w:t xml:space="preserve">ена </w:t>
      </w:r>
      <w:r w:rsidRPr="00F43711" w:rsidR="00D57231">
        <w:rPr>
          <w:sz w:val="22"/>
          <w:szCs w:val="22"/>
        </w:rPr>
        <w:t xml:space="preserve">ответственность </w:t>
      </w:r>
      <w:r w:rsidRPr="00F43711">
        <w:rPr>
          <w:sz w:val="22"/>
          <w:szCs w:val="22"/>
        </w:rPr>
        <w:t xml:space="preserve">за </w:t>
      </w:r>
      <w:r w:rsidRPr="00F43711">
        <w:rPr>
          <w:sz w:val="22"/>
          <w:szCs w:val="22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43711">
        <w:rPr>
          <w:sz w:val="22"/>
          <w:szCs w:val="22"/>
          <w:shd w:val="clear" w:color="auto" w:fill="FFFFFF"/>
        </w:rPr>
        <w:t xml:space="preserve"> или в искаженном виде.</w:t>
      </w:r>
    </w:p>
    <w:p w:rsidR="00772FD3" w:rsidRPr="00F43711" w:rsidP="000C011E">
      <w:pPr>
        <w:pStyle w:val="NoSpacing"/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Согласно</w:t>
      </w:r>
      <w:r w:rsidRPr="00F43711" w:rsidR="00B23657">
        <w:rPr>
          <w:sz w:val="22"/>
          <w:szCs w:val="22"/>
        </w:rPr>
        <w:t xml:space="preserve"> </w:t>
      </w:r>
      <w:r w:rsidRPr="00F43711" w:rsidR="004467F2">
        <w:rPr>
          <w:sz w:val="22"/>
          <w:szCs w:val="22"/>
        </w:rPr>
        <w:t>сведениям из ЕГРЮЛ ООО «</w:t>
      </w:r>
      <w:r w:rsidRPr="00F43711" w:rsidR="00EB43FB">
        <w:rPr>
          <w:sz w:val="22"/>
          <w:szCs w:val="22"/>
        </w:rPr>
        <w:t>Аполлония</w:t>
      </w:r>
      <w:r w:rsidRPr="00F43711" w:rsidR="004467F2">
        <w:rPr>
          <w:sz w:val="22"/>
          <w:szCs w:val="22"/>
        </w:rPr>
        <w:t xml:space="preserve">» </w:t>
      </w:r>
      <w:r w:rsidRPr="00F43711" w:rsidR="00EB43FB">
        <w:rPr>
          <w:sz w:val="22"/>
          <w:szCs w:val="22"/>
        </w:rPr>
        <w:t>09.01</w:t>
      </w:r>
      <w:r w:rsidRPr="00F43711" w:rsidR="000C011E">
        <w:rPr>
          <w:sz w:val="22"/>
          <w:szCs w:val="22"/>
        </w:rPr>
        <w:t>.2015 зарегистрировано в качестве страхователя в территориальном органе Пенсионного фон</w:t>
      </w:r>
      <w:r w:rsidRPr="00F43711" w:rsidR="00EB43FB">
        <w:rPr>
          <w:sz w:val="22"/>
          <w:szCs w:val="22"/>
        </w:rPr>
        <w:t>да РФ (л.д. 10</w:t>
      </w:r>
      <w:r w:rsidRPr="00F43711" w:rsidR="000C011E">
        <w:rPr>
          <w:sz w:val="22"/>
          <w:szCs w:val="22"/>
        </w:rPr>
        <w:t>), директором ООО «</w:t>
      </w:r>
      <w:r w:rsidRPr="00F43711" w:rsidR="00EB43FB">
        <w:rPr>
          <w:sz w:val="22"/>
          <w:szCs w:val="22"/>
        </w:rPr>
        <w:t>Аполлония</w:t>
      </w:r>
      <w:r w:rsidRPr="00F43711" w:rsidR="000C011E">
        <w:rPr>
          <w:sz w:val="22"/>
          <w:szCs w:val="22"/>
        </w:rPr>
        <w:t xml:space="preserve">» является </w:t>
      </w:r>
      <w:r w:rsidRPr="00F43711" w:rsidR="00EB43FB">
        <w:rPr>
          <w:sz w:val="22"/>
          <w:szCs w:val="22"/>
        </w:rPr>
        <w:t>Котолов</w:t>
      </w:r>
      <w:r w:rsidRPr="00F43711" w:rsidR="00EB43FB">
        <w:rPr>
          <w:sz w:val="22"/>
          <w:szCs w:val="22"/>
        </w:rPr>
        <w:t xml:space="preserve"> О.И. </w:t>
      </w:r>
      <w:r w:rsidRPr="00F43711" w:rsidR="009F73EA">
        <w:rPr>
          <w:sz w:val="22"/>
          <w:szCs w:val="22"/>
        </w:rPr>
        <w:t>и в силу своих должностных обязанностей</w:t>
      </w:r>
      <w:r w:rsidRPr="00F43711" w:rsidR="004C698A">
        <w:rPr>
          <w:sz w:val="22"/>
          <w:szCs w:val="22"/>
        </w:rPr>
        <w:t xml:space="preserve"> обязан</w:t>
      </w:r>
      <w:r w:rsidRPr="00F43711" w:rsidR="00CE298E">
        <w:rPr>
          <w:sz w:val="22"/>
          <w:szCs w:val="22"/>
        </w:rPr>
        <w:t>обеспечивать своевременное и достоверное предоставление св</w:t>
      </w:r>
      <w:r w:rsidRPr="00F43711" w:rsidR="004C698A">
        <w:rPr>
          <w:sz w:val="22"/>
          <w:szCs w:val="22"/>
        </w:rPr>
        <w:t>едений о каждом работающем у него</w:t>
      </w:r>
      <w:r w:rsidRPr="00F43711" w:rsidR="00CE298E">
        <w:rPr>
          <w:sz w:val="22"/>
          <w:szCs w:val="22"/>
        </w:rPr>
        <w:t xml:space="preserve"> застрахованном лице.  </w:t>
      </w:r>
    </w:p>
    <w:p w:rsidR="001F320A" w:rsidRPr="00F43711" w:rsidP="00D04082">
      <w:pPr>
        <w:pStyle w:val="NoSpacing"/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 xml:space="preserve">Согласно </w:t>
      </w:r>
      <w:r w:rsidRPr="00F43711" w:rsidR="00916C7B">
        <w:rPr>
          <w:sz w:val="22"/>
          <w:szCs w:val="22"/>
        </w:rPr>
        <w:t>протоколу проверки</w:t>
      </w:r>
      <w:r w:rsidRPr="00F43711" w:rsidR="00B23657">
        <w:rPr>
          <w:sz w:val="22"/>
          <w:szCs w:val="22"/>
        </w:rPr>
        <w:t xml:space="preserve"> </w:t>
      </w:r>
      <w:r w:rsidRPr="00F43711" w:rsidR="0049483F">
        <w:rPr>
          <w:sz w:val="22"/>
          <w:szCs w:val="22"/>
        </w:rPr>
        <w:t xml:space="preserve">(л.д. </w:t>
      </w:r>
      <w:r w:rsidRPr="00F43711" w:rsidR="00EB43FB">
        <w:rPr>
          <w:sz w:val="22"/>
          <w:szCs w:val="22"/>
        </w:rPr>
        <w:t>16</w:t>
      </w:r>
      <w:r w:rsidRPr="00F43711">
        <w:rPr>
          <w:sz w:val="22"/>
          <w:szCs w:val="22"/>
        </w:rPr>
        <w:t>) установлен факт предоставления св</w:t>
      </w:r>
      <w:r w:rsidRPr="00F43711" w:rsidR="00CD2F26">
        <w:rPr>
          <w:sz w:val="22"/>
          <w:szCs w:val="22"/>
        </w:rPr>
        <w:t xml:space="preserve">едений о застрахованных лицах </w:t>
      </w:r>
      <w:r w:rsidRPr="00F43711" w:rsidR="000C011E">
        <w:rPr>
          <w:sz w:val="22"/>
          <w:szCs w:val="22"/>
        </w:rPr>
        <w:t>18</w:t>
      </w:r>
      <w:r w:rsidRPr="00F43711" w:rsidR="00997CFA">
        <w:rPr>
          <w:sz w:val="22"/>
          <w:szCs w:val="22"/>
        </w:rPr>
        <w:t>.</w:t>
      </w:r>
      <w:r w:rsidRPr="00F43711" w:rsidR="00856779">
        <w:rPr>
          <w:sz w:val="22"/>
          <w:szCs w:val="22"/>
        </w:rPr>
        <w:t>12</w:t>
      </w:r>
      <w:r w:rsidRPr="00F43711" w:rsidR="00997CFA">
        <w:rPr>
          <w:sz w:val="22"/>
          <w:szCs w:val="22"/>
        </w:rPr>
        <w:t>.2017 года</w:t>
      </w:r>
      <w:r w:rsidRPr="00F43711" w:rsidR="000C011E">
        <w:rPr>
          <w:sz w:val="22"/>
          <w:szCs w:val="22"/>
        </w:rPr>
        <w:t xml:space="preserve"> в 10 часов 17 минут</w:t>
      </w:r>
      <w:r w:rsidRPr="00F43711" w:rsidR="00B23657">
        <w:rPr>
          <w:sz w:val="22"/>
          <w:szCs w:val="22"/>
        </w:rPr>
        <w:t xml:space="preserve">, сведений </w:t>
      </w:r>
      <w:r w:rsidRPr="00F43711" w:rsidR="00B23657">
        <w:rPr>
          <w:sz w:val="22"/>
          <w:szCs w:val="22"/>
        </w:rPr>
        <w:t>о</w:t>
      </w:r>
      <w:r w:rsidRPr="00F43711" w:rsidR="00B23657">
        <w:rPr>
          <w:sz w:val="22"/>
          <w:szCs w:val="22"/>
        </w:rPr>
        <w:t xml:space="preserve"> иной дате представления указанной отчетности лицом, привлекаемым к административной ответственности не представлено. </w:t>
      </w:r>
    </w:p>
    <w:p w:rsidR="00D57231" w:rsidRPr="00F43711" w:rsidP="00314C50">
      <w:pPr>
        <w:pStyle w:val="NoSpacing"/>
        <w:jc w:val="both"/>
        <w:rPr>
          <w:sz w:val="22"/>
          <w:szCs w:val="22"/>
        </w:rPr>
      </w:pPr>
      <w:r w:rsidRPr="00F43711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F43711" w:rsidP="00276DD2">
      <w:pPr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Таким образом, действия</w:t>
      </w:r>
      <w:r w:rsidRPr="00F43711" w:rsidR="00B23657">
        <w:rPr>
          <w:sz w:val="22"/>
          <w:szCs w:val="22"/>
        </w:rPr>
        <w:t xml:space="preserve"> </w:t>
      </w:r>
      <w:r w:rsidRPr="00F43711" w:rsidR="00EB43FB">
        <w:rPr>
          <w:sz w:val="22"/>
          <w:szCs w:val="22"/>
        </w:rPr>
        <w:t>Котолова</w:t>
      </w:r>
      <w:r w:rsidRPr="00F43711" w:rsidR="00EB43FB">
        <w:rPr>
          <w:sz w:val="22"/>
          <w:szCs w:val="22"/>
        </w:rPr>
        <w:t xml:space="preserve"> О.И</w:t>
      </w:r>
      <w:r w:rsidRPr="00F43711" w:rsidR="007F3252">
        <w:rPr>
          <w:sz w:val="22"/>
          <w:szCs w:val="22"/>
        </w:rPr>
        <w:t>.</w:t>
      </w:r>
      <w:r w:rsidRPr="00F43711" w:rsidR="00276DD2">
        <w:rPr>
          <w:sz w:val="22"/>
          <w:szCs w:val="22"/>
        </w:rPr>
        <w:t xml:space="preserve">, по </w:t>
      </w:r>
      <w:r w:rsidRPr="00F43711">
        <w:rPr>
          <w:sz w:val="22"/>
          <w:szCs w:val="22"/>
        </w:rPr>
        <w:t>ст. 15.33.</w:t>
      </w:r>
      <w:r w:rsidRPr="00F43711" w:rsidR="00276DD2">
        <w:rPr>
          <w:sz w:val="22"/>
          <w:szCs w:val="22"/>
        </w:rPr>
        <w:t>2</w:t>
      </w:r>
      <w:r w:rsidRPr="00F43711">
        <w:rPr>
          <w:sz w:val="22"/>
          <w:szCs w:val="22"/>
        </w:rPr>
        <w:t xml:space="preserve"> Кодекса РФ об АП, как </w:t>
      </w:r>
      <w:r w:rsidRPr="00F43711" w:rsidR="00276DD2">
        <w:rPr>
          <w:sz w:val="22"/>
          <w:szCs w:val="22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</w:t>
      </w:r>
      <w:r w:rsidRPr="00F43711" w:rsidR="00276DD2">
        <w:rPr>
          <w:sz w:val="22"/>
          <w:szCs w:val="22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F43711" w:rsidR="00276DD2">
        <w:rPr>
          <w:sz w:val="22"/>
          <w:szCs w:val="22"/>
          <w:shd w:val="clear" w:color="auto" w:fill="FFFFFF"/>
        </w:rPr>
        <w:t xml:space="preserve"> таких сведений в неполном объеме или в искаженном виде, </w:t>
      </w:r>
      <w:r w:rsidRPr="00F43711" w:rsidR="001B3E81">
        <w:rPr>
          <w:sz w:val="22"/>
          <w:szCs w:val="22"/>
        </w:rPr>
        <w:t>квалифицированы</w:t>
      </w:r>
      <w:r w:rsidRPr="00F43711" w:rsidR="001B3E81">
        <w:rPr>
          <w:sz w:val="22"/>
          <w:szCs w:val="22"/>
        </w:rPr>
        <w:t xml:space="preserve"> верно, а </w:t>
      </w:r>
      <w:r w:rsidRPr="00F43711" w:rsidR="004C698A">
        <w:rPr>
          <w:sz w:val="22"/>
          <w:szCs w:val="22"/>
        </w:rPr>
        <w:t>его</w:t>
      </w:r>
      <w:r w:rsidRPr="00F43711" w:rsidR="00B23657">
        <w:rPr>
          <w:sz w:val="22"/>
          <w:szCs w:val="22"/>
        </w:rPr>
        <w:t xml:space="preserve"> </w:t>
      </w:r>
      <w:r w:rsidRPr="00F43711">
        <w:rPr>
          <w:sz w:val="22"/>
          <w:szCs w:val="22"/>
        </w:rPr>
        <w:t>вина полностью доказана.</w:t>
      </w:r>
    </w:p>
    <w:p w:rsidR="00B23657" w:rsidRPr="00F43711" w:rsidP="00B236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43711">
        <w:rPr>
          <w:rFonts w:eastAsiaTheme="minorHAnsi"/>
          <w:sz w:val="22"/>
          <w:szCs w:val="22"/>
          <w:lang w:eastAsia="en-US"/>
        </w:rPr>
        <w:t xml:space="preserve">Доводы </w:t>
      </w:r>
      <w:r w:rsidRPr="00F43711">
        <w:rPr>
          <w:rFonts w:eastAsiaTheme="minorHAnsi"/>
          <w:sz w:val="22"/>
          <w:szCs w:val="22"/>
          <w:lang w:eastAsia="en-US"/>
        </w:rPr>
        <w:t>Котолова</w:t>
      </w:r>
      <w:r w:rsidRPr="00F43711">
        <w:rPr>
          <w:rFonts w:eastAsiaTheme="minorHAnsi"/>
          <w:sz w:val="22"/>
          <w:szCs w:val="22"/>
          <w:lang w:eastAsia="en-US"/>
        </w:rPr>
        <w:t xml:space="preserve"> О.И. о малозначительности совершенного правонарушения также являются несостоятельными.</w:t>
      </w:r>
    </w:p>
    <w:p w:rsidR="00B23657" w:rsidRPr="00F43711" w:rsidP="00B236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43711">
        <w:rPr>
          <w:rFonts w:eastAsiaTheme="minorHAnsi"/>
          <w:sz w:val="22"/>
          <w:szCs w:val="22"/>
          <w:lang w:eastAsia="en-US"/>
        </w:rPr>
        <w:t xml:space="preserve">В соответствии с разъяснениями, изложенными в </w:t>
      </w:r>
      <w:r>
        <w:fldChar w:fldCharType="begin"/>
      </w:r>
      <w:r>
        <w:instrText xml:space="preserve"> HYPERLINK "consultantplus://offline/ref=C29AA422C2DAD46DF5C44F742785332610614076B4BF7CA8151A72CB1B613A420B37F3DFF545057050M1I"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п. 21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F43711">
        <w:rPr>
          <w:rFonts w:eastAsiaTheme="minorHAnsi"/>
          <w:sz w:val="22"/>
          <w:szCs w:val="22"/>
          <w:lang w:eastAsia="en-US"/>
        </w:rPr>
        <w:t xml:space="preserve"> последствий не </w:t>
      </w:r>
      <w:r w:rsidRPr="00F43711">
        <w:rPr>
          <w:rFonts w:eastAsiaTheme="minorHAnsi"/>
          <w:sz w:val="22"/>
          <w:szCs w:val="22"/>
          <w:lang w:eastAsia="en-US"/>
        </w:rPr>
        <w:t>представляющее</w:t>
      </w:r>
      <w:r w:rsidRPr="00F43711">
        <w:rPr>
          <w:rFonts w:eastAsiaTheme="minorHAnsi"/>
          <w:sz w:val="22"/>
          <w:szCs w:val="22"/>
          <w:lang w:eastAsia="en-US"/>
        </w:rPr>
        <w:t xml:space="preserve"> существенного нарушения охраняемых общественных правоотношений.</w:t>
      </w:r>
    </w:p>
    <w:p w:rsidR="00B23657" w:rsidRPr="00F43711" w:rsidP="00B236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43711">
        <w:rPr>
          <w:rFonts w:eastAsiaTheme="minorHAnsi"/>
          <w:sz w:val="22"/>
          <w:szCs w:val="22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"consultantplus://offline/ref=C29AA422C2DAD46DF5C44F742785332613664774B0BE7CA8151A72CB1B613A420B37F3DFF545057150M2I"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ст. 2.9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23657" w:rsidRPr="00F43711" w:rsidP="00B858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43711">
        <w:rPr>
          <w:rFonts w:eastAsiaTheme="minorHAnsi"/>
          <w:sz w:val="22"/>
          <w:szCs w:val="22"/>
          <w:lang w:eastAsia="en-US"/>
        </w:rPr>
        <w:t>Между тем основания, позволяющие признать совершенное правонарушение малозначительным, по делу отсутствуют, поскольку в данном случае, учитывая формальность состава административного правонарушения, 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</w:t>
      </w:r>
      <w:r w:rsidRPr="00F43711">
        <w:rPr>
          <w:rFonts w:eastAsiaTheme="minorHAnsi"/>
          <w:sz w:val="22"/>
          <w:szCs w:val="22"/>
          <w:lang w:eastAsia="en-US"/>
        </w:rPr>
        <w:t xml:space="preserve"> и укрепление платежной дисциплины при осуществлении расчетов.</w:t>
      </w:r>
    </w:p>
    <w:p w:rsidR="00B858DD" w:rsidRPr="00F43711" w:rsidP="00B858DD">
      <w:pPr>
        <w:pStyle w:val="Heading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F43711">
        <w:rPr>
          <w:rFonts w:eastAsiaTheme="minorHAnsi"/>
          <w:b w:val="0"/>
          <w:sz w:val="22"/>
          <w:szCs w:val="22"/>
          <w:lang w:eastAsia="en-US"/>
        </w:rPr>
        <w:t xml:space="preserve">   </w:t>
      </w:r>
      <w:r w:rsidRPr="00F43711">
        <w:rPr>
          <w:rFonts w:eastAsiaTheme="minorHAnsi"/>
          <w:b w:val="0"/>
          <w:sz w:val="22"/>
          <w:szCs w:val="22"/>
          <w:lang w:eastAsia="en-US"/>
        </w:rPr>
        <w:t xml:space="preserve">          </w:t>
      </w:r>
      <w:r w:rsidRPr="00F43711">
        <w:rPr>
          <w:rFonts w:eastAsiaTheme="minorHAnsi"/>
          <w:b w:val="0"/>
          <w:sz w:val="22"/>
          <w:szCs w:val="22"/>
          <w:lang w:eastAsia="en-US"/>
        </w:rPr>
        <w:t xml:space="preserve">Также, </w:t>
      </w:r>
      <w:r w:rsidRPr="00F43711">
        <w:rPr>
          <w:rFonts w:eastAsiaTheme="minorHAnsi"/>
          <w:b w:val="0"/>
          <w:sz w:val="22"/>
          <w:szCs w:val="22"/>
          <w:lang w:eastAsia="en-US"/>
        </w:rPr>
        <w:t>лицом</w:t>
      </w:r>
      <w:r w:rsidRPr="00F43711">
        <w:rPr>
          <w:rFonts w:eastAsiaTheme="minorHAnsi"/>
          <w:b w:val="0"/>
          <w:sz w:val="22"/>
          <w:szCs w:val="22"/>
          <w:lang w:eastAsia="en-US"/>
        </w:rPr>
        <w:t xml:space="preserve"> привлекаемым к административной ответственности было заявлено </w:t>
      </w:r>
      <w:r w:rsidRPr="00F43711">
        <w:rPr>
          <w:rFonts w:eastAsiaTheme="minorHAnsi"/>
          <w:b w:val="0"/>
          <w:sz w:val="22"/>
          <w:szCs w:val="22"/>
          <w:lang w:eastAsia="en-US"/>
        </w:rPr>
        <w:t xml:space="preserve">письменное возражение, в котором содержится  </w:t>
      </w:r>
      <w:r w:rsidRPr="00F43711">
        <w:rPr>
          <w:rFonts w:eastAsiaTheme="minorHAnsi"/>
          <w:b w:val="0"/>
          <w:sz w:val="22"/>
          <w:szCs w:val="22"/>
          <w:lang w:eastAsia="en-US"/>
        </w:rPr>
        <w:t xml:space="preserve">ходатайство </w:t>
      </w:r>
      <w:r w:rsidRPr="00F43711">
        <w:rPr>
          <w:rFonts w:eastAsiaTheme="minorHAnsi"/>
          <w:b w:val="0"/>
          <w:sz w:val="22"/>
          <w:szCs w:val="22"/>
          <w:lang w:eastAsia="en-US"/>
        </w:rPr>
        <w:t xml:space="preserve">о </w:t>
      </w:r>
      <w:r w:rsidRPr="00F43711">
        <w:rPr>
          <w:b w:val="0"/>
          <w:sz w:val="22"/>
          <w:szCs w:val="22"/>
        </w:rPr>
        <w:t xml:space="preserve">замене административного наказания в виде административного штрафа предупреждением. </w:t>
      </w:r>
    </w:p>
    <w:p w:rsidR="00B858DD" w:rsidRPr="00F43711" w:rsidP="00B858D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2"/>
          <w:szCs w:val="22"/>
          <w:lang w:eastAsia="en-US"/>
        </w:rPr>
      </w:pPr>
      <w:r w:rsidRPr="00F43711">
        <w:rPr>
          <w:rFonts w:eastAsiaTheme="minorHAnsi"/>
          <w:sz w:val="22"/>
          <w:szCs w:val="22"/>
          <w:lang w:eastAsia="en-US"/>
        </w:rPr>
        <w:t xml:space="preserve">    </w:t>
      </w:r>
      <w:r w:rsidRPr="00F43711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"consultantplus://offline/ref=A6011878F959B87B77771AA20FDE4CAF013C69B42AC4A2A4509E0501537CB19851B1EF2BB3ACLAbAI"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частью 1 статьи 4.1.1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F43711">
        <w:rPr>
          <w:rFonts w:eastAsiaTheme="minorHAnsi"/>
          <w:sz w:val="22"/>
          <w:szCs w:val="22"/>
          <w:lang w:eastAsia="en-US"/>
        </w:rPr>
        <w:t xml:space="preserve"> статьей </w:t>
      </w:r>
      <w:r>
        <w:fldChar w:fldCharType="begin"/>
      </w:r>
      <w:r>
        <w:instrText xml:space="preserve"> HYPERLINK "consultantplus://offline/ref=A6011878F959B87B77771AA20FDE4CAF013C69B42AC4A2A4509E0501537CB19851B1EF2DB1AEAAC1L7bCI"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раздела II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"consultantplus://offline/ref=A6011878F959B87B77771AA20FDE4CAF013C69B42AC4A2A4509E0501537CB19851B1EF2EB0A9LAb2I"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частью 2 статьи 3.4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названного Кодекса, за исключением случаев, предусмотренных </w:t>
      </w:r>
      <w:r>
        <w:fldChar w:fldCharType="begin"/>
      </w:r>
      <w:r>
        <w:instrText xml:space="preserve"> HYPERLINK "consultantplus://offline/ref=A6011878F959B87B77771AA20FDE4CAF013C69B42AC4A2A4509E0501537CB19851B1EF2BB3ACLAb9I"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частью 2 данной статьи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>.</w:t>
      </w:r>
    </w:p>
    <w:p w:rsidR="00B858DD" w:rsidRPr="00F43711" w:rsidP="00B858D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2"/>
          <w:szCs w:val="22"/>
          <w:lang w:eastAsia="en-US"/>
        </w:rPr>
      </w:pPr>
      <w:r w:rsidRPr="00F43711">
        <w:rPr>
          <w:rFonts w:eastAsiaTheme="minorHAnsi"/>
          <w:sz w:val="22"/>
          <w:szCs w:val="22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"consultantplus://offline/ref=A6011878F959B87B77771AA20FDE4CAF013C69B42AC4A2A4509E0501537CB19851B1EF2EB0A9LAb2I"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части 2 статьи 3.4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F43711">
        <w:rPr>
          <w:rFonts w:eastAsiaTheme="minorHAnsi"/>
          <w:sz w:val="22"/>
          <w:szCs w:val="22"/>
          <w:lang w:eastAsia="en-US"/>
        </w:rPr>
        <w:t xml:space="preserve"> </w:t>
      </w:r>
      <w:r w:rsidRPr="00F43711">
        <w:rPr>
          <w:rFonts w:eastAsiaTheme="minorHAnsi"/>
          <w:sz w:val="22"/>
          <w:szCs w:val="22"/>
          <w:lang w:eastAsia="en-US"/>
        </w:rPr>
        <w:t>отсутствии</w:t>
      </w:r>
      <w:r w:rsidRPr="00F43711">
        <w:rPr>
          <w:rFonts w:eastAsiaTheme="minorHAnsi"/>
          <w:sz w:val="22"/>
          <w:szCs w:val="22"/>
          <w:lang w:eastAsia="en-US"/>
        </w:rPr>
        <w:t xml:space="preserve"> имущественного ущерба.</w:t>
      </w:r>
    </w:p>
    <w:p w:rsidR="00B858DD" w:rsidRPr="00F43711" w:rsidP="00B858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43711">
        <w:rPr>
          <w:rFonts w:eastAsiaTheme="minorHAnsi"/>
          <w:sz w:val="22"/>
          <w:szCs w:val="22"/>
          <w:lang w:eastAsia="en-US"/>
        </w:rPr>
        <w:t xml:space="preserve">С учетом взаимосвязанных положений </w:t>
      </w:r>
      <w:r>
        <w:fldChar w:fldCharType="begin"/>
      </w:r>
      <w:r>
        <w:instrText xml:space="preserve"> HYPERLINK "consultantplus://offline/ref=A6011878F959B87B77771AA20FDE4CAF013C69B42AC4A2A4509E0501537CB19851B1EF2EB0A9LAb2I"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части 2 статьи 3.4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"consultantplus://offline/ref=A6011878F959B87B77771AA20FDE4CAF013C69B42AC4A2A4509E0501537CB19851B1EF2BB3ACLAbAI"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части 1 статьи 4.1.1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r>
        <w:fldChar w:fldCharType="begin"/>
      </w:r>
      <w:r>
        <w:instrText xml:space="preserve"> HYPERLINK "consultantplus://offline/ref=A6011878F959B87B77771AA20FDE4CAF013C69B42AC4A2A4509E0501537CB19851B1EF2EB0A9LAb2I" </w:instrText>
      </w:r>
      <w:r>
        <w:fldChar w:fldCharType="separate"/>
      </w:r>
      <w:r w:rsidRPr="00F43711">
        <w:rPr>
          <w:rFonts w:eastAsiaTheme="minorHAnsi"/>
          <w:sz w:val="22"/>
          <w:szCs w:val="22"/>
          <w:lang w:eastAsia="en-US"/>
        </w:rPr>
        <w:t>части 2 статьи 3.4</w:t>
      </w:r>
      <w:r>
        <w:fldChar w:fldCharType="end"/>
      </w:r>
      <w:r w:rsidRPr="00F43711">
        <w:rPr>
          <w:rFonts w:eastAsiaTheme="minorHAnsi"/>
          <w:sz w:val="22"/>
          <w:szCs w:val="22"/>
          <w:lang w:eastAsia="en-US"/>
        </w:rPr>
        <w:t xml:space="preserve"> указанного Кодекса.</w:t>
      </w:r>
    </w:p>
    <w:p w:rsidR="00B858DD" w:rsidRPr="00F43711" w:rsidP="00B858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43711">
        <w:rPr>
          <w:rFonts w:eastAsiaTheme="minorHAnsi"/>
          <w:sz w:val="22"/>
          <w:szCs w:val="22"/>
          <w:lang w:eastAsia="en-US"/>
        </w:rPr>
        <w:t xml:space="preserve">В рассматриваемом случае из материалов дела указанная совокупность обстоятельств не усматривается, </w:t>
      </w:r>
      <w:r w:rsidRPr="00F43711">
        <w:rPr>
          <w:rFonts w:eastAsiaTheme="minorHAnsi"/>
          <w:sz w:val="22"/>
          <w:szCs w:val="22"/>
          <w:lang w:eastAsia="en-US"/>
        </w:rPr>
        <w:t xml:space="preserve">лицом, привлекаемым к административной ответственности совокупность данных </w:t>
      </w:r>
      <w:r w:rsidRPr="00F43711">
        <w:rPr>
          <w:rFonts w:eastAsiaTheme="minorHAnsi"/>
          <w:sz w:val="22"/>
          <w:szCs w:val="22"/>
          <w:lang w:eastAsia="en-US"/>
        </w:rPr>
        <w:t>обстоятельств также не доказана</w:t>
      </w:r>
      <w:r w:rsidRPr="00F43711">
        <w:rPr>
          <w:rFonts w:eastAsiaTheme="minorHAnsi"/>
          <w:sz w:val="22"/>
          <w:szCs w:val="22"/>
          <w:lang w:eastAsia="en-US"/>
        </w:rPr>
        <w:t xml:space="preserve">. В рассматриваемом случае такой совокупности обстоятельств не имеется, в том числе с учетом того, что вмененное </w:t>
      </w:r>
      <w:r w:rsidRPr="00F43711" w:rsidR="00F43711">
        <w:rPr>
          <w:rFonts w:eastAsiaTheme="minorHAnsi"/>
          <w:sz w:val="22"/>
          <w:szCs w:val="22"/>
          <w:lang w:eastAsia="en-US"/>
        </w:rPr>
        <w:t>Котолову</w:t>
      </w:r>
      <w:r w:rsidRPr="00F43711" w:rsidR="00F43711">
        <w:rPr>
          <w:rFonts w:eastAsiaTheme="minorHAnsi"/>
          <w:sz w:val="22"/>
          <w:szCs w:val="22"/>
          <w:lang w:eastAsia="en-US"/>
        </w:rPr>
        <w:t xml:space="preserve"> О.И. </w:t>
      </w:r>
      <w:r w:rsidRPr="00F43711">
        <w:rPr>
          <w:rFonts w:eastAsiaTheme="minorHAnsi"/>
          <w:sz w:val="22"/>
          <w:szCs w:val="22"/>
          <w:lang w:eastAsia="en-US"/>
        </w:rPr>
        <w:t xml:space="preserve">нарушение требований законодательства не позволяет сделать вывод об отсутствии причинения </w:t>
      </w:r>
      <w:r w:rsidRPr="00F43711" w:rsidR="00F43711">
        <w:rPr>
          <w:rFonts w:eastAsiaTheme="minorHAnsi"/>
          <w:sz w:val="22"/>
          <w:szCs w:val="22"/>
          <w:lang w:eastAsia="en-US"/>
        </w:rPr>
        <w:t xml:space="preserve">вреда государству. </w:t>
      </w:r>
    </w:p>
    <w:p w:rsidR="001B3E81" w:rsidRPr="00F43711" w:rsidP="00B858DD">
      <w:pPr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51E9F" w:rsidRPr="00F43711" w:rsidP="00B858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Обстоятельств</w:t>
      </w:r>
      <w:r w:rsidRPr="00F43711">
        <w:rPr>
          <w:sz w:val="22"/>
          <w:szCs w:val="22"/>
        </w:rPr>
        <w:t>ом</w:t>
      </w:r>
      <w:r w:rsidRPr="00F43711">
        <w:rPr>
          <w:sz w:val="22"/>
          <w:szCs w:val="22"/>
        </w:rPr>
        <w:t xml:space="preserve">, </w:t>
      </w:r>
      <w:r w:rsidRPr="00F43711">
        <w:rPr>
          <w:sz w:val="22"/>
          <w:szCs w:val="22"/>
        </w:rPr>
        <w:t>смягчающих</w:t>
      </w:r>
      <w:r w:rsidRPr="00F43711" w:rsidR="00B23657">
        <w:rPr>
          <w:sz w:val="22"/>
          <w:szCs w:val="22"/>
        </w:rPr>
        <w:t xml:space="preserve"> </w:t>
      </w:r>
      <w:r w:rsidRPr="00F43711">
        <w:rPr>
          <w:sz w:val="22"/>
          <w:szCs w:val="22"/>
        </w:rPr>
        <w:t xml:space="preserve">ответственность </w:t>
      </w:r>
      <w:r w:rsidRPr="00F43711" w:rsidR="00EB43FB">
        <w:rPr>
          <w:sz w:val="22"/>
          <w:szCs w:val="22"/>
        </w:rPr>
        <w:t>Котолова</w:t>
      </w:r>
      <w:r w:rsidRPr="00F43711" w:rsidR="00EB43FB">
        <w:rPr>
          <w:sz w:val="22"/>
          <w:szCs w:val="22"/>
        </w:rPr>
        <w:t xml:space="preserve"> О.И. </w:t>
      </w:r>
      <w:r w:rsidRPr="00F43711">
        <w:rPr>
          <w:sz w:val="22"/>
          <w:szCs w:val="22"/>
        </w:rPr>
        <w:t xml:space="preserve">является совершение административного правонарушения впервые. </w:t>
      </w:r>
    </w:p>
    <w:p w:rsidR="006E7C31" w:rsidRPr="00F43711" w:rsidP="006E7C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43711">
        <w:rPr>
          <w:sz w:val="22"/>
          <w:szCs w:val="22"/>
        </w:rPr>
        <w:t xml:space="preserve">Обстоятельств, </w:t>
      </w:r>
      <w:r w:rsidRPr="00F43711">
        <w:rPr>
          <w:sz w:val="22"/>
          <w:szCs w:val="22"/>
        </w:rPr>
        <w:t xml:space="preserve">отягчающих ответственность </w:t>
      </w:r>
      <w:r w:rsidRPr="00F43711" w:rsidR="00EB43FB">
        <w:rPr>
          <w:sz w:val="22"/>
          <w:szCs w:val="22"/>
        </w:rPr>
        <w:t>Котолова</w:t>
      </w:r>
      <w:r w:rsidRPr="00F43711" w:rsidR="00EB43FB">
        <w:rPr>
          <w:sz w:val="22"/>
          <w:szCs w:val="22"/>
        </w:rPr>
        <w:t xml:space="preserve"> О.И. </w:t>
      </w:r>
      <w:r w:rsidRPr="00F43711">
        <w:rPr>
          <w:sz w:val="22"/>
          <w:szCs w:val="22"/>
        </w:rPr>
        <w:t>мировым судьей не установлено</w:t>
      </w:r>
      <w:r w:rsidRPr="00F43711">
        <w:rPr>
          <w:sz w:val="22"/>
          <w:szCs w:val="22"/>
        </w:rPr>
        <w:t xml:space="preserve">. </w:t>
      </w:r>
    </w:p>
    <w:p w:rsidR="001F65C8" w:rsidRPr="00F43711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С учетом изложенного мировой судья считает возможным назначить</w:t>
      </w:r>
      <w:r w:rsidRPr="00F43711" w:rsidR="00B23657">
        <w:rPr>
          <w:sz w:val="22"/>
          <w:szCs w:val="22"/>
        </w:rPr>
        <w:t xml:space="preserve"> </w:t>
      </w:r>
      <w:r w:rsidRPr="00F43711" w:rsidR="00B23657">
        <w:rPr>
          <w:sz w:val="22"/>
          <w:szCs w:val="22"/>
        </w:rPr>
        <w:t>Котолову</w:t>
      </w:r>
      <w:r w:rsidRPr="00F43711" w:rsidR="00B23657">
        <w:rPr>
          <w:sz w:val="22"/>
          <w:szCs w:val="22"/>
        </w:rPr>
        <w:t xml:space="preserve"> О.И.</w:t>
      </w:r>
      <w:r w:rsidRPr="00F43711" w:rsidR="00551E9F">
        <w:rPr>
          <w:sz w:val="22"/>
          <w:szCs w:val="22"/>
        </w:rPr>
        <w:t xml:space="preserve"> </w:t>
      </w:r>
      <w:r w:rsidRPr="00F43711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RPr="00F43711" w:rsidP="00544349">
      <w:pPr>
        <w:ind w:firstLine="709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На основании изложенного и руководст</w:t>
      </w:r>
      <w:r w:rsidRPr="00F43711" w:rsidR="002150EE">
        <w:rPr>
          <w:sz w:val="22"/>
          <w:szCs w:val="22"/>
        </w:rPr>
        <w:t xml:space="preserve">вуясь ст. </w:t>
      </w:r>
      <w:r w:rsidRPr="00F43711" w:rsidR="00BE257F">
        <w:rPr>
          <w:sz w:val="22"/>
          <w:szCs w:val="22"/>
        </w:rPr>
        <w:t xml:space="preserve">29.10 </w:t>
      </w:r>
      <w:r w:rsidRPr="00F43711">
        <w:rPr>
          <w:sz w:val="22"/>
          <w:szCs w:val="22"/>
        </w:rPr>
        <w:t>Кодекса РФ об АП, мировой судья,</w:t>
      </w:r>
    </w:p>
    <w:p w:rsidR="00BE257F" w:rsidRPr="00F43711" w:rsidP="00544349">
      <w:pPr>
        <w:ind w:firstLine="709"/>
        <w:jc w:val="both"/>
        <w:rPr>
          <w:sz w:val="22"/>
          <w:szCs w:val="22"/>
        </w:rPr>
      </w:pPr>
    </w:p>
    <w:p w:rsidR="00BE257F" w:rsidRPr="00F43711" w:rsidP="00BE257F">
      <w:pPr>
        <w:jc w:val="center"/>
        <w:rPr>
          <w:b/>
          <w:bCs/>
          <w:sz w:val="22"/>
          <w:szCs w:val="22"/>
        </w:rPr>
      </w:pPr>
      <w:r w:rsidRPr="00F43711">
        <w:rPr>
          <w:b/>
          <w:bCs/>
          <w:sz w:val="22"/>
          <w:szCs w:val="22"/>
        </w:rPr>
        <w:t>ПОСТАНОВИЛ:</w:t>
      </w:r>
    </w:p>
    <w:p w:rsidR="00A11729" w:rsidRPr="00F43711" w:rsidP="00544349">
      <w:pPr>
        <w:jc w:val="center"/>
        <w:rPr>
          <w:b/>
          <w:bCs/>
          <w:sz w:val="22"/>
          <w:szCs w:val="22"/>
        </w:rPr>
      </w:pPr>
    </w:p>
    <w:p w:rsidR="00D57231" w:rsidRPr="00F43711" w:rsidP="00EB43FB">
      <w:pPr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Д</w:t>
      </w:r>
      <w:r w:rsidRPr="00F43711" w:rsidR="00551E9F">
        <w:rPr>
          <w:sz w:val="22"/>
          <w:szCs w:val="22"/>
        </w:rPr>
        <w:t>иректора Общества с ограниченной ответственностью «</w:t>
      </w:r>
      <w:r w:rsidRPr="00F43711">
        <w:rPr>
          <w:sz w:val="22"/>
          <w:szCs w:val="22"/>
        </w:rPr>
        <w:t>Аполлония</w:t>
      </w:r>
      <w:r w:rsidRPr="00F43711" w:rsidR="00551E9F">
        <w:rPr>
          <w:sz w:val="22"/>
          <w:szCs w:val="22"/>
        </w:rPr>
        <w:t>»</w:t>
      </w:r>
      <w:r w:rsidR="00B568F2">
        <w:rPr>
          <w:sz w:val="22"/>
          <w:szCs w:val="22"/>
        </w:rPr>
        <w:t xml:space="preserve"> </w:t>
      </w:r>
      <w:r w:rsidRPr="00F43711">
        <w:rPr>
          <w:b/>
          <w:sz w:val="22"/>
          <w:szCs w:val="22"/>
        </w:rPr>
        <w:t>Котолова</w:t>
      </w:r>
      <w:r w:rsidRPr="00F43711">
        <w:rPr>
          <w:b/>
          <w:sz w:val="22"/>
          <w:szCs w:val="22"/>
        </w:rPr>
        <w:t xml:space="preserve"> О</w:t>
      </w:r>
      <w:r w:rsidR="001414EF">
        <w:rPr>
          <w:b/>
          <w:sz w:val="22"/>
          <w:szCs w:val="22"/>
        </w:rPr>
        <w:t>.</w:t>
      </w:r>
      <w:r w:rsidRPr="00F43711">
        <w:rPr>
          <w:b/>
          <w:sz w:val="22"/>
          <w:szCs w:val="22"/>
        </w:rPr>
        <w:t xml:space="preserve"> И</w:t>
      </w:r>
      <w:r w:rsidR="001414EF">
        <w:rPr>
          <w:b/>
          <w:sz w:val="22"/>
          <w:szCs w:val="22"/>
        </w:rPr>
        <w:t>.</w:t>
      </w:r>
      <w:r w:rsidRPr="00F43711" w:rsidR="002B3580">
        <w:rPr>
          <w:sz w:val="22"/>
          <w:szCs w:val="22"/>
        </w:rPr>
        <w:t xml:space="preserve">, </w:t>
      </w:r>
      <w:r w:rsidRPr="00F43711" w:rsidR="002150EE">
        <w:rPr>
          <w:sz w:val="22"/>
          <w:szCs w:val="22"/>
        </w:rPr>
        <w:t>п</w:t>
      </w:r>
      <w:r w:rsidRPr="00F43711">
        <w:rPr>
          <w:sz w:val="22"/>
          <w:szCs w:val="22"/>
        </w:rPr>
        <w:t>ризнать виновн</w:t>
      </w:r>
      <w:r w:rsidR="00B568F2">
        <w:rPr>
          <w:sz w:val="22"/>
          <w:szCs w:val="22"/>
        </w:rPr>
        <w:t>ым</w:t>
      </w:r>
      <w:r w:rsidRPr="00F43711">
        <w:rPr>
          <w:sz w:val="22"/>
          <w:szCs w:val="22"/>
        </w:rPr>
        <w:t xml:space="preserve"> в совершении административного правонарушени</w:t>
      </w:r>
      <w:r w:rsidRPr="00F43711" w:rsidR="002B3580">
        <w:rPr>
          <w:sz w:val="22"/>
          <w:szCs w:val="22"/>
        </w:rPr>
        <w:t>я предусмотренного</w:t>
      </w:r>
      <w:r w:rsidRPr="00F43711">
        <w:rPr>
          <w:sz w:val="22"/>
          <w:szCs w:val="22"/>
        </w:rPr>
        <w:t xml:space="preserve"> ст.15.33.</w:t>
      </w:r>
      <w:r w:rsidRPr="00F43711" w:rsidR="002B3580">
        <w:rPr>
          <w:sz w:val="22"/>
          <w:szCs w:val="22"/>
        </w:rPr>
        <w:t>2</w:t>
      </w:r>
      <w:r w:rsidRPr="00F43711">
        <w:rPr>
          <w:sz w:val="22"/>
          <w:szCs w:val="22"/>
        </w:rPr>
        <w:t xml:space="preserve"> Кодекса РФ об АП и назначить </w:t>
      </w:r>
      <w:r w:rsidRPr="00F43711" w:rsidR="002150EE">
        <w:rPr>
          <w:sz w:val="22"/>
          <w:szCs w:val="22"/>
        </w:rPr>
        <w:t>е</w:t>
      </w:r>
      <w:r w:rsidRPr="00F43711" w:rsidR="0016235B">
        <w:rPr>
          <w:sz w:val="22"/>
          <w:szCs w:val="22"/>
        </w:rPr>
        <w:t>му</w:t>
      </w:r>
      <w:r w:rsidRPr="00F43711">
        <w:rPr>
          <w:sz w:val="22"/>
          <w:szCs w:val="22"/>
        </w:rPr>
        <w:t xml:space="preserve"> наказание в виде адми</w:t>
      </w:r>
      <w:r w:rsidRPr="00F43711" w:rsidR="000876F1">
        <w:rPr>
          <w:sz w:val="22"/>
          <w:szCs w:val="22"/>
        </w:rPr>
        <w:t xml:space="preserve">нистративного штрафа в размере </w:t>
      </w:r>
      <w:r w:rsidRPr="00F43711" w:rsidR="007D06AF">
        <w:rPr>
          <w:sz w:val="22"/>
          <w:szCs w:val="22"/>
        </w:rPr>
        <w:t>3</w:t>
      </w:r>
      <w:r w:rsidRPr="00F43711" w:rsidR="00740AE6">
        <w:rPr>
          <w:sz w:val="22"/>
          <w:szCs w:val="22"/>
        </w:rPr>
        <w:t xml:space="preserve">00 </w:t>
      </w:r>
      <w:r w:rsidRPr="00F43711" w:rsidR="00CC638C">
        <w:rPr>
          <w:sz w:val="22"/>
          <w:szCs w:val="22"/>
        </w:rPr>
        <w:t>(</w:t>
      </w:r>
      <w:r w:rsidRPr="00F43711" w:rsidR="007D06AF">
        <w:rPr>
          <w:sz w:val="22"/>
          <w:szCs w:val="22"/>
        </w:rPr>
        <w:t>триста</w:t>
      </w:r>
      <w:r w:rsidRPr="00F43711">
        <w:rPr>
          <w:sz w:val="22"/>
          <w:szCs w:val="22"/>
        </w:rPr>
        <w:t>) рублей.</w:t>
      </w:r>
    </w:p>
    <w:p w:rsidR="00D57231" w:rsidRPr="00F43711" w:rsidP="00D57231">
      <w:pPr>
        <w:ind w:firstLine="708"/>
        <w:jc w:val="both"/>
        <w:rPr>
          <w:sz w:val="22"/>
          <w:szCs w:val="22"/>
        </w:rPr>
      </w:pPr>
      <w:r w:rsidRPr="00F43711">
        <w:rPr>
          <w:sz w:val="22"/>
          <w:szCs w:val="22"/>
        </w:rPr>
        <w:t xml:space="preserve">Штраф необходимо </w:t>
      </w:r>
      <w:r w:rsidRPr="00F43711" w:rsidR="002150EE">
        <w:rPr>
          <w:sz w:val="22"/>
          <w:szCs w:val="22"/>
        </w:rPr>
        <w:t xml:space="preserve">оплатить </w:t>
      </w:r>
      <w:r w:rsidRPr="00F43711">
        <w:rPr>
          <w:sz w:val="22"/>
          <w:szCs w:val="22"/>
        </w:rPr>
        <w:t xml:space="preserve">по реквизитам: наименование получателя: УФК по </w:t>
      </w:r>
      <w:r w:rsidRPr="00F43711" w:rsidR="002150EE">
        <w:rPr>
          <w:sz w:val="22"/>
          <w:szCs w:val="22"/>
        </w:rPr>
        <w:t>Республике Крым</w:t>
      </w:r>
      <w:r w:rsidRPr="00F43711">
        <w:rPr>
          <w:sz w:val="22"/>
          <w:szCs w:val="22"/>
        </w:rPr>
        <w:t xml:space="preserve"> (Государственное учреждение </w:t>
      </w:r>
      <w:r w:rsidRPr="00F43711">
        <w:rPr>
          <w:sz w:val="22"/>
          <w:szCs w:val="22"/>
        </w:rPr>
        <w:t>–о</w:t>
      </w:r>
      <w:r w:rsidRPr="00F43711">
        <w:rPr>
          <w:sz w:val="22"/>
          <w:szCs w:val="22"/>
        </w:rPr>
        <w:t xml:space="preserve">тделение </w:t>
      </w:r>
      <w:r w:rsidRPr="00F43711" w:rsidR="00225E48">
        <w:rPr>
          <w:sz w:val="22"/>
          <w:szCs w:val="22"/>
        </w:rPr>
        <w:t xml:space="preserve">Пенсионного </w:t>
      </w:r>
      <w:r w:rsidRPr="00F43711">
        <w:rPr>
          <w:sz w:val="22"/>
          <w:szCs w:val="22"/>
        </w:rPr>
        <w:t>Фонда Российской Федерации</w:t>
      </w:r>
      <w:r w:rsidRPr="00F43711" w:rsidR="003B075B">
        <w:rPr>
          <w:sz w:val="22"/>
          <w:szCs w:val="22"/>
        </w:rPr>
        <w:t xml:space="preserve"> по Республике Крым</w:t>
      </w:r>
      <w:r w:rsidRPr="00F43711" w:rsidR="002150EE">
        <w:rPr>
          <w:sz w:val="22"/>
          <w:szCs w:val="22"/>
        </w:rPr>
        <w:t>) И</w:t>
      </w:r>
      <w:r w:rsidRPr="00F43711">
        <w:rPr>
          <w:sz w:val="22"/>
          <w:szCs w:val="22"/>
        </w:rPr>
        <w:t xml:space="preserve">НН </w:t>
      </w:r>
      <w:r w:rsidRPr="00F43711" w:rsidR="00225E48">
        <w:rPr>
          <w:sz w:val="22"/>
          <w:szCs w:val="22"/>
        </w:rPr>
        <w:t>7706808265</w:t>
      </w:r>
      <w:r w:rsidRPr="00F43711">
        <w:rPr>
          <w:sz w:val="22"/>
          <w:szCs w:val="22"/>
        </w:rPr>
        <w:t xml:space="preserve">; КПП – </w:t>
      </w:r>
      <w:r w:rsidRPr="00F43711" w:rsidR="002150EE">
        <w:rPr>
          <w:sz w:val="22"/>
          <w:szCs w:val="22"/>
        </w:rPr>
        <w:t>910201001</w:t>
      </w:r>
      <w:r w:rsidRPr="00F43711">
        <w:rPr>
          <w:sz w:val="22"/>
          <w:szCs w:val="22"/>
        </w:rPr>
        <w:t>; БИК – 04</w:t>
      </w:r>
      <w:r w:rsidRPr="00F43711" w:rsidR="002150EE">
        <w:rPr>
          <w:sz w:val="22"/>
          <w:szCs w:val="22"/>
        </w:rPr>
        <w:t>3510001</w:t>
      </w:r>
      <w:r w:rsidRPr="00F43711">
        <w:rPr>
          <w:sz w:val="22"/>
          <w:szCs w:val="22"/>
        </w:rPr>
        <w:t xml:space="preserve">; </w:t>
      </w:r>
      <w:r w:rsidRPr="00F43711" w:rsidR="00225E48">
        <w:rPr>
          <w:sz w:val="22"/>
          <w:szCs w:val="22"/>
        </w:rPr>
        <w:t xml:space="preserve">КБК – 392 1 16 20010 06 6000 140; № </w:t>
      </w:r>
      <w:r w:rsidRPr="00F43711" w:rsidR="002150EE">
        <w:rPr>
          <w:sz w:val="22"/>
          <w:szCs w:val="22"/>
        </w:rPr>
        <w:t>с</w:t>
      </w:r>
      <w:r w:rsidRPr="00F43711" w:rsidR="00225E48">
        <w:rPr>
          <w:sz w:val="22"/>
          <w:szCs w:val="22"/>
        </w:rPr>
        <w:t>чета</w:t>
      </w:r>
      <w:r w:rsidRPr="00F43711">
        <w:rPr>
          <w:sz w:val="22"/>
          <w:szCs w:val="22"/>
        </w:rPr>
        <w:t xml:space="preserve"> – 401018103</w:t>
      </w:r>
      <w:r w:rsidRPr="00F43711" w:rsidR="002150EE">
        <w:rPr>
          <w:sz w:val="22"/>
          <w:szCs w:val="22"/>
        </w:rPr>
        <w:t>35100010001;</w:t>
      </w:r>
      <w:r w:rsidRPr="00F43711" w:rsidR="003A3AB2">
        <w:rPr>
          <w:sz w:val="22"/>
          <w:szCs w:val="22"/>
        </w:rPr>
        <w:t xml:space="preserve"> ОКТМО – 35701000001</w:t>
      </w:r>
      <w:r w:rsidRPr="00F43711" w:rsidR="002967E6">
        <w:rPr>
          <w:sz w:val="22"/>
          <w:szCs w:val="22"/>
        </w:rPr>
        <w:t>,</w:t>
      </w:r>
      <w:r w:rsidRPr="00F43711" w:rsidR="002150EE">
        <w:rPr>
          <w:sz w:val="22"/>
          <w:szCs w:val="22"/>
        </w:rPr>
        <w:t xml:space="preserve"> банк получателя </w:t>
      </w:r>
      <w:r w:rsidRPr="00F43711" w:rsidR="002150EE">
        <w:rPr>
          <w:sz w:val="22"/>
          <w:szCs w:val="22"/>
        </w:rPr>
        <w:t>–О</w:t>
      </w:r>
      <w:r w:rsidRPr="00F43711" w:rsidR="002150EE">
        <w:rPr>
          <w:sz w:val="22"/>
          <w:szCs w:val="22"/>
        </w:rPr>
        <w:t xml:space="preserve">тделение по Республике Крым </w:t>
      </w:r>
      <w:r w:rsidRPr="00F43711" w:rsidR="00225E48">
        <w:rPr>
          <w:sz w:val="22"/>
          <w:szCs w:val="22"/>
        </w:rPr>
        <w:t xml:space="preserve"> Центрального банка РФ </w:t>
      </w:r>
      <w:r w:rsidRPr="00F43711">
        <w:rPr>
          <w:sz w:val="22"/>
          <w:szCs w:val="22"/>
        </w:rPr>
        <w:t>(</w:t>
      </w:r>
      <w:r w:rsidRPr="00F43711" w:rsidR="002150EE">
        <w:rPr>
          <w:sz w:val="22"/>
          <w:szCs w:val="22"/>
        </w:rPr>
        <w:t xml:space="preserve">тип платежа </w:t>
      </w:r>
      <w:r w:rsidRPr="00F43711"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F43711">
        <w:rPr>
          <w:sz w:val="22"/>
          <w:szCs w:val="22"/>
        </w:rPr>
        <w:t>).</w:t>
      </w:r>
      <w:r w:rsidRPr="00F43711" w:rsidR="00A4484D">
        <w:rPr>
          <w:sz w:val="22"/>
          <w:szCs w:val="22"/>
        </w:rPr>
        <w:t>(</w:t>
      </w:r>
      <w:r w:rsidRPr="00F43711">
        <w:rPr>
          <w:sz w:val="22"/>
          <w:szCs w:val="22"/>
        </w:rPr>
        <w:t>Адрес взыскателя:</w:t>
      </w:r>
      <w:r w:rsidRPr="00F43711" w:rsidR="00A4484D">
        <w:rPr>
          <w:sz w:val="22"/>
          <w:szCs w:val="22"/>
        </w:rPr>
        <w:t xml:space="preserve"> 298329</w:t>
      </w:r>
      <w:r w:rsidRPr="00F43711" w:rsidR="002150EE">
        <w:rPr>
          <w:sz w:val="22"/>
          <w:szCs w:val="22"/>
        </w:rPr>
        <w:t>,</w:t>
      </w:r>
      <w:r w:rsidRPr="00F43711">
        <w:rPr>
          <w:sz w:val="22"/>
          <w:szCs w:val="22"/>
        </w:rPr>
        <w:t xml:space="preserve"> г. </w:t>
      </w:r>
      <w:r w:rsidRPr="00F43711" w:rsidR="002150EE">
        <w:rPr>
          <w:sz w:val="22"/>
          <w:szCs w:val="22"/>
        </w:rPr>
        <w:t>Керчь,</w:t>
      </w:r>
      <w:r w:rsidRPr="00F43711" w:rsidR="00A4484D">
        <w:rPr>
          <w:sz w:val="22"/>
          <w:szCs w:val="22"/>
        </w:rPr>
        <w:t xml:space="preserve"> Г. Сталинграда шоссе, 60\1)</w:t>
      </w:r>
    </w:p>
    <w:p w:rsidR="002150EE" w:rsidRPr="00F43711" w:rsidP="002150EE">
      <w:pPr>
        <w:pStyle w:val="a1"/>
        <w:ind w:firstLine="0"/>
        <w:rPr>
          <w:sz w:val="22"/>
          <w:szCs w:val="22"/>
          <w:lang w:val="uk-UA"/>
        </w:rPr>
      </w:pPr>
      <w:r w:rsidRPr="00F43711">
        <w:rPr>
          <w:sz w:val="22"/>
          <w:szCs w:val="22"/>
          <w:lang w:val="uk-UA"/>
        </w:rPr>
        <w:t>Административный</w:t>
      </w:r>
      <w:r w:rsidRPr="00F43711">
        <w:rPr>
          <w:sz w:val="22"/>
          <w:szCs w:val="22"/>
          <w:lang w:val="uk-UA"/>
        </w:rPr>
        <w:t xml:space="preserve"> штраф </w:t>
      </w:r>
      <w:r w:rsidRPr="00F43711">
        <w:rPr>
          <w:sz w:val="22"/>
          <w:szCs w:val="22"/>
          <w:lang w:val="uk-UA"/>
        </w:rPr>
        <w:t>должен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быть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уплачен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лицом</w:t>
      </w:r>
      <w:r w:rsidRPr="00F43711">
        <w:rPr>
          <w:sz w:val="22"/>
          <w:szCs w:val="22"/>
          <w:lang w:val="uk-UA"/>
        </w:rPr>
        <w:t xml:space="preserve">, </w:t>
      </w:r>
      <w:r w:rsidRPr="00F43711">
        <w:rPr>
          <w:sz w:val="22"/>
          <w:szCs w:val="22"/>
          <w:lang w:val="uk-UA"/>
        </w:rPr>
        <w:t>привлеченным</w:t>
      </w:r>
      <w:r w:rsidRPr="00F43711">
        <w:rPr>
          <w:sz w:val="22"/>
          <w:szCs w:val="22"/>
          <w:lang w:val="uk-UA"/>
        </w:rPr>
        <w:t xml:space="preserve"> к </w:t>
      </w:r>
      <w:r w:rsidRPr="00F43711">
        <w:rPr>
          <w:sz w:val="22"/>
          <w:szCs w:val="22"/>
          <w:lang w:val="uk-UA"/>
        </w:rPr>
        <w:t>административной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ответственности</w:t>
      </w:r>
      <w:r w:rsidRPr="00F43711">
        <w:rPr>
          <w:sz w:val="22"/>
          <w:szCs w:val="22"/>
          <w:lang w:val="uk-UA"/>
        </w:rPr>
        <w:t xml:space="preserve">, не </w:t>
      </w:r>
      <w:r w:rsidRPr="00F43711">
        <w:rPr>
          <w:sz w:val="22"/>
          <w:szCs w:val="22"/>
          <w:lang w:val="uk-UA"/>
        </w:rPr>
        <w:t>позднее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шестидесяти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дней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со</w:t>
      </w:r>
      <w:r w:rsidRPr="00F43711">
        <w:rPr>
          <w:sz w:val="22"/>
          <w:szCs w:val="22"/>
          <w:lang w:val="uk-UA"/>
        </w:rPr>
        <w:t xml:space="preserve"> дня </w:t>
      </w:r>
      <w:r w:rsidRPr="00F43711">
        <w:rPr>
          <w:sz w:val="22"/>
          <w:szCs w:val="22"/>
          <w:lang w:val="uk-UA"/>
        </w:rPr>
        <w:t>вступления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постановления</w:t>
      </w:r>
      <w:r w:rsidRPr="00F43711">
        <w:rPr>
          <w:sz w:val="22"/>
          <w:szCs w:val="22"/>
          <w:lang w:val="uk-UA"/>
        </w:rPr>
        <w:t xml:space="preserve"> о </w:t>
      </w:r>
      <w:r w:rsidRPr="00F43711">
        <w:rPr>
          <w:sz w:val="22"/>
          <w:szCs w:val="22"/>
          <w:lang w:val="uk-UA"/>
        </w:rPr>
        <w:t>наложении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административного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штрафа</w:t>
      </w:r>
      <w:r w:rsidRPr="00F43711">
        <w:rPr>
          <w:sz w:val="22"/>
          <w:szCs w:val="22"/>
          <w:lang w:val="uk-UA"/>
        </w:rPr>
        <w:t xml:space="preserve"> в </w:t>
      </w:r>
      <w:r w:rsidRPr="00F43711">
        <w:rPr>
          <w:sz w:val="22"/>
          <w:szCs w:val="22"/>
          <w:lang w:val="uk-UA"/>
        </w:rPr>
        <w:t>законную</w:t>
      </w:r>
      <w:r w:rsidRPr="00F43711">
        <w:rPr>
          <w:sz w:val="22"/>
          <w:szCs w:val="22"/>
          <w:lang w:val="uk-UA"/>
        </w:rPr>
        <w:t xml:space="preserve"> силу; либо </w:t>
      </w:r>
      <w:r w:rsidRPr="00F43711">
        <w:rPr>
          <w:sz w:val="22"/>
          <w:szCs w:val="22"/>
          <w:lang w:val="uk-UA"/>
        </w:rPr>
        <w:t>со</w:t>
      </w:r>
      <w:r w:rsidRPr="00F43711">
        <w:rPr>
          <w:sz w:val="22"/>
          <w:szCs w:val="22"/>
          <w:lang w:val="uk-UA"/>
        </w:rPr>
        <w:t xml:space="preserve"> дня </w:t>
      </w:r>
      <w:r w:rsidRPr="00F43711">
        <w:rPr>
          <w:sz w:val="22"/>
          <w:szCs w:val="22"/>
          <w:lang w:val="uk-UA"/>
        </w:rPr>
        <w:t>истечения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срока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отсрочки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или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срока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рассрочки</w:t>
      </w:r>
      <w:r w:rsidRPr="00F43711">
        <w:rPr>
          <w:sz w:val="22"/>
          <w:szCs w:val="22"/>
          <w:lang w:val="uk-UA"/>
        </w:rPr>
        <w:t xml:space="preserve">, </w:t>
      </w:r>
      <w:r w:rsidRPr="00F43711">
        <w:rPr>
          <w:sz w:val="22"/>
          <w:szCs w:val="22"/>
          <w:lang w:val="uk-UA"/>
        </w:rPr>
        <w:t>предусмотренных</w:t>
      </w:r>
      <w:r w:rsidR="00B568F2">
        <w:rPr>
          <w:sz w:val="22"/>
          <w:szCs w:val="22"/>
          <w:lang w:val="uk-UA"/>
        </w:rPr>
        <w:t xml:space="preserve"> </w:t>
      </w:r>
      <w:r w:rsidRPr="00F43711">
        <w:rPr>
          <w:sz w:val="22"/>
          <w:szCs w:val="22"/>
          <w:lang w:val="uk-UA"/>
        </w:rPr>
        <w:t>статьей</w:t>
      </w:r>
      <w:r w:rsidRPr="00F43711">
        <w:rPr>
          <w:sz w:val="22"/>
          <w:szCs w:val="22"/>
          <w:lang w:val="uk-UA"/>
        </w:rPr>
        <w:t xml:space="preserve"> 31.5 </w:t>
      </w:r>
      <w:r w:rsidRPr="00F43711">
        <w:rPr>
          <w:sz w:val="22"/>
          <w:szCs w:val="22"/>
          <w:lang w:val="uk-UA"/>
        </w:rPr>
        <w:t>Кодекса</w:t>
      </w:r>
      <w:r w:rsidRPr="00F43711">
        <w:rPr>
          <w:sz w:val="22"/>
          <w:szCs w:val="22"/>
          <w:lang w:val="uk-UA"/>
        </w:rPr>
        <w:t xml:space="preserve"> РФ об АП.</w:t>
      </w:r>
    </w:p>
    <w:p w:rsidR="0088354F" w:rsidRPr="00F43711" w:rsidP="0088354F">
      <w:pPr>
        <w:ind w:firstLine="567"/>
        <w:jc w:val="both"/>
        <w:rPr>
          <w:sz w:val="22"/>
          <w:szCs w:val="22"/>
        </w:rPr>
      </w:pPr>
      <w:r w:rsidRPr="00F43711">
        <w:rPr>
          <w:sz w:val="22"/>
          <w:szCs w:val="22"/>
        </w:rPr>
        <w:t xml:space="preserve">    Разъяснить</w:t>
      </w:r>
      <w:r w:rsidRPr="00F43711" w:rsidR="00B23657">
        <w:rPr>
          <w:sz w:val="22"/>
          <w:szCs w:val="22"/>
        </w:rPr>
        <w:t xml:space="preserve"> </w:t>
      </w:r>
      <w:r w:rsidRPr="00F43711" w:rsidR="00C51F00">
        <w:rPr>
          <w:sz w:val="22"/>
          <w:szCs w:val="22"/>
        </w:rPr>
        <w:t>Котолову</w:t>
      </w:r>
      <w:r w:rsidRPr="00F43711" w:rsidR="00C51F00">
        <w:rPr>
          <w:sz w:val="22"/>
          <w:szCs w:val="22"/>
        </w:rPr>
        <w:t xml:space="preserve"> О</w:t>
      </w:r>
      <w:r w:rsidR="001414EF">
        <w:rPr>
          <w:sz w:val="22"/>
          <w:szCs w:val="22"/>
        </w:rPr>
        <w:t>. И.</w:t>
      </w:r>
      <w:r w:rsidRPr="00F43711">
        <w:rPr>
          <w:sz w:val="22"/>
          <w:szCs w:val="22"/>
        </w:rPr>
        <w:t>, что документ, подтверждающий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F43711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F43711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27746" w:rsidRPr="00F43711" w:rsidP="00B27746">
      <w:pPr>
        <w:ind w:firstLine="709"/>
        <w:jc w:val="both"/>
        <w:rPr>
          <w:sz w:val="22"/>
          <w:szCs w:val="22"/>
        </w:rPr>
      </w:pPr>
      <w:r w:rsidRPr="00F43711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2F7821" w:rsidRPr="00F43711" w:rsidP="00B27746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 w:rsidRPr="00F43711">
        <w:rPr>
          <w:b/>
          <w:bCs/>
          <w:sz w:val="22"/>
          <w:szCs w:val="22"/>
        </w:rPr>
        <w:t xml:space="preserve">Мировой судья </w:t>
      </w:r>
      <w:r w:rsidRPr="00F43711">
        <w:rPr>
          <w:b/>
          <w:bCs/>
          <w:sz w:val="22"/>
          <w:szCs w:val="22"/>
        </w:rPr>
        <w:tab/>
      </w:r>
      <w:r w:rsidRPr="00F43711">
        <w:rPr>
          <w:b/>
          <w:bCs/>
          <w:sz w:val="22"/>
          <w:szCs w:val="22"/>
        </w:rPr>
        <w:tab/>
      </w:r>
      <w:r w:rsidRPr="00F43711">
        <w:rPr>
          <w:b/>
          <w:bCs/>
          <w:sz w:val="22"/>
          <w:szCs w:val="22"/>
        </w:rPr>
        <w:tab/>
      </w:r>
      <w:r w:rsidRPr="00F43711">
        <w:rPr>
          <w:b/>
          <w:bCs/>
          <w:sz w:val="22"/>
          <w:szCs w:val="22"/>
        </w:rPr>
        <w:tab/>
      </w:r>
      <w:r w:rsidRPr="00F43711">
        <w:rPr>
          <w:b/>
          <w:bCs/>
          <w:sz w:val="22"/>
          <w:szCs w:val="22"/>
        </w:rPr>
        <w:tab/>
      </w:r>
      <w:r w:rsidRPr="00F43711">
        <w:rPr>
          <w:b/>
          <w:bCs/>
          <w:sz w:val="22"/>
          <w:szCs w:val="22"/>
        </w:rPr>
        <w:tab/>
      </w:r>
      <w:r w:rsidRPr="00F43711">
        <w:rPr>
          <w:b/>
          <w:bCs/>
          <w:sz w:val="22"/>
          <w:szCs w:val="22"/>
        </w:rPr>
        <w:tab/>
      </w:r>
      <w:r w:rsidRPr="00F43711">
        <w:rPr>
          <w:b/>
          <w:bCs/>
          <w:sz w:val="22"/>
          <w:szCs w:val="22"/>
        </w:rPr>
        <w:tab/>
        <w:t xml:space="preserve"> К.В. Троян</w:t>
      </w:r>
    </w:p>
    <w:p w:rsidR="001414EF" w:rsidP="00F85B61">
      <w:pPr>
        <w:contextualSpacing/>
        <w:rPr>
          <w:sz w:val="20"/>
          <w:szCs w:val="20"/>
        </w:rPr>
      </w:pPr>
    </w:p>
    <w:p w:rsidR="001414EF" w:rsidRPr="00F4371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20C7E"/>
    <w:rsid w:val="00034D32"/>
    <w:rsid w:val="000435F8"/>
    <w:rsid w:val="0005341B"/>
    <w:rsid w:val="000553D9"/>
    <w:rsid w:val="00060329"/>
    <w:rsid w:val="000624C1"/>
    <w:rsid w:val="00067066"/>
    <w:rsid w:val="00070353"/>
    <w:rsid w:val="00071967"/>
    <w:rsid w:val="000767E4"/>
    <w:rsid w:val="000876F1"/>
    <w:rsid w:val="000A181A"/>
    <w:rsid w:val="000B0982"/>
    <w:rsid w:val="000C011E"/>
    <w:rsid w:val="000C398B"/>
    <w:rsid w:val="000C69E0"/>
    <w:rsid w:val="000C7395"/>
    <w:rsid w:val="000E2F56"/>
    <w:rsid w:val="000F065D"/>
    <w:rsid w:val="00125E3A"/>
    <w:rsid w:val="0013468D"/>
    <w:rsid w:val="001414EF"/>
    <w:rsid w:val="00143F62"/>
    <w:rsid w:val="0014629E"/>
    <w:rsid w:val="00156E54"/>
    <w:rsid w:val="0016235B"/>
    <w:rsid w:val="0017251A"/>
    <w:rsid w:val="00177C2B"/>
    <w:rsid w:val="001826E7"/>
    <w:rsid w:val="001B3E81"/>
    <w:rsid w:val="001B6711"/>
    <w:rsid w:val="001F2003"/>
    <w:rsid w:val="001F320A"/>
    <w:rsid w:val="001F65C8"/>
    <w:rsid w:val="00210FE3"/>
    <w:rsid w:val="00212C8F"/>
    <w:rsid w:val="002150EE"/>
    <w:rsid w:val="00215A57"/>
    <w:rsid w:val="002171F6"/>
    <w:rsid w:val="00225E48"/>
    <w:rsid w:val="0022645B"/>
    <w:rsid w:val="00243621"/>
    <w:rsid w:val="002543C2"/>
    <w:rsid w:val="00255F88"/>
    <w:rsid w:val="002710A9"/>
    <w:rsid w:val="0027562F"/>
    <w:rsid w:val="00276DD2"/>
    <w:rsid w:val="00291B13"/>
    <w:rsid w:val="0029218E"/>
    <w:rsid w:val="002967E6"/>
    <w:rsid w:val="002A5580"/>
    <w:rsid w:val="002B3580"/>
    <w:rsid w:val="002C2189"/>
    <w:rsid w:val="002D01CD"/>
    <w:rsid w:val="002F7821"/>
    <w:rsid w:val="00302475"/>
    <w:rsid w:val="003109CB"/>
    <w:rsid w:val="00313CC6"/>
    <w:rsid w:val="00314C50"/>
    <w:rsid w:val="003265E8"/>
    <w:rsid w:val="00330D38"/>
    <w:rsid w:val="003369A8"/>
    <w:rsid w:val="00340616"/>
    <w:rsid w:val="00346FE7"/>
    <w:rsid w:val="00352A6D"/>
    <w:rsid w:val="003636F5"/>
    <w:rsid w:val="00371B97"/>
    <w:rsid w:val="0039128B"/>
    <w:rsid w:val="003A21AC"/>
    <w:rsid w:val="003A275D"/>
    <w:rsid w:val="003A3AB2"/>
    <w:rsid w:val="003B075B"/>
    <w:rsid w:val="003B51D2"/>
    <w:rsid w:val="003C6EB0"/>
    <w:rsid w:val="003E245B"/>
    <w:rsid w:val="003E2B31"/>
    <w:rsid w:val="003E3B30"/>
    <w:rsid w:val="00406B58"/>
    <w:rsid w:val="00416465"/>
    <w:rsid w:val="00417CFF"/>
    <w:rsid w:val="00422C8D"/>
    <w:rsid w:val="004339CA"/>
    <w:rsid w:val="0044039B"/>
    <w:rsid w:val="004467F2"/>
    <w:rsid w:val="004517C8"/>
    <w:rsid w:val="004548EA"/>
    <w:rsid w:val="0045702F"/>
    <w:rsid w:val="00471D21"/>
    <w:rsid w:val="00487408"/>
    <w:rsid w:val="0049483F"/>
    <w:rsid w:val="004A42A3"/>
    <w:rsid w:val="004B4AD4"/>
    <w:rsid w:val="004B6031"/>
    <w:rsid w:val="004C698A"/>
    <w:rsid w:val="004D2814"/>
    <w:rsid w:val="004D7D7B"/>
    <w:rsid w:val="004D7F83"/>
    <w:rsid w:val="004E192D"/>
    <w:rsid w:val="004E2A05"/>
    <w:rsid w:val="004F0B12"/>
    <w:rsid w:val="004F12CB"/>
    <w:rsid w:val="004F5EAC"/>
    <w:rsid w:val="00520CB6"/>
    <w:rsid w:val="00521174"/>
    <w:rsid w:val="005377D2"/>
    <w:rsid w:val="00541C6C"/>
    <w:rsid w:val="0054310F"/>
    <w:rsid w:val="00544349"/>
    <w:rsid w:val="00551E9F"/>
    <w:rsid w:val="005544FA"/>
    <w:rsid w:val="005550C3"/>
    <w:rsid w:val="005676B8"/>
    <w:rsid w:val="005866B3"/>
    <w:rsid w:val="005B1847"/>
    <w:rsid w:val="005B2C16"/>
    <w:rsid w:val="005C00E9"/>
    <w:rsid w:val="005D2D12"/>
    <w:rsid w:val="005D392C"/>
    <w:rsid w:val="00601A1A"/>
    <w:rsid w:val="0062218E"/>
    <w:rsid w:val="006359F5"/>
    <w:rsid w:val="00656388"/>
    <w:rsid w:val="00660F6D"/>
    <w:rsid w:val="00671103"/>
    <w:rsid w:val="00694BB2"/>
    <w:rsid w:val="00696E21"/>
    <w:rsid w:val="006C055F"/>
    <w:rsid w:val="006C7C16"/>
    <w:rsid w:val="006D08E1"/>
    <w:rsid w:val="006E7C31"/>
    <w:rsid w:val="006F5307"/>
    <w:rsid w:val="00716A99"/>
    <w:rsid w:val="00740AE6"/>
    <w:rsid w:val="00772FD3"/>
    <w:rsid w:val="007772E9"/>
    <w:rsid w:val="00790084"/>
    <w:rsid w:val="00794497"/>
    <w:rsid w:val="007A0479"/>
    <w:rsid w:val="007B3109"/>
    <w:rsid w:val="007D06AF"/>
    <w:rsid w:val="007D3E88"/>
    <w:rsid w:val="007D6141"/>
    <w:rsid w:val="007E47C1"/>
    <w:rsid w:val="007F1856"/>
    <w:rsid w:val="007F196C"/>
    <w:rsid w:val="007F3252"/>
    <w:rsid w:val="007F4950"/>
    <w:rsid w:val="007F5B74"/>
    <w:rsid w:val="0080689B"/>
    <w:rsid w:val="00824143"/>
    <w:rsid w:val="00827685"/>
    <w:rsid w:val="00844B1D"/>
    <w:rsid w:val="0084711D"/>
    <w:rsid w:val="00856779"/>
    <w:rsid w:val="00863C13"/>
    <w:rsid w:val="00866CEF"/>
    <w:rsid w:val="008678BD"/>
    <w:rsid w:val="0088354F"/>
    <w:rsid w:val="0088540C"/>
    <w:rsid w:val="00886363"/>
    <w:rsid w:val="0089280C"/>
    <w:rsid w:val="008942E6"/>
    <w:rsid w:val="008B5055"/>
    <w:rsid w:val="008B5AE8"/>
    <w:rsid w:val="008B5DCA"/>
    <w:rsid w:val="008C0D79"/>
    <w:rsid w:val="008D0814"/>
    <w:rsid w:val="008E39E5"/>
    <w:rsid w:val="008E3C43"/>
    <w:rsid w:val="008F45F9"/>
    <w:rsid w:val="00912ADA"/>
    <w:rsid w:val="00914587"/>
    <w:rsid w:val="00916C7B"/>
    <w:rsid w:val="009313F0"/>
    <w:rsid w:val="00956BC5"/>
    <w:rsid w:val="00956C77"/>
    <w:rsid w:val="00961F85"/>
    <w:rsid w:val="00972856"/>
    <w:rsid w:val="00992B2C"/>
    <w:rsid w:val="00996F88"/>
    <w:rsid w:val="00997CFA"/>
    <w:rsid w:val="009B7750"/>
    <w:rsid w:val="009C2CC8"/>
    <w:rsid w:val="009C594D"/>
    <w:rsid w:val="009D5773"/>
    <w:rsid w:val="009D6B39"/>
    <w:rsid w:val="009D6B5F"/>
    <w:rsid w:val="009E0344"/>
    <w:rsid w:val="009F5B56"/>
    <w:rsid w:val="009F73EA"/>
    <w:rsid w:val="00A0034F"/>
    <w:rsid w:val="00A07E47"/>
    <w:rsid w:val="00A11729"/>
    <w:rsid w:val="00A32B22"/>
    <w:rsid w:val="00A33420"/>
    <w:rsid w:val="00A36C3E"/>
    <w:rsid w:val="00A4484D"/>
    <w:rsid w:val="00A52390"/>
    <w:rsid w:val="00A55C34"/>
    <w:rsid w:val="00A614F8"/>
    <w:rsid w:val="00A62FF9"/>
    <w:rsid w:val="00A8624F"/>
    <w:rsid w:val="00AA4853"/>
    <w:rsid w:val="00AA7901"/>
    <w:rsid w:val="00AB1501"/>
    <w:rsid w:val="00AB2DEB"/>
    <w:rsid w:val="00AC44E7"/>
    <w:rsid w:val="00AD5A19"/>
    <w:rsid w:val="00B06B94"/>
    <w:rsid w:val="00B13115"/>
    <w:rsid w:val="00B23657"/>
    <w:rsid w:val="00B25509"/>
    <w:rsid w:val="00B27746"/>
    <w:rsid w:val="00B32336"/>
    <w:rsid w:val="00B4247D"/>
    <w:rsid w:val="00B463F0"/>
    <w:rsid w:val="00B55CE8"/>
    <w:rsid w:val="00B568F2"/>
    <w:rsid w:val="00B70ED8"/>
    <w:rsid w:val="00B82C08"/>
    <w:rsid w:val="00B858DD"/>
    <w:rsid w:val="00B86A00"/>
    <w:rsid w:val="00B96CA0"/>
    <w:rsid w:val="00BE257F"/>
    <w:rsid w:val="00BE5F45"/>
    <w:rsid w:val="00BE6A6B"/>
    <w:rsid w:val="00BF0265"/>
    <w:rsid w:val="00BF04F6"/>
    <w:rsid w:val="00C25AAC"/>
    <w:rsid w:val="00C30E18"/>
    <w:rsid w:val="00C33907"/>
    <w:rsid w:val="00C51F00"/>
    <w:rsid w:val="00C64174"/>
    <w:rsid w:val="00C65A2B"/>
    <w:rsid w:val="00C77518"/>
    <w:rsid w:val="00C82DBB"/>
    <w:rsid w:val="00C8404D"/>
    <w:rsid w:val="00CA00EB"/>
    <w:rsid w:val="00CB0C79"/>
    <w:rsid w:val="00CC572F"/>
    <w:rsid w:val="00CC638C"/>
    <w:rsid w:val="00CD2F26"/>
    <w:rsid w:val="00CE298E"/>
    <w:rsid w:val="00CF42AA"/>
    <w:rsid w:val="00CF4D32"/>
    <w:rsid w:val="00CF66AB"/>
    <w:rsid w:val="00D04082"/>
    <w:rsid w:val="00D04379"/>
    <w:rsid w:val="00D053B7"/>
    <w:rsid w:val="00D3554F"/>
    <w:rsid w:val="00D440DE"/>
    <w:rsid w:val="00D46A36"/>
    <w:rsid w:val="00D57231"/>
    <w:rsid w:val="00D6190B"/>
    <w:rsid w:val="00D6319D"/>
    <w:rsid w:val="00D639A6"/>
    <w:rsid w:val="00D66C3E"/>
    <w:rsid w:val="00D843A5"/>
    <w:rsid w:val="00DA487D"/>
    <w:rsid w:val="00DB1B4E"/>
    <w:rsid w:val="00DB4DD4"/>
    <w:rsid w:val="00DC0BE2"/>
    <w:rsid w:val="00DD1BE7"/>
    <w:rsid w:val="00DE2FAB"/>
    <w:rsid w:val="00DF35D1"/>
    <w:rsid w:val="00E30E37"/>
    <w:rsid w:val="00E4007B"/>
    <w:rsid w:val="00E41B5B"/>
    <w:rsid w:val="00E4599D"/>
    <w:rsid w:val="00E53E50"/>
    <w:rsid w:val="00E70BF3"/>
    <w:rsid w:val="00E94D80"/>
    <w:rsid w:val="00E95E8E"/>
    <w:rsid w:val="00EA7315"/>
    <w:rsid w:val="00EB037C"/>
    <w:rsid w:val="00EB3E1A"/>
    <w:rsid w:val="00EB43FB"/>
    <w:rsid w:val="00EC26D5"/>
    <w:rsid w:val="00EE3F74"/>
    <w:rsid w:val="00EF0396"/>
    <w:rsid w:val="00F02259"/>
    <w:rsid w:val="00F07B85"/>
    <w:rsid w:val="00F27595"/>
    <w:rsid w:val="00F31D8B"/>
    <w:rsid w:val="00F341B2"/>
    <w:rsid w:val="00F35BD0"/>
    <w:rsid w:val="00F35E89"/>
    <w:rsid w:val="00F43711"/>
    <w:rsid w:val="00F45333"/>
    <w:rsid w:val="00F47EFD"/>
    <w:rsid w:val="00F54D16"/>
    <w:rsid w:val="00F563C4"/>
    <w:rsid w:val="00F56BD8"/>
    <w:rsid w:val="00F572A8"/>
    <w:rsid w:val="00F67CEF"/>
    <w:rsid w:val="00F709A8"/>
    <w:rsid w:val="00F85B61"/>
    <w:rsid w:val="00FA7F5D"/>
    <w:rsid w:val="00FD2EE1"/>
    <w:rsid w:val="00FD664D"/>
    <w:rsid w:val="00FE024B"/>
    <w:rsid w:val="00FF09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B858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  <w:style w:type="character" w:customStyle="1" w:styleId="1">
    <w:name w:val="Заголовок 1 Знак"/>
    <w:basedOn w:val="DefaultParagraphFont"/>
    <w:link w:val="Heading1"/>
    <w:uiPriority w:val="9"/>
    <w:rsid w:val="00B85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DefaultParagraphFont"/>
    <w:rsid w:val="00B8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834AB-73DA-4B04-AF00-C91F607A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