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A5F" w:rsidP="00795A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Дело № 5-48-</w:t>
      </w:r>
      <w:r w:rsidR="00A5767A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137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/2023</w:t>
      </w:r>
    </w:p>
    <w:p w:rsidR="00795A5F" w:rsidP="00795A5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8"/>
        </w:rPr>
        <w:t>УИД</w:t>
      </w:r>
      <w:r w:rsidRPr="00A5767A" w:rsidR="00DA18C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DA18CC" w:rsidR="00DA18CC">
        <w:rPr>
          <w:rFonts w:ascii="Times New Roman" w:hAnsi="Times New Roman" w:cs="Times New Roman"/>
          <w:bCs/>
          <w:sz w:val="24"/>
          <w:szCs w:val="28"/>
        </w:rPr>
        <w:t>91MS0048-01-2023-00</w:t>
      </w:r>
      <w:r w:rsidR="00A5767A">
        <w:rPr>
          <w:rFonts w:ascii="Times New Roman" w:hAnsi="Times New Roman" w:cs="Times New Roman"/>
          <w:bCs/>
          <w:sz w:val="24"/>
          <w:szCs w:val="28"/>
        </w:rPr>
        <w:t>1140</w:t>
      </w:r>
      <w:r w:rsidRPr="00DA18CC" w:rsidR="00DA18CC">
        <w:rPr>
          <w:rFonts w:ascii="Times New Roman" w:hAnsi="Times New Roman" w:cs="Times New Roman"/>
          <w:bCs/>
          <w:sz w:val="24"/>
          <w:szCs w:val="28"/>
        </w:rPr>
        <w:t>-</w:t>
      </w:r>
      <w:r w:rsidR="00A5767A">
        <w:rPr>
          <w:rFonts w:ascii="Times New Roman" w:hAnsi="Times New Roman" w:cs="Times New Roman"/>
          <w:bCs/>
          <w:sz w:val="24"/>
          <w:szCs w:val="28"/>
        </w:rPr>
        <w:t>97</w:t>
      </w: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ПОСТАНОВЛЕНИЕ</w:t>
      </w: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795A5F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5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5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26</w:t>
      </w:r>
      <w:r w:rsidRPr="00A5767A" w:rsidR="00DA18C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июл</w:t>
      </w:r>
      <w:r w:rsidR="00DA18C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я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2023 года                                                              гор. Керчь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0A7D17" w:rsidP="00795A5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</w:pPr>
      <w:r w:rsidRPr="00A5767A"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 xml:space="preserve">Мировой судья судебного участка № 49  Керченского судебного района (городской округ Керчь) Республики Крым </w:t>
      </w:r>
      <w:r w:rsidRPr="00A5767A"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>Кучерова</w:t>
      </w:r>
      <w:r w:rsidRPr="00A5767A">
        <w:rPr>
          <w:rFonts w:ascii="Times New Roman" w:eastAsia="SimSun" w:hAnsi="Times New Roman" w:cs="Times New Roman"/>
          <w:color w:val="000000" w:themeColor="text1"/>
          <w:kern w:val="3"/>
          <w:sz w:val="27"/>
          <w:szCs w:val="27"/>
          <w:lang w:eastAsia="zh-CN" w:bidi="hi-IN"/>
        </w:rPr>
        <w:t xml:space="preserve"> С.А., исполняя обязанности мирового судьи судебного участка № 44 Керченского судебного района (городской округ Керчь) Республики Крым Козловой К.Ю., исполняющего обязанности мирового судьи судебного участка № 48 Керченского судебного района (городской округ Керчь) Республики Крым,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5767A">
        <w:rPr>
          <w:rFonts w:eastAsia="SimSun"/>
          <w:color w:val="000000" w:themeColor="text1"/>
          <w:kern w:val="3"/>
          <w:sz w:val="27"/>
          <w:szCs w:val="27"/>
          <w:lang w:eastAsia="zh-CN" w:bidi="hi-IN"/>
        </w:rPr>
        <w:t xml:space="preserve"> </w:t>
      </w:r>
      <w:r w:rsidRPr="00A576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</w:t>
      </w:r>
      <w:r w:rsidR="000A7D17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Горелко</w:t>
      </w:r>
      <w:r w:rsidR="000A7D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Д.В.,</w:t>
      </w:r>
      <w:r w:rsidRPr="00A576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Горелко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2311E">
        <w:rPr>
          <w:rFonts w:ascii="Times New Roman" w:eastAsia="Calibri" w:hAnsi="Times New Roman" w:cs="Times New Roman"/>
          <w:sz w:val="27"/>
          <w:szCs w:val="27"/>
        </w:rPr>
        <w:t>Д.В.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12311E">
        <w:rPr>
          <w:rFonts w:ascii="Times New Roman" w:hAnsi="Times New Roman"/>
          <w:b/>
          <w:sz w:val="28"/>
          <w:szCs w:val="28"/>
        </w:rPr>
        <w:t>/изъято/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привлекаемого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 административной ответственности  по ч.1 ст.6.9 КоАП РФ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УСТАНОВИЛ:</w:t>
      </w: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0"/>
          <w:szCs w:val="10"/>
          <w:lang w:eastAsia="ru-RU"/>
        </w:rPr>
      </w:pP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Согласно протокола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 </w:t>
      </w:r>
      <w:r w:rsidR="003B382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административном правонарушении 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3B382A">
        <w:rPr>
          <w:rFonts w:ascii="Times New Roman" w:eastAsia="Times New Roman" w:hAnsi="Times New Roman" w:cs="Times New Roman"/>
          <w:sz w:val="27"/>
          <w:szCs w:val="27"/>
          <w:lang w:eastAsia="uk-UA"/>
        </w:rPr>
        <w:t>17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3B382A">
        <w:rPr>
          <w:rFonts w:ascii="Times New Roman" w:eastAsia="Times New Roman" w:hAnsi="Times New Roman" w:cs="Times New Roman"/>
          <w:sz w:val="27"/>
          <w:szCs w:val="27"/>
          <w:lang w:eastAsia="uk-UA"/>
        </w:rPr>
        <w:t>05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.2023г. </w:t>
      </w:r>
      <w:r w:rsidR="0012311E">
        <w:rPr>
          <w:rFonts w:ascii="Times New Roman" w:hAnsi="Times New Roman"/>
          <w:b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3B382A">
        <w:rPr>
          <w:rFonts w:ascii="Times New Roman" w:eastAsia="Times New Roman" w:hAnsi="Times New Roman" w:cs="Times New Roman"/>
          <w:sz w:val="27"/>
          <w:szCs w:val="27"/>
          <w:lang w:eastAsia="uk-UA"/>
        </w:rPr>
        <w:t>15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3B382A">
        <w:rPr>
          <w:rFonts w:ascii="Times New Roman" w:eastAsia="Times New Roman" w:hAnsi="Times New Roman" w:cs="Times New Roman"/>
          <w:sz w:val="27"/>
          <w:szCs w:val="27"/>
          <w:lang w:eastAsia="uk-UA"/>
        </w:rPr>
        <w:t>05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>.2023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в </w:t>
      </w:r>
      <w:r w:rsidR="003B382A">
        <w:rPr>
          <w:rFonts w:ascii="Times New Roman" w:eastAsia="Times New Roman" w:hAnsi="Times New Roman" w:cs="Times New Roman"/>
          <w:sz w:val="27"/>
          <w:szCs w:val="27"/>
          <w:lang w:eastAsia="uk-UA"/>
        </w:rPr>
        <w:t>20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час. </w:t>
      </w:r>
      <w:r w:rsidR="003B382A">
        <w:rPr>
          <w:rFonts w:ascii="Times New Roman" w:eastAsia="Times New Roman" w:hAnsi="Times New Roman" w:cs="Times New Roman"/>
          <w:sz w:val="27"/>
          <w:szCs w:val="27"/>
          <w:lang w:eastAsia="uk-UA"/>
        </w:rPr>
        <w:t>00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мин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 находясь по адресу: г. Керчь, ул.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Ленина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 </w:t>
      </w:r>
      <w:r w:rsidR="003B382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д. </w:t>
      </w:r>
      <w:r w:rsidR="0012311E">
        <w:rPr>
          <w:rFonts w:ascii="Times New Roman" w:hAnsi="Times New Roman"/>
          <w:b/>
          <w:sz w:val="28"/>
          <w:szCs w:val="28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3B382A">
        <w:rPr>
          <w:rFonts w:ascii="Times New Roman" w:eastAsia="Times New Roman" w:hAnsi="Times New Roman" w:cs="Times New Roman"/>
          <w:sz w:val="27"/>
          <w:szCs w:val="27"/>
          <w:lang w:eastAsia="uk-UA"/>
        </w:rPr>
        <w:t>Горелко</w:t>
      </w:r>
      <w:r w:rsidR="003B382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Д.В.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отказался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выполнить </w:t>
      </w:r>
      <w:r w:rsidR="002F64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законное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требование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употребил наркотические вещества (средства), или иные психотропные вещества без назначения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врача, а именно признаки опьянения: </w:t>
      </w:r>
      <w:r w:rsidR="00976578">
        <w:rPr>
          <w:rFonts w:ascii="Times New Roman" w:eastAsia="Times New Roman" w:hAnsi="Times New Roman" w:cs="Times New Roman"/>
          <w:sz w:val="27"/>
          <w:szCs w:val="27"/>
          <w:lang w:eastAsia="uk-UA"/>
        </w:rPr>
        <w:t>резкое изменение окраски кожных покровов лица, поведение, не соответствующее обстановке,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чем совершил  административное правонарушение, ответственность за которое предусмотрена ч. 1 ст. 6.9 КоАП РФ.</w:t>
      </w:r>
    </w:p>
    <w:p w:rsidR="00EF2910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 </w:t>
      </w:r>
      <w:r w:rsidR="00976578">
        <w:rPr>
          <w:rFonts w:ascii="Times New Roman" w:eastAsia="Times New Roman" w:hAnsi="Times New Roman" w:cs="Times New Roman"/>
          <w:sz w:val="27"/>
          <w:szCs w:val="27"/>
          <w:lang w:eastAsia="uk-UA"/>
        </w:rPr>
        <w:t>Горелко</w:t>
      </w:r>
      <w:r w:rsidR="0097657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Д.В.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подтвердил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обстоятельства</w:t>
      </w:r>
      <w:r w:rsidR="00976578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изложенные в протоколе, вину в со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вершении правонарушения признал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976578">
        <w:rPr>
          <w:rFonts w:ascii="Times New Roman" w:eastAsia="Times New Roman" w:hAnsi="Times New Roman" w:cs="Times New Roman"/>
          <w:sz w:val="27"/>
          <w:szCs w:val="27"/>
          <w:lang w:eastAsia="uk-UA"/>
        </w:rPr>
        <w:t>в полном объеме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раскаялся в содеянном,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пояснил, что отказался от освидетельствования</w:t>
      </w:r>
      <w:r w:rsidR="00BB041A">
        <w:rPr>
          <w:rFonts w:ascii="Times New Roman" w:eastAsia="Times New Roman" w:hAnsi="Times New Roman" w:cs="Times New Roman"/>
          <w:sz w:val="27"/>
          <w:szCs w:val="27"/>
          <w:lang w:eastAsia="uk-UA"/>
        </w:rPr>
        <w:t>,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так как </w:t>
      </w:r>
      <w:r w:rsidR="00C152F1">
        <w:rPr>
          <w:rFonts w:ascii="Times New Roman" w:eastAsia="Times New Roman" w:hAnsi="Times New Roman" w:cs="Times New Roman"/>
          <w:sz w:val="27"/>
          <w:szCs w:val="27"/>
          <w:lang w:eastAsia="uk-UA"/>
        </w:rPr>
        <w:t>не было</w:t>
      </w:r>
      <w:r w:rsidR="00BB041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на это</w:t>
      </w:r>
      <w:r w:rsidR="00C152F1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времени</w:t>
      </w:r>
      <w:r w:rsidR="00BB041A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Согласно статьи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40 Федерального закона от 08.01.1998 года N 3-ФЗ  "О наркотических средствах и психотропных веществах"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запрещается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психоактивных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веществ.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Вина </w:t>
      </w:r>
      <w:r w:rsidR="00BB041A">
        <w:rPr>
          <w:rFonts w:ascii="Times New Roman" w:eastAsia="Times New Roman" w:hAnsi="Times New Roman" w:cs="Times New Roman"/>
          <w:sz w:val="27"/>
          <w:szCs w:val="27"/>
          <w:lang w:eastAsia="uk-UA"/>
        </w:rPr>
        <w:t>Горелко</w:t>
      </w:r>
      <w:r w:rsidR="00BB041A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Д.В.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совершении правонарушения подтверждается следующими доказательствами: протоколом об административном правонарушении </w:t>
      </w:r>
      <w:r w:rsidR="0012311E">
        <w:rPr>
          <w:rFonts w:ascii="Times New Roman" w:hAnsi="Times New Roman"/>
          <w:b/>
          <w:sz w:val="28"/>
          <w:szCs w:val="28"/>
        </w:rPr>
        <w:t>/изъято/</w:t>
      </w:r>
      <w:r w:rsidR="00123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BB041A">
        <w:rPr>
          <w:rFonts w:ascii="Times New Roman" w:eastAsia="Times New Roman" w:hAnsi="Times New Roman" w:cs="Times New Roman"/>
          <w:sz w:val="27"/>
          <w:szCs w:val="27"/>
          <w:lang w:eastAsia="uk-UA"/>
        </w:rPr>
        <w:t>1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  <w:r w:rsidR="00EF2910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BB041A">
        <w:rPr>
          <w:rFonts w:ascii="Times New Roman" w:eastAsia="Times New Roman" w:hAnsi="Times New Roman" w:cs="Times New Roman"/>
          <w:sz w:val="27"/>
          <w:szCs w:val="27"/>
          <w:lang w:eastAsia="uk-UA"/>
        </w:rPr>
        <w:t>05</w:t>
      </w:r>
      <w:r w:rsidR="00EF2910">
        <w:rPr>
          <w:rFonts w:ascii="Times New Roman" w:eastAsia="Times New Roman" w:hAnsi="Times New Roman" w:cs="Times New Roman"/>
          <w:sz w:val="27"/>
          <w:szCs w:val="27"/>
          <w:lang w:eastAsia="uk-UA"/>
        </w:rPr>
        <w:t>.2023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года (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2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); 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рапортом старшего о/у ОКОН УМВД России по г. Керчи от 15.05.2023г. (л.д.4);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протоколом о направлении на медицинское освидетельствование на состояние опьянения </w:t>
      </w:r>
      <w:r w:rsidR="0012311E">
        <w:rPr>
          <w:rFonts w:ascii="Times New Roman" w:hAnsi="Times New Roman"/>
          <w:b/>
          <w:sz w:val="28"/>
          <w:szCs w:val="28"/>
        </w:rPr>
        <w:t>/изъято/</w:t>
      </w:r>
      <w:r w:rsidR="00123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>15</w:t>
      </w:r>
      <w:r w:rsidR="00EF2910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>05</w:t>
      </w:r>
      <w:r w:rsidR="00EF2910">
        <w:rPr>
          <w:rFonts w:ascii="Times New Roman" w:eastAsia="Times New Roman" w:hAnsi="Times New Roman" w:cs="Times New Roman"/>
          <w:sz w:val="27"/>
          <w:szCs w:val="27"/>
          <w:lang w:eastAsia="uk-UA"/>
        </w:rPr>
        <w:t>.2023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(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="00EF2910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);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объяснени</w:t>
      </w:r>
      <w:r w:rsidR="00EF29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ями </w:t>
      </w:r>
      <w:r w:rsidR="0012311E">
        <w:rPr>
          <w:rFonts w:ascii="Times New Roman" w:hAnsi="Times New Roman"/>
          <w:b/>
          <w:sz w:val="28"/>
          <w:szCs w:val="28"/>
        </w:rPr>
        <w:t>/изъято/</w:t>
      </w:r>
      <w:r w:rsidR="0012311E">
        <w:rPr>
          <w:rFonts w:ascii="Times New Roman" w:hAnsi="Times New Roman"/>
          <w:sz w:val="28"/>
          <w:szCs w:val="28"/>
        </w:rPr>
        <w:t xml:space="preserve">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(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10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)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объяснениями </w:t>
      </w:r>
      <w:r w:rsidR="0012311E">
        <w:rPr>
          <w:rFonts w:ascii="Times New Roman" w:hAnsi="Times New Roman"/>
          <w:b/>
          <w:sz w:val="28"/>
          <w:szCs w:val="28"/>
        </w:rPr>
        <w:t>/изъято/</w:t>
      </w:r>
      <w:r w:rsidR="0012311E">
        <w:rPr>
          <w:rFonts w:ascii="Times New Roman" w:hAnsi="Times New Roman"/>
          <w:sz w:val="28"/>
          <w:szCs w:val="28"/>
        </w:rPr>
        <w:t xml:space="preserve"> 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>(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>л.д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uk-UA"/>
        </w:rPr>
        <w:t>. 11).</w:t>
      </w:r>
    </w:p>
    <w:p w:rsidR="00795A5F" w:rsidP="002F6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Исследовав материалы дела и оценив доказательства в их совокупности, мировой судья считает доказанной вину 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x-none"/>
        </w:rPr>
        <w:t>Горелова Д.В</w:t>
      </w:r>
      <w:r w:rsidR="00096CF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в </w:t>
      </w:r>
      <w:r w:rsidRPr="00096CFE" w:rsidR="00096CF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невыполнение </w:t>
      </w:r>
      <w:r w:rsidRPr="00096CFE" w:rsidR="00096CFE">
        <w:rPr>
          <w:rFonts w:ascii="Times New Roman" w:eastAsia="Times New Roman" w:hAnsi="Times New Roman" w:cs="Times New Roman"/>
          <w:sz w:val="27"/>
          <w:szCs w:val="27"/>
          <w:lang w:eastAsia="x-none"/>
        </w:rPr>
        <w:t>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="00096CF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а квалификацию е</w:t>
      </w:r>
      <w:r w:rsidR="002F64DB">
        <w:rPr>
          <w:rFonts w:ascii="Times New Roman" w:eastAsia="Times New Roman" w:hAnsi="Times New Roman" w:cs="Times New Roman"/>
          <w:sz w:val="27"/>
          <w:szCs w:val="27"/>
          <w:lang w:eastAsia="x-none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действий по ч.1 ст. 6.9 КоАП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РФ правильной.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96CFE" w:rsidP="00795A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 смягчающим административную ответственность в соответствии со ст.4.2 КоАП РФ, мировой судья учитывает 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признание вины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раскаяние 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4A7D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содеянном.</w:t>
      </w:r>
    </w:p>
    <w:p w:rsidR="00795A5F" w:rsidP="00795A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в соответствии со ст. 4.3 КоАП РФ,  мировым судьей не установлено.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соответствии с ч.1 ст.6.9 КоАП РФ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психоактивных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веществ </w:t>
      </w:r>
      <w:r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Учитывая характер совершенного </w:t>
      </w:r>
      <w:r w:rsidR="004A7D9F">
        <w:rPr>
          <w:rFonts w:ascii="Times New Roman" w:hAnsi="Times New Roman" w:cs="Times New Roman"/>
          <w:sz w:val="27"/>
          <w:szCs w:val="27"/>
        </w:rPr>
        <w:t>Горелко</w:t>
      </w:r>
      <w:r w:rsidR="004A7D9F">
        <w:rPr>
          <w:rFonts w:ascii="Times New Roman" w:hAnsi="Times New Roman" w:cs="Times New Roman"/>
          <w:sz w:val="27"/>
          <w:szCs w:val="27"/>
        </w:rPr>
        <w:t xml:space="preserve"> Д.В.</w:t>
      </w:r>
      <w:r>
        <w:rPr>
          <w:rFonts w:ascii="Times New Roman" w:hAnsi="Times New Roman" w:cs="Times New Roman"/>
          <w:sz w:val="27"/>
          <w:szCs w:val="27"/>
        </w:rPr>
        <w:t xml:space="preserve">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 </w:t>
      </w:r>
      <w:r w:rsidR="004A7D9F">
        <w:rPr>
          <w:rFonts w:ascii="Times New Roman" w:hAnsi="Times New Roman" w:cs="Times New Roman"/>
          <w:sz w:val="27"/>
          <w:szCs w:val="27"/>
        </w:rPr>
        <w:t>Горелко</w:t>
      </w:r>
      <w:r w:rsidR="004A7D9F">
        <w:rPr>
          <w:rFonts w:ascii="Times New Roman" w:hAnsi="Times New Roman" w:cs="Times New Roman"/>
          <w:sz w:val="27"/>
          <w:szCs w:val="27"/>
        </w:rPr>
        <w:t xml:space="preserve"> Д.В</w:t>
      </w:r>
      <w:r w:rsidR="00096CFE">
        <w:rPr>
          <w:rFonts w:ascii="Times New Roman" w:hAnsi="Times New Roman" w:cs="Times New Roman"/>
          <w:sz w:val="27"/>
          <w:szCs w:val="27"/>
        </w:rPr>
        <w:t>.</w:t>
      </w:r>
      <w:r w:rsidR="00766438">
        <w:rPr>
          <w:rFonts w:ascii="Times New Roman" w:hAnsi="Times New Roman" w:cs="Times New Roman"/>
          <w:sz w:val="27"/>
          <w:szCs w:val="27"/>
        </w:rPr>
        <w:t>, который официально не трудоустроен</w:t>
      </w:r>
      <w:r>
        <w:rPr>
          <w:rFonts w:ascii="Times New Roman" w:hAnsi="Times New Roman" w:cs="Times New Roman"/>
          <w:sz w:val="27"/>
          <w:szCs w:val="27"/>
        </w:rPr>
        <w:t>, обстоятельства</w:t>
      </w:r>
      <w:r>
        <w:rPr>
          <w:rFonts w:ascii="Times New Roman" w:hAnsi="Times New Roman" w:cs="Times New Roman"/>
          <w:sz w:val="27"/>
          <w:szCs w:val="27"/>
          <w:lang w:val="uk-UA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смягчающие административную ответственность – </w:t>
      </w:r>
      <w:r w:rsidR="004A7D9F">
        <w:rPr>
          <w:rFonts w:ascii="Times New Roman" w:hAnsi="Times New Roman" w:cs="Times New Roman"/>
          <w:sz w:val="27"/>
          <w:szCs w:val="27"/>
        </w:rPr>
        <w:t>полное</w:t>
      </w:r>
      <w:r w:rsidR="00096CFE">
        <w:rPr>
          <w:rFonts w:ascii="Times New Roman" w:hAnsi="Times New Roman" w:cs="Times New Roman"/>
          <w:sz w:val="27"/>
          <w:szCs w:val="27"/>
        </w:rPr>
        <w:t xml:space="preserve"> признание вины</w:t>
      </w:r>
      <w:r>
        <w:rPr>
          <w:rFonts w:ascii="Times New Roman" w:hAnsi="Times New Roman" w:cs="Times New Roman"/>
          <w:sz w:val="27"/>
          <w:szCs w:val="27"/>
        </w:rPr>
        <w:t>,</w:t>
      </w:r>
      <w:r w:rsidR="004A7D9F">
        <w:rPr>
          <w:rFonts w:ascii="Times New Roman" w:hAnsi="Times New Roman" w:cs="Times New Roman"/>
          <w:sz w:val="27"/>
          <w:szCs w:val="27"/>
        </w:rPr>
        <w:t xml:space="preserve"> раскаяние в содеянном, </w:t>
      </w:r>
      <w:r>
        <w:rPr>
          <w:rFonts w:ascii="Times New Roman" w:hAnsi="Times New Roman" w:cs="Times New Roman"/>
          <w:sz w:val="27"/>
          <w:szCs w:val="27"/>
        </w:rPr>
        <w:t xml:space="preserve">отсутствие обстоятельств, отягчающих административную ответственность, исходя из принципа разумности и справедливости, обстоятельств правонарушения, в целях предупреждения совершения им новых административных правонарушений, </w:t>
      </w:r>
      <w:r>
        <w:rPr>
          <w:rFonts w:ascii="Times New Roman" w:hAnsi="Times New Roman" w:cs="Times New Roman"/>
          <w:color w:val="000000"/>
          <w:sz w:val="27"/>
          <w:szCs w:val="27"/>
        </w:rPr>
        <w:t>суд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считает, что имеются основания применения к нему административного наказания в виде административного штрафа.</w:t>
      </w:r>
    </w:p>
    <w:p w:rsidR="00795A5F" w:rsidP="00795A5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Руководствуясь ст. 29.10 КоАП РФ, мировой судья</w:t>
      </w:r>
    </w:p>
    <w:p w:rsidR="00795A5F" w:rsidP="00795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10"/>
        </w:rPr>
      </w:pPr>
    </w:p>
    <w:p w:rsidR="00096CFE" w:rsidP="00795A5F">
      <w:pPr>
        <w:pStyle w:val="NoSpacing"/>
        <w:ind w:firstLine="709"/>
        <w:jc w:val="center"/>
        <w:rPr>
          <w:rFonts w:ascii="Times New Roman" w:hAnsi="Times New Roman"/>
          <w:bCs/>
          <w:sz w:val="27"/>
          <w:szCs w:val="27"/>
          <w:lang w:val="ru-RU" w:eastAsia="ru-RU"/>
        </w:rPr>
      </w:pPr>
    </w:p>
    <w:p w:rsidR="00795A5F" w:rsidP="00795A5F">
      <w:pPr>
        <w:pStyle w:val="NoSpacing"/>
        <w:ind w:firstLine="709"/>
        <w:jc w:val="center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Cs/>
          <w:sz w:val="27"/>
          <w:szCs w:val="27"/>
          <w:lang w:val="ru-RU" w:eastAsia="ru-RU"/>
        </w:rPr>
        <w:t>ПОСТАНОВИЛ:</w:t>
      </w:r>
    </w:p>
    <w:p w:rsidR="00795A5F" w:rsidP="00795A5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8"/>
          <w:szCs w:val="10"/>
          <w:lang w:eastAsia="ru-RU"/>
        </w:rPr>
      </w:pPr>
    </w:p>
    <w:p w:rsidR="00795A5F" w:rsidP="0079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Горелко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2311E">
        <w:rPr>
          <w:rFonts w:ascii="Times New Roman" w:eastAsia="Calibri" w:hAnsi="Times New Roman" w:cs="Times New Roman"/>
          <w:sz w:val="27"/>
          <w:szCs w:val="27"/>
        </w:rPr>
        <w:t>Д.В.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766438">
        <w:rPr>
          <w:rFonts w:ascii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</w:t>
      </w:r>
      <w:r w:rsidR="00766438">
        <w:rPr>
          <w:rFonts w:ascii="Times New Roman" w:hAnsi="Times New Roman" w:cs="Times New Roman"/>
          <w:sz w:val="27"/>
          <w:szCs w:val="27"/>
        </w:rPr>
        <w:t>ст. 6.9 КоАП РФ, и назначить ему</w:t>
      </w:r>
      <w:r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4 000 (</w:t>
      </w:r>
      <w:r w:rsidR="002F64DB">
        <w:rPr>
          <w:rFonts w:ascii="Times New Roman" w:hAnsi="Times New Roman" w:cs="Times New Roman"/>
          <w:sz w:val="27"/>
          <w:szCs w:val="27"/>
        </w:rPr>
        <w:t>четыре тысячи</w:t>
      </w:r>
      <w:r>
        <w:rPr>
          <w:rFonts w:ascii="Times New Roman" w:hAnsi="Times New Roman" w:cs="Times New Roman"/>
          <w:sz w:val="27"/>
          <w:szCs w:val="27"/>
        </w:rPr>
        <w:t>) рублей.</w:t>
      </w:r>
    </w:p>
    <w:p w:rsidR="00795A5F" w:rsidP="00795A5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Разъяснить</w:t>
      </w:r>
      <w:r>
        <w:rPr>
          <w:rFonts w:ascii="Times New Roman" w:hAnsi="Times New Roman"/>
          <w:color w:val="000000"/>
          <w:sz w:val="27"/>
          <w:szCs w:val="27"/>
        </w:rPr>
        <w:t xml:space="preserve"> лицу, привлеченному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</w:t>
      </w:r>
      <w:r>
        <w:rPr>
          <w:rFonts w:ascii="Times New Roman" w:hAnsi="Times New Roman" w:cs="Times New Roman"/>
          <w:sz w:val="27"/>
          <w:szCs w:val="27"/>
        </w:rPr>
        <w:t>35220323</w:t>
      </w:r>
      <w:r>
        <w:rPr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КБК 828 1 16 01063 01 0009 140, УИН </w:t>
      </w:r>
      <w:r w:rsidRPr="00BE1036" w:rsidR="00BE1036">
        <w:rPr>
          <w:rFonts w:ascii="Times New Roman" w:hAnsi="Times New Roman" w:cs="Times New Roman"/>
          <w:sz w:val="27"/>
          <w:szCs w:val="27"/>
        </w:rPr>
        <w:t>0410760300485001372306146</w:t>
      </w:r>
      <w:r>
        <w:rPr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 xml:space="preserve">Юридический адрес: </w:t>
      </w:r>
      <w:r>
        <w:rPr>
          <w:rFonts w:ascii="Times New Roman" w:hAnsi="Times New Roman"/>
          <w:color w:val="000000"/>
          <w:sz w:val="27"/>
          <w:szCs w:val="27"/>
        </w:rPr>
        <w:t>Россия, Республика Крым, 295000, г. Симферополь, ул. Набережная им.60-летия СССР, 28 Почтовый адрес:</w:t>
      </w:r>
      <w:r>
        <w:rPr>
          <w:rFonts w:ascii="Times New Roman" w:hAnsi="Times New Roman"/>
          <w:color w:val="000000"/>
          <w:sz w:val="27"/>
          <w:szCs w:val="27"/>
        </w:rPr>
        <w:t xml:space="preserve"> Россия, Республика Крым, 295000,  г. Симферополь, ул. Набережная им.60-летия СССР, 28.</w:t>
      </w:r>
    </w:p>
    <w:p w:rsidR="00795A5F" w:rsidP="00795A5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>Разъяснить лицу, привлеченному к административной ответственности, что документ, подтверждающий уплату штрафа</w:t>
      </w:r>
      <w:r w:rsidR="00BE1036"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следует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</w:t>
      </w:r>
      <w:r>
        <w:rPr>
          <w:rFonts w:ascii="Times New Roman" w:hAnsi="Times New Roman"/>
          <w:color w:val="000000"/>
          <w:sz w:val="27"/>
          <w:szCs w:val="27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48 Керченского судебного района (городской округ  Керчь) Республики Крым.</w:t>
      </w:r>
    </w:p>
    <w:p w:rsidR="00BE1036" w:rsidP="00795A5F">
      <w:pPr>
        <w:tabs>
          <w:tab w:val="left" w:pos="71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795A5F" w:rsidP="00795A5F">
      <w:pPr>
        <w:tabs>
          <w:tab w:val="left" w:pos="71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795A5F" w:rsidP="00BE1036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</w:t>
      </w:r>
      <w:r w:rsidR="00BE10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BE1036">
        <w:rPr>
          <w:rFonts w:ascii="Times New Roman" w:eastAsia="Times New Roman" w:hAnsi="Times New Roman" w:cs="Times New Roman"/>
          <w:sz w:val="27"/>
          <w:szCs w:val="27"/>
          <w:lang w:eastAsia="ru-RU"/>
        </w:rPr>
        <w:t>Кучерова</w:t>
      </w:r>
      <w:r w:rsidR="00BE10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C3C58"/>
    <w:sectPr w:rsidSect="00A576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29"/>
    <w:rsid w:val="00096CFE"/>
    <w:rsid w:val="000A7D17"/>
    <w:rsid w:val="0012311E"/>
    <w:rsid w:val="00144366"/>
    <w:rsid w:val="002F64DB"/>
    <w:rsid w:val="00312EF4"/>
    <w:rsid w:val="003B382A"/>
    <w:rsid w:val="004A667B"/>
    <w:rsid w:val="004A7D9F"/>
    <w:rsid w:val="004C3538"/>
    <w:rsid w:val="004F287F"/>
    <w:rsid w:val="00766438"/>
    <w:rsid w:val="00795A5F"/>
    <w:rsid w:val="00976578"/>
    <w:rsid w:val="00A5767A"/>
    <w:rsid w:val="00BB041A"/>
    <w:rsid w:val="00BE1036"/>
    <w:rsid w:val="00C152F1"/>
    <w:rsid w:val="00D32810"/>
    <w:rsid w:val="00DA18CC"/>
    <w:rsid w:val="00E31129"/>
    <w:rsid w:val="00E52A1F"/>
    <w:rsid w:val="00EC3C58"/>
    <w:rsid w:val="00EF2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5A5F"/>
    <w:rPr>
      <w:color w:val="0000FF"/>
      <w:u w:val="single"/>
    </w:rPr>
  </w:style>
  <w:style w:type="paragraph" w:styleId="NoSpacing">
    <w:name w:val="No Spacing"/>
    <w:uiPriority w:val="1"/>
    <w:qFormat/>
    <w:rsid w:val="00795A5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BalloonText">
    <w:name w:val="Balloon Text"/>
    <w:basedOn w:val="Normal"/>
    <w:link w:val="a"/>
    <w:uiPriority w:val="99"/>
    <w:semiHidden/>
    <w:unhideWhenUsed/>
    <w:rsid w:val="002F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6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C2FD47220AEF220E8CDD2F00082423CFC0140DF2C2138444A327D4C1B54F0583F7806E8726Dx527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15C7-4A1C-4076-9B16-23D270F1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