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Дело № 5-48-171/2022</w:t>
      </w:r>
    </w:p>
    <w:p w:rsidR="00A77B3E">
      <w:r>
        <w:t>91MS0048-телефон-телефон</w:t>
      </w:r>
    </w:p>
    <w:p w:rsidR="00A77B3E">
      <w:r>
        <w:t xml:space="preserve">                                                       </w:t>
      </w:r>
    </w:p>
    <w:p w:rsidR="00A77B3E">
      <w:r>
        <w:t>П О С Т А Н О В Л Е Н И Е</w:t>
      </w:r>
    </w:p>
    <w:p w:rsidR="00A77B3E"/>
    <w:p w:rsidR="00A77B3E">
      <w:r>
        <w:t xml:space="preserve">   дата                                                                                            адрес</w:t>
      </w:r>
    </w:p>
    <w:p w:rsidR="00A77B3E">
      <w:r>
        <w:t xml:space="preserve">                   </w:t>
      </w:r>
    </w:p>
    <w:p w:rsidR="00A77B3E">
      <w:r>
        <w:t xml:space="preserve"> </w:t>
      </w:r>
      <w:r>
        <w:tab/>
        <w:t xml:space="preserve">Мировой судья судебного участка № 48 Керченского судебного района (городской адрес) адрес (по адресу: адрес) – Троян К.В., </w:t>
      </w:r>
    </w:p>
    <w:p w:rsidR="00A77B3E">
      <w:r>
        <w:t xml:space="preserve">    с участием лица привлекаемого к административной ответственности, </w:t>
      </w:r>
    </w:p>
    <w:p w:rsidR="00A77B3E">
      <w:r>
        <w:t>рассмотрев в открытом судебном заседании дело об администрат</w:t>
      </w:r>
      <w:r>
        <w:t>ивном правонарушении в отношении:</w:t>
      </w:r>
    </w:p>
    <w:p w:rsidR="00A77B3E">
      <w:r>
        <w:t>фио</w:t>
      </w:r>
      <w:r>
        <w:t xml:space="preserve">, паспортные данные, гражданки РФ, паспортные данные, не работающей, имеющей на иждивении несовершеннолетнего ребенка дата рождения,  </w:t>
      </w:r>
    </w:p>
    <w:p w:rsidR="00A77B3E">
      <w:r>
        <w:t>привлекаемой к административной ответственности по ч.2.1 ст.14.16 КоАП РФ,</w:t>
      </w:r>
    </w:p>
    <w:p w:rsidR="00A77B3E"/>
    <w:p w:rsidR="00A77B3E">
      <w:r>
        <w:t>УСТАНОВИ</w:t>
      </w:r>
      <w:r>
        <w:t>Л:</w:t>
      </w:r>
    </w:p>
    <w:p w:rsidR="00A77B3E"/>
    <w:p w:rsidR="00A77B3E">
      <w:r>
        <w:t xml:space="preserve">Согласно протоколу об административном правонарушении № 82 01 №016291 от дата в время дата в помещении магазина «Бизон», расположенного по адресу:  РК, адрес,  </w:t>
      </w:r>
      <w:r>
        <w:t>фио</w:t>
      </w:r>
      <w:r>
        <w:t>, находясь на рабочем месте, осуществила реализацию алкогольной продукции несовершеннолет</w:t>
      </w:r>
      <w:r>
        <w:t xml:space="preserve">нему </w:t>
      </w:r>
      <w:r>
        <w:t>фио</w:t>
      </w:r>
      <w:r>
        <w:t>, паспортные данные, а именно продала последнему пиво «Жигулёвское», объемом 1,3 литра с содержанием алкоголя 4,5 %, чем нарушила п. 11 ч.2 ст. 6 ФЗ №171 от дата</w:t>
      </w:r>
    </w:p>
    <w:p w:rsidR="00A77B3E">
      <w:r>
        <w:t xml:space="preserve">В судебном заседании </w:t>
      </w:r>
      <w:r>
        <w:t>фио</w:t>
      </w:r>
      <w:r>
        <w:t xml:space="preserve"> свою вину в совершении административного правонарушения призн</w:t>
      </w:r>
      <w:r>
        <w:t>ала полностью, раскаялась, пояснила, что правонарушение совершено не умышлено, так как в магазине был покупатель который предъявил паспорт, однако, в связи с большой загруженностью на работе,  она не обратила внимание что продала пиво иному покупателю. Так</w:t>
      </w:r>
      <w:r>
        <w:t xml:space="preserve">же указала на то, что является безработной, поскольку была уволена в связи с закрытием магазина, имеет на иждивении несовершеннолетнего ребенка паспортные данные а также ежемесячные обязательства по оплате кредита.   </w:t>
      </w:r>
    </w:p>
    <w:p w:rsidR="00A77B3E">
      <w:r>
        <w:t xml:space="preserve">Мировой судья, заслушав </w:t>
      </w:r>
      <w:r>
        <w:t>фио</w:t>
      </w:r>
      <w:r>
        <w:t>, исследова</w:t>
      </w:r>
      <w:r>
        <w:t xml:space="preserve">в материалы дела, приходит к выводу о том, что в действиях </w:t>
      </w:r>
      <w:r>
        <w:t>фио</w:t>
      </w:r>
      <w:r>
        <w:t xml:space="preserve">  установлен состав административного правонарушения, предусмотренного ч.2.1 ст.14.16 КоАП РФ – розничная продажа несовершеннолетнему алкогольной продукции, если это действие не содержит уголовн</w:t>
      </w:r>
      <w:r>
        <w:t>о наказуемого деяния.</w:t>
      </w:r>
    </w:p>
    <w:p w:rsidR="00A77B3E">
      <w:r>
        <w:t xml:space="preserve"> Вина </w:t>
      </w:r>
      <w:r>
        <w:t>фио</w:t>
      </w:r>
      <w:r>
        <w:t xml:space="preserve"> в совершении административного правонарушения, предусмотренного ч.2.1 ст.14.16 КоАП РФ подтверждена:</w:t>
      </w:r>
    </w:p>
    <w:p w:rsidR="00A77B3E">
      <w:r>
        <w:t>- протоколом об административном правонарушении № 82 01 №016291 от дата (</w:t>
      </w:r>
      <w:r>
        <w:t>л.д</w:t>
      </w:r>
      <w:r>
        <w:t xml:space="preserve">. 2), согласно которому </w:t>
      </w:r>
      <w:r>
        <w:t>фио</w:t>
      </w:r>
      <w:r>
        <w:t xml:space="preserve"> в время дата в поме</w:t>
      </w:r>
      <w:r>
        <w:t xml:space="preserve">щении магазина «Бизон», расположенного по адресу:  РК, адрес,  находясь на рабочем месте, осуществила реализацию алкогольной продукции несовершеннолетнему </w:t>
      </w:r>
      <w:r>
        <w:t>фио</w:t>
      </w:r>
      <w:r>
        <w:t>, паспортные данные, а именно продала последнему пиво «Жигулёвское», объемом 1,3 литра с содержани</w:t>
      </w:r>
      <w:r>
        <w:t>ем алкоголя 4,5 %;</w:t>
      </w:r>
    </w:p>
    <w:p w:rsidR="00A77B3E">
      <w:r>
        <w:t xml:space="preserve">- рапортом старшего инспектора ОПДН ОУУП и ПДН УМВД России по адрес </w:t>
      </w:r>
      <w:r>
        <w:t>фио</w:t>
      </w:r>
      <w:r>
        <w:t xml:space="preserve">, согласно которому выявлен фак реализации гражданкой </w:t>
      </w:r>
      <w:r>
        <w:t>фио</w:t>
      </w:r>
      <w:r>
        <w:t xml:space="preserve"> пива «Жигулёвское» в магазине «Бизон» (по адресу: :  РК, адрес) несовершеннолетнему </w:t>
      </w:r>
      <w:r>
        <w:t>фио</w:t>
      </w:r>
      <w:r>
        <w:t xml:space="preserve"> (</w:t>
      </w:r>
      <w:r>
        <w:t>л.д</w:t>
      </w:r>
      <w:r>
        <w:t xml:space="preserve">. 4); </w:t>
      </w:r>
    </w:p>
    <w:p w:rsidR="00A77B3E">
      <w:r>
        <w:t>- объясне</w:t>
      </w:r>
      <w:r>
        <w:t xml:space="preserve">нием </w:t>
      </w:r>
      <w:r>
        <w:t>фио</w:t>
      </w:r>
      <w:r>
        <w:t xml:space="preserve"> (</w:t>
      </w:r>
      <w:r>
        <w:t>л.д</w:t>
      </w:r>
      <w:r>
        <w:t xml:space="preserve">. 5), согласно которому около время дата она не убедившись, что лицо достигло 18 лет, продала неизвестному ей ранее молодому человеку бутылку пива «Жигулёвское», объемом 1,3 литра с содержанием алкоголя 4,5 %; </w:t>
      </w:r>
    </w:p>
    <w:p w:rsidR="00A77B3E">
      <w:r>
        <w:t>- объяснением несовершеннолетнег</w:t>
      </w:r>
      <w:r>
        <w:t xml:space="preserve">о </w:t>
      </w:r>
      <w:r>
        <w:t>фио</w:t>
      </w:r>
      <w:r>
        <w:t xml:space="preserve"> (</w:t>
      </w:r>
      <w:r>
        <w:t>л.д</w:t>
      </w:r>
      <w:r>
        <w:t xml:space="preserve">. 8), согласно которому он дата, около время, зайдя в магазин «Бизон», расположенный по адресу: адрес, приобрел бутылку пива «Жигулёвское», объемом 1,3 литра и расплатился банковской картой РНКБ; </w:t>
      </w:r>
    </w:p>
    <w:p w:rsidR="00A77B3E">
      <w:r>
        <w:t xml:space="preserve">- объяснением несовершеннолетнего </w:t>
      </w:r>
      <w:r>
        <w:t>фио</w:t>
      </w:r>
      <w:r>
        <w:t xml:space="preserve"> (</w:t>
      </w:r>
      <w:r>
        <w:t>л.д</w:t>
      </w:r>
      <w:r>
        <w:t xml:space="preserve">. 31), </w:t>
      </w:r>
      <w:r>
        <w:t xml:space="preserve">согласно которому он дата, в время, зайдя в магазин «Бизон», расположенный по адресу: адрес, приобрел бутылку пива «Жигулёвское», объемом 1,3 литра и расплатился банковской картой РНКБ, при этом, со слов </w:t>
      </w:r>
      <w:r>
        <w:t>фио</w:t>
      </w:r>
      <w:r>
        <w:t>, продавец,  осуществивший реализацию алкогольной</w:t>
      </w:r>
      <w:r>
        <w:t xml:space="preserve"> продукции, не поинтересовался возрастом покупателя; </w:t>
      </w:r>
    </w:p>
    <w:p w:rsidR="00A77B3E">
      <w:r>
        <w:t xml:space="preserve">- протоколом осмотра принадлежащих, физическому, юридическому лицу или индивидуальному предпринимателю помещений, территорий и находящихся там вещей и документов от дата с </w:t>
      </w:r>
      <w:r>
        <w:t>фототаблицами</w:t>
      </w:r>
      <w:r>
        <w:t xml:space="preserve"> (л.д.13-14);</w:t>
      </w:r>
    </w:p>
    <w:p w:rsidR="00A77B3E">
      <w:r>
        <w:t>- к</w:t>
      </w:r>
      <w:r>
        <w:t xml:space="preserve">опией журнала проводимых инструктажей о реализации алкогольной продукции, согласно которому </w:t>
      </w:r>
      <w:r>
        <w:t>фио</w:t>
      </w:r>
      <w:r>
        <w:t xml:space="preserve"> проведен инструктаж (л.д.15-22);</w:t>
      </w:r>
    </w:p>
    <w:p w:rsidR="00A77B3E">
      <w:r>
        <w:t>- копией трудового договора № 22 от дата (</w:t>
      </w:r>
      <w:r>
        <w:t>л.д</w:t>
      </w:r>
      <w:r>
        <w:t xml:space="preserve">. 23 – 25), согласно которому </w:t>
      </w:r>
      <w:r>
        <w:t>фио</w:t>
      </w:r>
      <w:r>
        <w:t xml:space="preserve">  является работником наименование организации и </w:t>
      </w:r>
      <w:r>
        <w:t>находится в должности продавца продовольственных товаров с дата;</w:t>
      </w:r>
    </w:p>
    <w:p w:rsidR="00A77B3E">
      <w:r>
        <w:t>- снимок экрана, согласно которого осуществлена покупка в магазине «Бизон» дата в время  на сумму сумма (</w:t>
      </w:r>
      <w:r>
        <w:t>л.д</w:t>
      </w:r>
      <w:r>
        <w:t>. 26);</w:t>
      </w:r>
    </w:p>
    <w:p w:rsidR="00A77B3E">
      <w:r>
        <w:t xml:space="preserve">С учетом изложенного мировой судья считает доказанной вину </w:t>
      </w:r>
      <w:r>
        <w:t>фио</w:t>
      </w:r>
      <w:r>
        <w:t xml:space="preserve"> в розничной п</w:t>
      </w:r>
      <w:r>
        <w:t xml:space="preserve">родаже несовершеннолетнему алкогольной продукции, а квалификацию её действий по ч.2.1 ст.14.16 КоАП РФ правильной, поскольку </w:t>
      </w:r>
      <w:r>
        <w:t>фио</w:t>
      </w:r>
      <w:r>
        <w:t>, в нарушение ч.2 ст.16 Федерального закона от дата № 171-ФЗ «О государственном регулировании производства и оборота этилового с</w:t>
      </w:r>
      <w:r>
        <w:t xml:space="preserve">пирта, алкогольной и спиртосодержащей продукции и об ограничении потребления (распития) алкогольной продукции» осуществила реализацию алкогольной продукции несовершеннолетнему </w:t>
      </w:r>
      <w:r>
        <w:t>фио</w:t>
      </w:r>
      <w:r>
        <w:t xml:space="preserve"> при этом, розничная продажа алкогольной продукции несовершеннолетним не допу</w:t>
      </w:r>
      <w:r>
        <w:t>скается.</w:t>
      </w:r>
    </w:p>
    <w:p w:rsidR="00A77B3E">
      <w:r>
        <w:t xml:space="preserve">При назначении административного наказания </w:t>
      </w:r>
      <w:r>
        <w:t>фио</w:t>
      </w:r>
      <w:r>
        <w:t xml:space="preserve"> суд учитывает характер совершенного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77B3E">
      <w:r>
        <w:t xml:space="preserve">Обстоятельством, смягчающим административную ответственность </w:t>
      </w:r>
      <w:r>
        <w:t>фио</w:t>
      </w:r>
      <w:r>
        <w:t xml:space="preserve"> является признание вины, раскаяние. </w:t>
      </w:r>
    </w:p>
    <w:p w:rsidR="00A77B3E">
      <w:r>
        <w:t xml:space="preserve">Обстоятельств, отягчающих  административную ответственность </w:t>
      </w:r>
      <w:r>
        <w:t>фио</w:t>
      </w:r>
      <w:r>
        <w:t xml:space="preserve"> не установлено. </w:t>
      </w:r>
    </w:p>
    <w:p w:rsidR="00A77B3E">
      <w:r>
        <w:t xml:space="preserve">Вместе с тем имеются мировой судья приходит к следующему. </w:t>
      </w:r>
    </w:p>
    <w:p w:rsidR="00A77B3E">
      <w:r>
        <w:t xml:space="preserve">В силу части </w:t>
      </w:r>
      <w:r>
        <w:t xml:space="preserve">2 статьи 4.1 Кодекса Российской Федерации об административных правонарушениях при назначении административного наказания физическому </w:t>
      </w:r>
      <w:r>
        <w:t>лицу учитываются характер совершенного им административного правонарушения, личность виновного, его имущественное положение</w:t>
      </w:r>
      <w:r>
        <w:t>, обстоятельства, смягчающие административную ответственность, и обстоятельства, отягчающие административную ответственность.</w:t>
      </w:r>
    </w:p>
    <w:p w:rsidR="00A77B3E">
      <w:r>
        <w:t>При этом согласно части 2.2 статьи 4.1 Кодекса Российской Федерации об административных правонарушениях при наличии исключительных</w:t>
      </w:r>
      <w:r>
        <w:t xml:space="preserve">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w:t>
      </w:r>
      <w:r>
        <w:t>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w:t>
      </w:r>
      <w:r>
        <w:t xml:space="preserve">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сумма прописью, а для должностных лиц - не сумма прописью, либо админист</w:t>
      </w:r>
      <w:r>
        <w:t>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сумма прописью, а дл</w:t>
      </w:r>
      <w:r>
        <w:t>я должностных лиц - не сумма прописью.</w:t>
      </w:r>
    </w:p>
    <w:p w:rsidR="00A77B3E">
      <w:r>
        <w:t>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w:t>
      </w:r>
      <w:r>
        <w:t>о для граждан или должностных лиц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 (часть 2.3 статьи 4.1 названно</w:t>
      </w:r>
      <w:r>
        <w:t>го Кодекса).</w:t>
      </w:r>
    </w:p>
    <w:p w:rsidR="00A77B3E">
      <w:r>
        <w:t xml:space="preserve">В судебном заседании </w:t>
      </w:r>
      <w:r>
        <w:t>фио</w:t>
      </w:r>
      <w:r>
        <w:t xml:space="preserve"> указала, что размер административного штрафа не соразмерен ее имущественному положению поскольку она на сегодняшний день является безработной, имеет на иждивении несовершеннолетнего ребенка а также кредитные обязательс</w:t>
      </w:r>
      <w:r>
        <w:t xml:space="preserve">тва </w:t>
      </w:r>
    </w:p>
    <w:p w:rsidR="00A77B3E">
      <w:r>
        <w:t xml:space="preserve">С учетом положений частей 2.2, 2.3 статьи 4.1 Кодекса Российской Федерации об административных правонарушениях, приведенных выше обстоятельств, связанных с имущественным положением </w:t>
      </w:r>
      <w:r>
        <w:t>фио</w:t>
      </w:r>
      <w:r>
        <w:t>, и в целях исключения избыточного ограничения прав указанного лица</w:t>
      </w:r>
      <w:r>
        <w:t xml:space="preserve"> минимальное наказание, предусмотренном санкцией части 2.1 статьи 14.16 Кодекса Российской Федерации об административных правонарушениях, подлежит снижению ниже низшего предела, предусмотренного санкцией названной нормы, но до размера не менее половины мин</w:t>
      </w:r>
      <w:r>
        <w:t>имального размера.</w:t>
      </w:r>
    </w:p>
    <w:p w:rsidR="00A77B3E">
      <w:r>
        <w:t xml:space="preserve">На основании изложенного и руководствуясь </w:t>
      </w:r>
      <w:r>
        <w:t>ст.ст</w:t>
      </w:r>
      <w:r>
        <w:t>., 29.9 – 29.11 Кодекса РФ об административных правонарушениях, мировой судья,</w:t>
      </w:r>
    </w:p>
    <w:p w:rsidR="00A77B3E"/>
    <w:p w:rsidR="00A77B3E">
      <w:r>
        <w:t>ПОСТАНОВИЛ:</w:t>
      </w:r>
    </w:p>
    <w:p w:rsidR="00A77B3E"/>
    <w:p w:rsidR="00A77B3E">
      <w:r>
        <w:t xml:space="preserve">Признать </w:t>
      </w:r>
      <w:r>
        <w:t>фио</w:t>
      </w:r>
      <w:r>
        <w:t xml:space="preserve"> виновной в совершении административного правонарушения, предусмотренного ч.2.1 ст.14</w:t>
      </w:r>
      <w:r>
        <w:t>.16 КоАП РФ, и назначить ей наказание в виде административного штрафа в размере сумма.</w:t>
      </w:r>
    </w:p>
    <w:p w:rsidR="00A77B3E">
      <w:r>
        <w:t xml:space="preserve">Разъяснить </w:t>
      </w:r>
      <w:r>
        <w:t>фио</w:t>
      </w:r>
      <w:r>
        <w:t>, что штраф должен быть уплачен не позднее 60 дней со дня вступления постановления в законную силу по следующим реквизитам: получатель: УФК по адрес (Минис</w:t>
      </w:r>
      <w:r>
        <w:t xml:space="preserve">терство юстиции адрес),   наименование банка: Отделение адрес Банка России//УФК по адрес, ИНН: телефон, КПП: телефон, </w:t>
      </w:r>
      <w:r>
        <w:t>БИК:телефон</w:t>
      </w:r>
      <w:r>
        <w:t xml:space="preserve">, Единый казначейский счет: 40102810645370000035, казначейский счет 03100643000000017500, лицевой счет телефон в УФК по адрес, </w:t>
      </w:r>
      <w:r>
        <w:t xml:space="preserve">код Свободного реестра телефон, ОКТМО телефон, КБК телефон </w:t>
      </w:r>
      <w:r>
        <w:t>телефон</w:t>
      </w:r>
    </w:p>
    <w:p w:rsidR="00A77B3E">
      <w:r>
        <w:t>УИН: 0410760300485001712214132.</w:t>
      </w:r>
    </w:p>
    <w:p w:rsidR="00A77B3E">
      <w:r>
        <w:t xml:space="preserve">Разъяснить </w:t>
      </w:r>
      <w:r>
        <w:t>фио</w:t>
      </w:r>
      <w:r>
        <w:t>, что документ, подтверждающий уплату административного штрафа, необходимо направить мировому судье, вынесшему постановление. Согласно ч.1 ст.2</w:t>
      </w:r>
      <w:r>
        <w:t>0.25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сумма прописью, либо административ</w:t>
      </w:r>
      <w:r>
        <w:t>ный арест на срок до пятнадцати суток, либо обязательные работы.</w:t>
      </w:r>
    </w:p>
    <w:p w:rsidR="00A77B3E">
      <w:r>
        <w:t>Постановление может быть обжаловано в Керченский городской суд адрес в течение 10 суток со дня вручения или получения копии постановления путем подачи жалобы через адрес № 48 Керченского суде</w:t>
      </w:r>
      <w:r>
        <w:t>бного района адрес.</w:t>
      </w:r>
    </w:p>
    <w:p w:rsidR="00A77B3E"/>
    <w:p w:rsidR="00A77B3E"/>
    <w:p w:rsidR="00A77B3E">
      <w:r>
        <w:t xml:space="preserve">       Мировой судья</w:t>
      </w:r>
      <w:r>
        <w:tab/>
      </w:r>
      <w:r>
        <w:tab/>
      </w:r>
      <w:r>
        <w:tab/>
      </w:r>
      <w:r>
        <w:tab/>
      </w:r>
      <w:r>
        <w:tab/>
      </w:r>
      <w:r>
        <w:tab/>
      </w:r>
      <w:r>
        <w:tab/>
      </w:r>
      <w:r>
        <w:tab/>
        <w:t xml:space="preserve">    К.В. Троян</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5CC"/>
    <w:rsid w:val="00A77B3E"/>
    <w:rsid w:val="00D945C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