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3A4DEA">
        <w:rPr>
          <w:sz w:val="22"/>
          <w:szCs w:val="26"/>
        </w:rPr>
        <w:t>186</w:t>
      </w:r>
      <w:r w:rsidRPr="001871B8">
        <w:rPr>
          <w:sz w:val="22"/>
          <w:szCs w:val="26"/>
        </w:rPr>
        <w:t>/2023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-01-2023-00</w:t>
      </w:r>
      <w:r w:rsidR="001871B8">
        <w:rPr>
          <w:bCs/>
          <w:sz w:val="22"/>
          <w:szCs w:val="26"/>
        </w:rPr>
        <w:t>1</w:t>
      </w:r>
      <w:r w:rsidR="000279A1">
        <w:rPr>
          <w:bCs/>
          <w:sz w:val="22"/>
          <w:szCs w:val="26"/>
        </w:rPr>
        <w:t>64</w:t>
      </w:r>
      <w:r w:rsidR="003A4DEA">
        <w:rPr>
          <w:bCs/>
          <w:sz w:val="22"/>
          <w:szCs w:val="26"/>
        </w:rPr>
        <w:t>6</w:t>
      </w:r>
      <w:r w:rsidRPr="00493A2F" w:rsidR="00DF1BE6">
        <w:rPr>
          <w:bCs/>
          <w:sz w:val="22"/>
          <w:szCs w:val="26"/>
        </w:rPr>
        <w:t>-</w:t>
      </w:r>
      <w:r w:rsidR="003A4DEA">
        <w:rPr>
          <w:bCs/>
          <w:sz w:val="22"/>
          <w:szCs w:val="26"/>
        </w:rPr>
        <w:t>34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26</w:t>
      </w:r>
      <w:r w:rsidRPr="00D66529" w:rsidR="00DF1BE6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Pr="00493A2F" w:rsidR="00DF1BE6">
        <w:rPr>
          <w:sz w:val="26"/>
          <w:szCs w:val="26"/>
        </w:rPr>
        <w:t xml:space="preserve"> 2023</w:t>
      </w:r>
      <w:r w:rsidRPr="00493A2F">
        <w:rPr>
          <w:sz w:val="26"/>
          <w:szCs w:val="26"/>
        </w:rPr>
        <w:t xml:space="preserve"> г.                                                                                           г. Керчь</w:t>
      </w:r>
    </w:p>
    <w:p w:rsidR="001B20B2" w:rsidRPr="00493A2F" w:rsidP="001B20B2">
      <w:pPr>
        <w:jc w:val="center"/>
        <w:rPr>
          <w:sz w:val="26"/>
          <w:szCs w:val="26"/>
        </w:rPr>
      </w:pP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063FAC">
        <w:rPr>
          <w:rFonts w:eastAsia="SimSun"/>
          <w:color w:val="000000"/>
          <w:kern w:val="3"/>
          <w:sz w:val="26"/>
          <w:szCs w:val="26"/>
          <w:lang w:eastAsia="zh-CN" w:bidi="hi-IN"/>
        </w:rPr>
        <w:t>51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063FAC">
        <w:rPr>
          <w:rFonts w:eastAsia="SimSun"/>
          <w:color w:val="000000"/>
          <w:kern w:val="3"/>
          <w:sz w:val="26"/>
          <w:szCs w:val="26"/>
          <w:lang w:eastAsia="zh-CN" w:bidi="hi-IN"/>
        </w:rPr>
        <w:t>Урюпина С.С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Кретинина</w:t>
      </w:r>
      <w:r>
        <w:rPr>
          <w:bCs/>
          <w:sz w:val="26"/>
          <w:szCs w:val="26"/>
        </w:rPr>
        <w:t xml:space="preserve"> </w:t>
      </w:r>
      <w:r w:rsidR="001440AC">
        <w:rPr>
          <w:bCs/>
          <w:sz w:val="26"/>
          <w:szCs w:val="26"/>
        </w:rPr>
        <w:t>В.А.</w:t>
      </w:r>
      <w:r w:rsidRPr="00493A2F" w:rsidR="00ED7B6B">
        <w:rPr>
          <w:bCs/>
          <w:sz w:val="26"/>
          <w:szCs w:val="26"/>
        </w:rPr>
        <w:t xml:space="preserve">, </w:t>
      </w:r>
      <w:r w:rsidRPr="00D70701" w:rsidR="001440AC">
        <w:rPr>
          <w:b/>
          <w:sz w:val="26"/>
          <w:szCs w:val="26"/>
        </w:rPr>
        <w:t>/изъято/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RPr="00493A2F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20B2" w:rsidRPr="00493A2F" w:rsidP="001B20B2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Согласно протоколу об административном правонарушении</w:t>
      </w:r>
      <w:r w:rsidR="000279A1">
        <w:rPr>
          <w:sz w:val="26"/>
          <w:szCs w:val="26"/>
        </w:rPr>
        <w:t xml:space="preserve"> </w:t>
      </w:r>
      <w:r w:rsidRPr="00D70701" w:rsidR="001440AC">
        <w:rPr>
          <w:b/>
          <w:sz w:val="26"/>
          <w:szCs w:val="26"/>
        </w:rPr>
        <w:t>/изъято/</w:t>
      </w:r>
      <w:r w:rsidRPr="00493A2F">
        <w:rPr>
          <w:sz w:val="26"/>
          <w:szCs w:val="26"/>
        </w:rPr>
        <w:t xml:space="preserve">от </w:t>
      </w:r>
      <w:r w:rsidR="000279A1">
        <w:rPr>
          <w:sz w:val="26"/>
          <w:szCs w:val="26"/>
        </w:rPr>
        <w:t>21</w:t>
      </w:r>
      <w:r w:rsidRPr="00493A2F" w:rsidR="00B03DB3">
        <w:rPr>
          <w:sz w:val="26"/>
          <w:szCs w:val="26"/>
        </w:rPr>
        <w:t xml:space="preserve"> </w:t>
      </w:r>
      <w:r w:rsidR="000279A1">
        <w:rPr>
          <w:sz w:val="26"/>
          <w:szCs w:val="26"/>
        </w:rPr>
        <w:t>сентября</w:t>
      </w:r>
      <w:r w:rsidRPr="00493A2F">
        <w:rPr>
          <w:sz w:val="26"/>
          <w:szCs w:val="26"/>
        </w:rPr>
        <w:t xml:space="preserve"> 202</w:t>
      </w:r>
      <w:r w:rsidR="0048605C">
        <w:rPr>
          <w:sz w:val="26"/>
          <w:szCs w:val="26"/>
        </w:rPr>
        <w:t>3</w:t>
      </w:r>
      <w:r w:rsidRPr="00493A2F">
        <w:rPr>
          <w:sz w:val="26"/>
          <w:szCs w:val="26"/>
        </w:rPr>
        <w:t xml:space="preserve"> года, </w:t>
      </w:r>
      <w:r w:rsidR="000279A1">
        <w:rPr>
          <w:sz w:val="26"/>
          <w:szCs w:val="26"/>
        </w:rPr>
        <w:t>Кретинин</w:t>
      </w:r>
      <w:r w:rsidR="000279A1">
        <w:rPr>
          <w:sz w:val="26"/>
          <w:szCs w:val="26"/>
        </w:rPr>
        <w:t xml:space="preserve"> В.А.,</w:t>
      </w:r>
      <w:r w:rsidRPr="00493A2F">
        <w:rPr>
          <w:sz w:val="26"/>
          <w:szCs w:val="26"/>
        </w:rPr>
        <w:t xml:space="preserve"> будучи привлеченным к а</w:t>
      </w:r>
      <w:r w:rsidR="0048605C">
        <w:rPr>
          <w:sz w:val="26"/>
          <w:szCs w:val="26"/>
        </w:rPr>
        <w:t xml:space="preserve">дминистративной ответственности </w:t>
      </w:r>
      <w:r w:rsidRPr="00493A2F">
        <w:rPr>
          <w:sz w:val="26"/>
          <w:szCs w:val="26"/>
        </w:rPr>
        <w:t xml:space="preserve">постановлением </w:t>
      </w:r>
      <w:r w:rsidR="00063FAC">
        <w:rPr>
          <w:sz w:val="26"/>
          <w:szCs w:val="26"/>
        </w:rPr>
        <w:t xml:space="preserve">№ </w:t>
      </w:r>
      <w:r w:rsidRPr="00D70701" w:rsidR="001440AC">
        <w:rPr>
          <w:b/>
          <w:sz w:val="26"/>
          <w:szCs w:val="26"/>
        </w:rPr>
        <w:t>/изъято/</w:t>
      </w:r>
      <w:r w:rsidRPr="00493A2F" w:rsidR="00DD1CA4">
        <w:rPr>
          <w:sz w:val="26"/>
          <w:szCs w:val="26"/>
        </w:rPr>
        <w:t xml:space="preserve">от </w:t>
      </w:r>
      <w:r w:rsidR="00F13B02">
        <w:rPr>
          <w:sz w:val="26"/>
          <w:szCs w:val="26"/>
        </w:rPr>
        <w:t>14</w:t>
      </w:r>
      <w:r w:rsidRPr="00493A2F" w:rsidR="00DD1CA4">
        <w:rPr>
          <w:sz w:val="26"/>
          <w:szCs w:val="26"/>
        </w:rPr>
        <w:t xml:space="preserve"> </w:t>
      </w:r>
      <w:r w:rsidR="000279A1">
        <w:rPr>
          <w:sz w:val="26"/>
          <w:szCs w:val="26"/>
        </w:rPr>
        <w:t>июня</w:t>
      </w:r>
      <w:r w:rsidRPr="00493A2F" w:rsidR="00DD1CA4">
        <w:rPr>
          <w:sz w:val="26"/>
          <w:szCs w:val="26"/>
        </w:rPr>
        <w:t xml:space="preserve"> 202</w:t>
      </w:r>
      <w:r w:rsidR="0048605C">
        <w:rPr>
          <w:sz w:val="26"/>
          <w:szCs w:val="26"/>
        </w:rPr>
        <w:t>3</w:t>
      </w:r>
      <w:r w:rsidRPr="00493A2F" w:rsidR="00DD1CA4">
        <w:rPr>
          <w:sz w:val="26"/>
          <w:szCs w:val="26"/>
        </w:rPr>
        <w:t xml:space="preserve"> года </w:t>
      </w:r>
      <w:r w:rsidR="000279A1">
        <w:rPr>
          <w:sz w:val="26"/>
          <w:szCs w:val="26"/>
        </w:rPr>
        <w:t xml:space="preserve">старшего инспектора по ИАЗ ЦАФАП ГИБДД МВД по Республике Крым капитана полиции </w:t>
      </w:r>
      <w:r w:rsidRPr="00D70701" w:rsidR="001440AC">
        <w:rPr>
          <w:b/>
          <w:sz w:val="26"/>
          <w:szCs w:val="26"/>
        </w:rPr>
        <w:t>/изъято/</w:t>
      </w:r>
      <w:r w:rsidRPr="00493A2F">
        <w:rPr>
          <w:sz w:val="26"/>
          <w:szCs w:val="26"/>
        </w:rPr>
        <w:t xml:space="preserve">к наказанию в виде административного штрафа в размере </w:t>
      </w:r>
      <w:r w:rsidR="000279A1">
        <w:rPr>
          <w:sz w:val="26"/>
          <w:szCs w:val="26"/>
        </w:rPr>
        <w:t>500</w:t>
      </w:r>
      <w:r w:rsidRPr="00493A2F" w:rsidR="00DC4B18">
        <w:rPr>
          <w:sz w:val="26"/>
          <w:szCs w:val="26"/>
        </w:rPr>
        <w:t>,00</w:t>
      </w:r>
      <w:r w:rsidRPr="00493A2F">
        <w:rPr>
          <w:sz w:val="26"/>
          <w:szCs w:val="26"/>
        </w:rPr>
        <w:t xml:space="preserve"> рублей, не уплатил административный штраф в</w:t>
      </w:r>
      <w:r w:rsidR="0048605C">
        <w:rPr>
          <w:sz w:val="26"/>
          <w:szCs w:val="26"/>
        </w:rPr>
        <w:t xml:space="preserve"> установленный ст. 32.2 КоАП РФ</w:t>
      </w:r>
      <w:r w:rsidRPr="00493A2F">
        <w:rPr>
          <w:sz w:val="26"/>
          <w:szCs w:val="26"/>
        </w:rPr>
        <w:t xml:space="preserve"> шестидесятидневный</w:t>
      </w:r>
      <w:r w:rsidRPr="00493A2F">
        <w:rPr>
          <w:sz w:val="26"/>
          <w:szCs w:val="26"/>
        </w:rPr>
        <w:t xml:space="preserve"> срок со дня вступления указанного постановления в законную силу – </w:t>
      </w:r>
      <w:r w:rsidR="00AA1751">
        <w:rPr>
          <w:sz w:val="26"/>
          <w:szCs w:val="26"/>
        </w:rPr>
        <w:t>30</w:t>
      </w:r>
      <w:r w:rsidRPr="00493A2F" w:rsidR="00DC4B18">
        <w:rPr>
          <w:sz w:val="26"/>
          <w:szCs w:val="26"/>
        </w:rPr>
        <w:t xml:space="preserve"> </w:t>
      </w:r>
      <w:r w:rsidR="00AA1751">
        <w:rPr>
          <w:sz w:val="26"/>
          <w:szCs w:val="26"/>
        </w:rPr>
        <w:t>июня</w:t>
      </w:r>
      <w:r w:rsidRPr="00493A2F">
        <w:rPr>
          <w:sz w:val="26"/>
          <w:szCs w:val="26"/>
        </w:rPr>
        <w:t xml:space="preserve"> 202</w:t>
      </w:r>
      <w:r w:rsidR="0058497E">
        <w:rPr>
          <w:sz w:val="26"/>
          <w:szCs w:val="26"/>
        </w:rPr>
        <w:t>3</w:t>
      </w:r>
      <w:r w:rsidRPr="00493A2F">
        <w:rPr>
          <w:sz w:val="26"/>
          <w:szCs w:val="26"/>
        </w:rPr>
        <w:t xml:space="preserve"> г</w:t>
      </w:r>
      <w:r w:rsidR="006A2273">
        <w:rPr>
          <w:sz w:val="26"/>
          <w:szCs w:val="26"/>
        </w:rPr>
        <w:t>ода</w:t>
      </w:r>
      <w:r w:rsidRPr="00493A2F">
        <w:rPr>
          <w:sz w:val="26"/>
          <w:szCs w:val="26"/>
        </w:rPr>
        <w:t xml:space="preserve">, то есть </w:t>
      </w:r>
      <w:r w:rsidRPr="0046315F">
        <w:rPr>
          <w:color w:val="000000" w:themeColor="text1"/>
          <w:sz w:val="26"/>
          <w:szCs w:val="26"/>
        </w:rPr>
        <w:t xml:space="preserve">до </w:t>
      </w:r>
      <w:r w:rsidRPr="00AA1751" w:rsidR="00AA1751">
        <w:rPr>
          <w:color w:val="000000" w:themeColor="text1"/>
          <w:sz w:val="26"/>
          <w:szCs w:val="26"/>
        </w:rPr>
        <w:t>29</w:t>
      </w:r>
      <w:r w:rsidRPr="00AA1751" w:rsidR="000D51A7">
        <w:rPr>
          <w:color w:val="000000" w:themeColor="text1"/>
          <w:sz w:val="26"/>
          <w:szCs w:val="26"/>
        </w:rPr>
        <w:t xml:space="preserve"> </w:t>
      </w:r>
      <w:r w:rsidRPr="00AA1751" w:rsidR="00AA1751">
        <w:rPr>
          <w:color w:val="000000" w:themeColor="text1"/>
          <w:sz w:val="26"/>
          <w:szCs w:val="26"/>
        </w:rPr>
        <w:t>августа</w:t>
      </w:r>
      <w:r w:rsidRPr="00AA1751">
        <w:rPr>
          <w:color w:val="000000" w:themeColor="text1"/>
          <w:sz w:val="26"/>
          <w:szCs w:val="26"/>
        </w:rPr>
        <w:t xml:space="preserve"> 202</w:t>
      </w:r>
      <w:r w:rsidRPr="00AA1751" w:rsidR="0058497E">
        <w:rPr>
          <w:color w:val="000000" w:themeColor="text1"/>
          <w:sz w:val="26"/>
          <w:szCs w:val="26"/>
        </w:rPr>
        <w:t>3</w:t>
      </w:r>
      <w:r w:rsidRPr="00AA1751">
        <w:rPr>
          <w:color w:val="000000" w:themeColor="text1"/>
          <w:sz w:val="26"/>
          <w:szCs w:val="26"/>
        </w:rPr>
        <w:t xml:space="preserve"> г</w:t>
      </w:r>
      <w:r w:rsidRPr="00AA1751" w:rsidR="006A2273">
        <w:rPr>
          <w:color w:val="000000" w:themeColor="text1"/>
          <w:sz w:val="26"/>
          <w:szCs w:val="26"/>
        </w:rPr>
        <w:t>ода</w:t>
      </w:r>
      <w:r w:rsidRPr="0046315F">
        <w:rPr>
          <w:color w:val="000000" w:themeColor="text1"/>
          <w:sz w:val="26"/>
          <w:szCs w:val="26"/>
        </w:rPr>
        <w:t xml:space="preserve">, </w:t>
      </w:r>
      <w:r w:rsidRPr="00493A2F">
        <w:rPr>
          <w:sz w:val="26"/>
          <w:szCs w:val="26"/>
        </w:rPr>
        <w:t>чем совершил правонарушение, ответственность за которое предусмотрена ч</w:t>
      </w:r>
      <w:r w:rsidRPr="00493A2F" w:rsidR="000D51A7">
        <w:rPr>
          <w:sz w:val="26"/>
          <w:szCs w:val="26"/>
        </w:rPr>
        <w:t xml:space="preserve">астью </w:t>
      </w:r>
      <w:r w:rsidRPr="00493A2F">
        <w:rPr>
          <w:sz w:val="26"/>
          <w:szCs w:val="26"/>
        </w:rPr>
        <w:t>1 ст. 20.25 КоАП РФ.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 xml:space="preserve">В судебное заседание </w:t>
      </w:r>
      <w:r w:rsidR="0046315F">
        <w:rPr>
          <w:color w:val="000000" w:themeColor="text1"/>
          <w:sz w:val="26"/>
          <w:szCs w:val="26"/>
        </w:rPr>
        <w:t>Кретинин</w:t>
      </w:r>
      <w:r w:rsidR="0046315F">
        <w:rPr>
          <w:color w:val="000000" w:themeColor="text1"/>
          <w:sz w:val="26"/>
          <w:szCs w:val="26"/>
        </w:rPr>
        <w:t xml:space="preserve"> В.А.</w:t>
      </w:r>
      <w:r w:rsidRPr="00493A2F">
        <w:rPr>
          <w:color w:val="000000" w:themeColor="text1"/>
          <w:sz w:val="26"/>
          <w:szCs w:val="26"/>
        </w:rPr>
        <w:t xml:space="preserve"> не явился, о дате, месте и времени судебного заседания извещён</w:t>
      </w:r>
      <w:r w:rsidRPr="00493A2F" w:rsidR="000D51A7">
        <w:rPr>
          <w:color w:val="000000" w:themeColor="text1"/>
          <w:sz w:val="26"/>
          <w:szCs w:val="26"/>
        </w:rPr>
        <w:t xml:space="preserve"> надлежащим образом</w:t>
      </w:r>
      <w:r w:rsidR="0046315F">
        <w:rPr>
          <w:color w:val="000000" w:themeColor="text1"/>
          <w:sz w:val="26"/>
          <w:szCs w:val="26"/>
        </w:rPr>
        <w:t xml:space="preserve">: </w:t>
      </w:r>
      <w:r w:rsidRPr="0046315F" w:rsidR="0046315F">
        <w:rPr>
          <w:color w:val="000000" w:themeColor="text1"/>
          <w:sz w:val="26"/>
          <w:szCs w:val="26"/>
        </w:rPr>
        <w:t xml:space="preserve">почтовое отправление, направленное в адрес </w:t>
      </w:r>
      <w:r w:rsidR="0046315F">
        <w:rPr>
          <w:color w:val="000000" w:themeColor="text1"/>
          <w:sz w:val="26"/>
          <w:szCs w:val="26"/>
        </w:rPr>
        <w:t>Кретинина</w:t>
      </w:r>
      <w:r w:rsidR="0046315F">
        <w:rPr>
          <w:color w:val="000000" w:themeColor="text1"/>
          <w:sz w:val="26"/>
          <w:szCs w:val="26"/>
        </w:rPr>
        <w:t xml:space="preserve"> В.А</w:t>
      </w:r>
      <w:r w:rsidRPr="0046315F" w:rsidR="0046315F">
        <w:rPr>
          <w:color w:val="000000" w:themeColor="text1"/>
          <w:sz w:val="26"/>
          <w:szCs w:val="26"/>
        </w:rPr>
        <w:t>., возвратилось в адрес мирового судьи с отметкой об истечении срока хранения (л.д.</w:t>
      </w:r>
      <w:r w:rsidR="0046315F">
        <w:rPr>
          <w:color w:val="000000" w:themeColor="text1"/>
          <w:sz w:val="26"/>
          <w:szCs w:val="26"/>
        </w:rPr>
        <w:t>18</w:t>
      </w:r>
      <w:r w:rsidRPr="0046315F" w:rsidR="0046315F">
        <w:rPr>
          <w:color w:val="000000" w:themeColor="text1"/>
          <w:sz w:val="26"/>
          <w:szCs w:val="26"/>
        </w:rPr>
        <w:t>).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 xml:space="preserve">Согласно ч. 2 п. 6 Постановления Пленума Верховного Суда РФ от 24.03.2005 №5 </w:t>
      </w:r>
      <w:r w:rsidRPr="00493A2F">
        <w:rPr>
          <w:sz w:val="26"/>
          <w:szCs w:val="26"/>
        </w:rPr>
        <w:t>"О некоторых вопросах, возникающих у судов при применении Кодекса Российской Федерации об административных правонарушениях"</w:t>
      </w:r>
      <w:r w:rsidRPr="00493A2F">
        <w:rPr>
          <w:color w:val="000000" w:themeColor="text1"/>
          <w:sz w:val="26"/>
          <w:szCs w:val="26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</w:t>
      </w:r>
      <w:r w:rsidRPr="00493A2F">
        <w:rPr>
          <w:color w:val="000000" w:themeColor="text1"/>
          <w:sz w:val="26"/>
          <w:szCs w:val="26"/>
        </w:rPr>
        <w:t xml:space="preserve"> </w:t>
      </w:r>
      <w:r w:rsidRPr="00493A2F">
        <w:rPr>
          <w:color w:val="000000" w:themeColor="text1"/>
          <w:sz w:val="26"/>
          <w:szCs w:val="26"/>
        </w:rPr>
        <w:t>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</w:t>
      </w:r>
      <w:r w:rsidRPr="00493A2F">
        <w:rPr>
          <w:color w:val="000000" w:themeColor="text1"/>
          <w:sz w:val="26"/>
          <w:szCs w:val="26"/>
        </w:rPr>
        <w:t>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>В связи с изложенным, мировой судья признает причины неявки правонарушителя в судебное заседание неуважительными и полагает возможным рассмотреть данное дело в его отсутствие.</w:t>
      </w:r>
      <w:r w:rsidRPr="00493A2F">
        <w:rPr>
          <w:color w:val="000000" w:themeColor="text1"/>
          <w:sz w:val="26"/>
          <w:szCs w:val="26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 xml:space="preserve">Согласно разъяснениям, содержащимся  в ответе на вопрос № 4 "Обзор судебной практики Верховного Суда Российской Федерации N 4 (2016)" (утв. Президиумом Верховного Суда РФ 20.12.2016) </w:t>
      </w:r>
      <w:r w:rsidRPr="00493A2F">
        <w:rPr>
          <w:sz w:val="26"/>
          <w:szCs w:val="26"/>
        </w:rPr>
        <w:t>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 w:rsidR="001B20B2" w:rsidRPr="00493A2F" w:rsidP="001B20B2">
      <w:pPr>
        <w:ind w:firstLine="540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- лицо не явилось либо не было доставлено в судебное заседание;</w:t>
      </w:r>
    </w:p>
    <w:p w:rsidR="001B20B2" w:rsidRPr="00493A2F" w:rsidP="001B20B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93A2F">
        <w:rPr>
          <w:sz w:val="26"/>
          <w:szCs w:val="26"/>
        </w:rPr>
        <w:t>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 w:rsidR="001B20B2" w:rsidRPr="00493A2F" w:rsidP="001B20B2">
      <w:pPr>
        <w:ind w:firstLine="540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>Учитывая наличие всех вышеуказанных условий, судья приходит к выводу о возможности рассмотрения дела в отсутствии лица, в отношении которого ведется дело об административном правонарушении.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>Мировой судья</w:t>
      </w:r>
      <w:r w:rsidRPr="00493A2F">
        <w:rPr>
          <w:color w:val="000000" w:themeColor="text1"/>
          <w:sz w:val="26"/>
          <w:szCs w:val="26"/>
        </w:rPr>
        <w:t xml:space="preserve">, исследовав материалы дела об административном правонарушении, приходит к выводу о виновности </w:t>
      </w:r>
      <w:r w:rsidR="0046315F">
        <w:rPr>
          <w:color w:val="000000" w:themeColor="text1"/>
          <w:sz w:val="26"/>
          <w:szCs w:val="26"/>
        </w:rPr>
        <w:t>Кретинина</w:t>
      </w:r>
      <w:r w:rsidR="0046315F">
        <w:rPr>
          <w:color w:val="000000" w:themeColor="text1"/>
          <w:sz w:val="26"/>
          <w:szCs w:val="26"/>
        </w:rPr>
        <w:t xml:space="preserve"> В.А.</w:t>
      </w:r>
      <w:r w:rsidRPr="00493A2F">
        <w:rPr>
          <w:color w:val="000000" w:themeColor="text1"/>
          <w:sz w:val="26"/>
          <w:szCs w:val="26"/>
        </w:rPr>
        <w:t xml:space="preserve"> в совершении административного правонаруш</w:t>
      </w:r>
      <w:r w:rsidRPr="00493A2F">
        <w:rPr>
          <w:color w:val="000000" w:themeColor="text1"/>
          <w:sz w:val="26"/>
          <w:szCs w:val="26"/>
        </w:rPr>
        <w:t>ения, предусмотренного ч. 1 ст. </w:t>
      </w:r>
      <w:r w:rsidRPr="00493A2F">
        <w:rPr>
          <w:color w:val="000000" w:themeColor="text1"/>
          <w:sz w:val="26"/>
          <w:szCs w:val="26"/>
        </w:rPr>
        <w:t>20.25 КоАП РФ.</w:t>
      </w:r>
    </w:p>
    <w:p w:rsidR="001B20B2" w:rsidRPr="00493A2F" w:rsidP="001B20B2">
      <w:pPr>
        <w:pStyle w:val="NoSpacing"/>
        <w:ind w:firstLine="709"/>
        <w:jc w:val="both"/>
        <w:rPr>
          <w:rFonts w:eastAsia="Calibri"/>
          <w:sz w:val="26"/>
          <w:szCs w:val="26"/>
        </w:rPr>
      </w:pPr>
      <w:r w:rsidRPr="00493A2F">
        <w:rPr>
          <w:sz w:val="26"/>
          <w:szCs w:val="26"/>
        </w:rPr>
        <w:t xml:space="preserve">В соответствии со ст. 32.2 ч.1 </w:t>
      </w:r>
      <w:r w:rsidR="0046315F">
        <w:rPr>
          <w:sz w:val="26"/>
          <w:szCs w:val="26"/>
        </w:rPr>
        <w:t xml:space="preserve">КоАП РФ </w:t>
      </w:r>
      <w:r w:rsidRPr="00493A2F">
        <w:rPr>
          <w:rFonts w:eastAsia="Calibri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493A2F">
        <w:rPr>
          <w:rFonts w:eastAsia="Calibri"/>
          <w:color w:val="000000"/>
          <w:sz w:val="26"/>
          <w:szCs w:val="26"/>
        </w:rPr>
        <w:t xml:space="preserve">предусмотренного </w:t>
      </w:r>
      <w:hyperlink r:id="rId5" w:history="1">
        <w:r w:rsidRPr="00493A2F">
          <w:rPr>
            <w:rStyle w:val="Hyperlink"/>
            <w:rFonts w:eastAsia="Calibri"/>
            <w:color w:val="000000"/>
            <w:sz w:val="26"/>
            <w:szCs w:val="26"/>
            <w:u w:val="none"/>
          </w:rPr>
          <w:t>частью 1.1</w:t>
        </w:r>
      </w:hyperlink>
      <w:r w:rsidRPr="00493A2F">
        <w:rPr>
          <w:rFonts w:eastAsia="Calibri"/>
          <w:color w:val="000000"/>
          <w:sz w:val="26"/>
          <w:szCs w:val="26"/>
        </w:rPr>
        <w:t xml:space="preserve"> или </w:t>
      </w:r>
      <w:hyperlink r:id="rId6" w:history="1">
        <w:r w:rsidRPr="00493A2F">
          <w:rPr>
            <w:rStyle w:val="Hyperlink"/>
            <w:rFonts w:eastAsia="Calibri"/>
            <w:color w:val="000000"/>
            <w:sz w:val="26"/>
            <w:szCs w:val="26"/>
            <w:u w:val="none"/>
          </w:rPr>
          <w:t>1.3</w:t>
        </w:r>
      </w:hyperlink>
      <w:r w:rsidRPr="00493A2F">
        <w:rPr>
          <w:rFonts w:eastAsia="Calibri"/>
          <w:color w:val="000000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493A2F">
          <w:rPr>
            <w:rStyle w:val="Hyperlink"/>
            <w:rFonts w:eastAsia="Calibri"/>
            <w:color w:val="000000"/>
            <w:sz w:val="26"/>
            <w:szCs w:val="26"/>
            <w:u w:val="none"/>
          </w:rPr>
          <w:t>статьей 31.5</w:t>
        </w:r>
      </w:hyperlink>
      <w:r w:rsidRPr="00493A2F">
        <w:rPr>
          <w:rFonts w:eastAsia="Calibri"/>
          <w:color w:val="000000"/>
          <w:sz w:val="26"/>
          <w:szCs w:val="26"/>
        </w:rPr>
        <w:t xml:space="preserve"> настоящего</w:t>
      </w:r>
      <w:r w:rsidRPr="00493A2F">
        <w:rPr>
          <w:rFonts w:eastAsia="Calibri"/>
          <w:sz w:val="26"/>
          <w:szCs w:val="26"/>
        </w:rPr>
        <w:t xml:space="preserve"> Кодекса.</w:t>
      </w:r>
    </w:p>
    <w:p w:rsidR="001B20B2" w:rsidRPr="00493A2F" w:rsidP="001B20B2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Из материалов дела усматривается, что </w:t>
      </w:r>
      <w:r w:rsidR="0046315F">
        <w:rPr>
          <w:sz w:val="26"/>
          <w:szCs w:val="26"/>
        </w:rPr>
        <w:t>Кретинин</w:t>
      </w:r>
      <w:r w:rsidR="0046315F">
        <w:rPr>
          <w:sz w:val="26"/>
          <w:szCs w:val="26"/>
        </w:rPr>
        <w:t xml:space="preserve"> В.А.</w:t>
      </w:r>
      <w:r w:rsidRPr="00493A2F">
        <w:rPr>
          <w:sz w:val="26"/>
          <w:szCs w:val="26"/>
        </w:rPr>
        <w:t xml:space="preserve"> не уплатил административный штраф, в установленный </w:t>
      </w:r>
      <w:r w:rsidRPr="00493A2F">
        <w:rPr>
          <w:sz w:val="26"/>
          <w:szCs w:val="26"/>
          <w:shd w:val="clear" w:color="auto" w:fill="FFFFFF"/>
        </w:rPr>
        <w:t xml:space="preserve">ст. 32.2 </w:t>
      </w:r>
      <w:r w:rsidRPr="00493A2F">
        <w:rPr>
          <w:sz w:val="26"/>
          <w:szCs w:val="26"/>
        </w:rPr>
        <w:t>КоАП РФ,</w:t>
      </w:r>
      <w:r w:rsidRPr="00493A2F">
        <w:rPr>
          <w:sz w:val="26"/>
          <w:szCs w:val="26"/>
          <w:shd w:val="clear" w:color="auto" w:fill="FFFFFF"/>
        </w:rPr>
        <w:t xml:space="preserve"> шестидесятидневный срок, со дня вступления постановления </w:t>
      </w:r>
      <w:r w:rsidR="00AA1751">
        <w:rPr>
          <w:sz w:val="26"/>
          <w:szCs w:val="26"/>
        </w:rPr>
        <w:t xml:space="preserve">№ </w:t>
      </w:r>
      <w:r w:rsidRPr="00D70701" w:rsidR="001440AC">
        <w:rPr>
          <w:b/>
          <w:sz w:val="26"/>
          <w:szCs w:val="26"/>
        </w:rPr>
        <w:t>/изъято/</w:t>
      </w:r>
      <w:r w:rsidRPr="00493A2F" w:rsidR="00AA1751">
        <w:rPr>
          <w:sz w:val="26"/>
          <w:szCs w:val="26"/>
        </w:rPr>
        <w:t xml:space="preserve">от </w:t>
      </w:r>
      <w:r w:rsidR="00AA1751">
        <w:rPr>
          <w:sz w:val="26"/>
          <w:szCs w:val="26"/>
        </w:rPr>
        <w:t>14</w:t>
      </w:r>
      <w:r w:rsidRPr="00493A2F" w:rsidR="00AA1751">
        <w:rPr>
          <w:sz w:val="26"/>
          <w:szCs w:val="26"/>
        </w:rPr>
        <w:t xml:space="preserve"> </w:t>
      </w:r>
      <w:r w:rsidR="00AA1751">
        <w:rPr>
          <w:sz w:val="26"/>
          <w:szCs w:val="26"/>
        </w:rPr>
        <w:t>июня</w:t>
      </w:r>
      <w:r w:rsidRPr="00493A2F" w:rsidR="00AA1751">
        <w:rPr>
          <w:sz w:val="26"/>
          <w:szCs w:val="26"/>
        </w:rPr>
        <w:t xml:space="preserve"> 202</w:t>
      </w:r>
      <w:r w:rsidR="00AA1751">
        <w:rPr>
          <w:sz w:val="26"/>
          <w:szCs w:val="26"/>
        </w:rPr>
        <w:t>3</w:t>
      </w:r>
      <w:r w:rsidRPr="00493A2F" w:rsidR="00AA1751">
        <w:rPr>
          <w:sz w:val="26"/>
          <w:szCs w:val="26"/>
        </w:rPr>
        <w:t xml:space="preserve"> года </w:t>
      </w:r>
      <w:r w:rsidRPr="00493A2F">
        <w:rPr>
          <w:color w:val="000000" w:themeColor="text1"/>
          <w:sz w:val="26"/>
          <w:szCs w:val="26"/>
          <w:shd w:val="clear" w:color="auto" w:fill="FFFFFF"/>
        </w:rPr>
        <w:t xml:space="preserve">в законную силу –  </w:t>
      </w:r>
      <w:r w:rsidR="00AA1751">
        <w:rPr>
          <w:color w:val="000000" w:themeColor="text1"/>
          <w:sz w:val="26"/>
          <w:szCs w:val="26"/>
          <w:shd w:val="clear" w:color="auto" w:fill="FFFFFF"/>
        </w:rPr>
        <w:t>30</w:t>
      </w:r>
      <w:r w:rsidRPr="00493A2F" w:rsidR="00553A5C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46315F">
        <w:rPr>
          <w:color w:val="000000" w:themeColor="text1"/>
          <w:sz w:val="26"/>
          <w:szCs w:val="26"/>
          <w:shd w:val="clear" w:color="auto" w:fill="FFFFFF"/>
        </w:rPr>
        <w:t>ию</w:t>
      </w:r>
      <w:r w:rsidR="00AA1751">
        <w:rPr>
          <w:color w:val="000000" w:themeColor="text1"/>
          <w:sz w:val="26"/>
          <w:szCs w:val="26"/>
          <w:shd w:val="clear" w:color="auto" w:fill="FFFFFF"/>
        </w:rPr>
        <w:t>н</w:t>
      </w:r>
      <w:r w:rsidR="0046315F">
        <w:rPr>
          <w:color w:val="000000" w:themeColor="text1"/>
          <w:sz w:val="26"/>
          <w:szCs w:val="26"/>
          <w:shd w:val="clear" w:color="auto" w:fill="FFFFFF"/>
        </w:rPr>
        <w:t>я</w:t>
      </w:r>
      <w:r w:rsidRPr="00493A2F" w:rsidR="00553A5C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93A2F">
        <w:rPr>
          <w:color w:val="000000" w:themeColor="text1"/>
          <w:sz w:val="26"/>
          <w:szCs w:val="26"/>
          <w:shd w:val="clear" w:color="auto" w:fill="FFFFFF"/>
        </w:rPr>
        <w:t>202</w:t>
      </w:r>
      <w:r w:rsidR="0058497E">
        <w:rPr>
          <w:color w:val="000000" w:themeColor="text1"/>
          <w:sz w:val="26"/>
          <w:szCs w:val="26"/>
          <w:shd w:val="clear" w:color="auto" w:fill="FFFFFF"/>
        </w:rPr>
        <w:t>3</w:t>
      </w:r>
      <w:r w:rsidRPr="00493A2F">
        <w:rPr>
          <w:color w:val="000000" w:themeColor="text1"/>
          <w:sz w:val="26"/>
          <w:szCs w:val="26"/>
          <w:shd w:val="clear" w:color="auto" w:fill="FFFFFF"/>
        </w:rPr>
        <w:t xml:space="preserve"> года.</w:t>
      </w:r>
      <w:r w:rsidRPr="00493A2F">
        <w:rPr>
          <w:sz w:val="26"/>
          <w:szCs w:val="26"/>
        </w:rPr>
        <w:t xml:space="preserve"> </w:t>
      </w:r>
    </w:p>
    <w:p w:rsidR="001B20B2" w:rsidRPr="00493A2F" w:rsidP="001B20B2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Отсрочка (рассрочка) исполнения постановления о назначении административного наказания не предоставлялись. Также не имеется сведений о том, что постановление было отменено в установленном законом порядке.</w:t>
      </w:r>
    </w:p>
    <w:p w:rsidR="001B20B2" w:rsidRPr="00493A2F" w:rsidP="001B20B2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Вина </w:t>
      </w:r>
      <w:r w:rsidR="0046315F">
        <w:rPr>
          <w:sz w:val="26"/>
          <w:szCs w:val="26"/>
        </w:rPr>
        <w:t>Кретинина</w:t>
      </w:r>
      <w:r w:rsidR="0046315F">
        <w:rPr>
          <w:sz w:val="26"/>
          <w:szCs w:val="26"/>
        </w:rPr>
        <w:t xml:space="preserve"> В.А.</w:t>
      </w:r>
      <w:r w:rsidRPr="00493A2F">
        <w:rPr>
          <w:sz w:val="26"/>
          <w:szCs w:val="26"/>
        </w:rPr>
        <w:t xml:space="preserve"> в совершении административного правонарушения подтверждается также исследованными судом в совокупности доказательствами, собранными по делу, а именно: </w:t>
      </w:r>
    </w:p>
    <w:p w:rsidR="001B20B2" w:rsidRPr="00493A2F" w:rsidP="001B20B2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– протоколом об административном правонарушении </w:t>
      </w:r>
      <w:r w:rsidRPr="00D70701" w:rsidR="001440AC">
        <w:rPr>
          <w:b/>
          <w:sz w:val="26"/>
          <w:szCs w:val="26"/>
        </w:rPr>
        <w:t>/изъято/</w:t>
      </w:r>
      <w:r w:rsidRPr="00493A2F" w:rsidR="001B330B">
        <w:rPr>
          <w:sz w:val="26"/>
          <w:szCs w:val="26"/>
        </w:rPr>
        <w:t xml:space="preserve">от </w:t>
      </w:r>
      <w:r w:rsidR="0046315F">
        <w:rPr>
          <w:sz w:val="26"/>
          <w:szCs w:val="26"/>
        </w:rPr>
        <w:t>21</w:t>
      </w:r>
      <w:r w:rsidRPr="00493A2F" w:rsidR="001B330B">
        <w:rPr>
          <w:sz w:val="26"/>
          <w:szCs w:val="26"/>
        </w:rPr>
        <w:t xml:space="preserve"> </w:t>
      </w:r>
      <w:r w:rsidR="0046315F">
        <w:rPr>
          <w:sz w:val="26"/>
          <w:szCs w:val="26"/>
        </w:rPr>
        <w:t>сентября</w:t>
      </w:r>
      <w:r w:rsidRPr="00493A2F" w:rsidR="001B330B">
        <w:rPr>
          <w:sz w:val="26"/>
          <w:szCs w:val="26"/>
        </w:rPr>
        <w:t xml:space="preserve"> 202</w:t>
      </w:r>
      <w:r w:rsidR="001B330B">
        <w:rPr>
          <w:sz w:val="26"/>
          <w:szCs w:val="26"/>
        </w:rPr>
        <w:t>3</w:t>
      </w:r>
      <w:r w:rsidRPr="00493A2F" w:rsidR="001B330B">
        <w:rPr>
          <w:sz w:val="26"/>
          <w:szCs w:val="26"/>
        </w:rPr>
        <w:t xml:space="preserve"> года</w:t>
      </w:r>
      <w:r w:rsidR="001B330B">
        <w:rPr>
          <w:sz w:val="26"/>
          <w:szCs w:val="26"/>
        </w:rPr>
        <w:t xml:space="preserve"> </w:t>
      </w:r>
      <w:r w:rsidR="006A2273">
        <w:rPr>
          <w:sz w:val="26"/>
          <w:szCs w:val="26"/>
        </w:rPr>
        <w:t>(</w:t>
      </w:r>
      <w:r w:rsidRPr="00493A2F">
        <w:rPr>
          <w:sz w:val="26"/>
          <w:szCs w:val="26"/>
        </w:rPr>
        <w:t>л.д</w:t>
      </w:r>
      <w:r w:rsidRPr="00493A2F">
        <w:rPr>
          <w:sz w:val="26"/>
          <w:szCs w:val="26"/>
        </w:rPr>
        <w:t>.</w:t>
      </w:r>
      <w:r w:rsidR="006A2273">
        <w:rPr>
          <w:sz w:val="26"/>
          <w:szCs w:val="26"/>
        </w:rPr>
        <w:t xml:space="preserve"> 1</w:t>
      </w:r>
      <w:r w:rsidRPr="00493A2F">
        <w:rPr>
          <w:sz w:val="26"/>
          <w:szCs w:val="26"/>
        </w:rPr>
        <w:t>),</w:t>
      </w:r>
    </w:p>
    <w:p w:rsidR="006A2273" w:rsidP="00A75C01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–</w:t>
      </w:r>
      <w:r w:rsidRPr="00493A2F" w:rsidR="00B1373E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>постановлени</w:t>
      </w:r>
      <w:r w:rsidRPr="00493A2F" w:rsidR="00B1373E">
        <w:rPr>
          <w:sz w:val="26"/>
          <w:szCs w:val="26"/>
        </w:rPr>
        <w:t>ем</w:t>
      </w:r>
      <w:r w:rsidRPr="00493A2F">
        <w:rPr>
          <w:sz w:val="26"/>
          <w:szCs w:val="26"/>
        </w:rPr>
        <w:t xml:space="preserve"> </w:t>
      </w:r>
      <w:r w:rsidR="0046315F">
        <w:rPr>
          <w:sz w:val="26"/>
          <w:szCs w:val="26"/>
        </w:rPr>
        <w:t>№</w:t>
      </w:r>
      <w:r w:rsidRPr="00D70701" w:rsidR="001440AC">
        <w:rPr>
          <w:b/>
          <w:sz w:val="26"/>
          <w:szCs w:val="26"/>
        </w:rPr>
        <w:t>/изъято/</w:t>
      </w:r>
      <w:r w:rsidRPr="00493A2F">
        <w:rPr>
          <w:sz w:val="26"/>
          <w:szCs w:val="26"/>
        </w:rPr>
        <w:t>по делу об адм</w:t>
      </w:r>
      <w:r>
        <w:rPr>
          <w:sz w:val="26"/>
          <w:szCs w:val="26"/>
        </w:rPr>
        <w:t>инистративном правонарушении от</w:t>
      </w:r>
      <w:r w:rsidRPr="00493A2F">
        <w:rPr>
          <w:sz w:val="26"/>
          <w:szCs w:val="26"/>
        </w:rPr>
        <w:t xml:space="preserve"> </w:t>
      </w:r>
      <w:r w:rsidR="00AA1751">
        <w:rPr>
          <w:sz w:val="26"/>
          <w:szCs w:val="26"/>
        </w:rPr>
        <w:t>14</w:t>
      </w:r>
      <w:r w:rsidRPr="00493A2F" w:rsidR="00A75C01">
        <w:rPr>
          <w:sz w:val="26"/>
          <w:szCs w:val="26"/>
        </w:rPr>
        <w:t xml:space="preserve"> </w:t>
      </w:r>
      <w:r w:rsidR="0046315F">
        <w:rPr>
          <w:sz w:val="26"/>
          <w:szCs w:val="26"/>
        </w:rPr>
        <w:t>июня</w:t>
      </w:r>
      <w:r w:rsidRPr="00493A2F" w:rsidR="00A75C01">
        <w:rPr>
          <w:sz w:val="26"/>
          <w:szCs w:val="26"/>
        </w:rPr>
        <w:t xml:space="preserve"> 202</w:t>
      </w:r>
      <w:r w:rsidR="00A75C01">
        <w:rPr>
          <w:sz w:val="26"/>
          <w:szCs w:val="26"/>
        </w:rPr>
        <w:t>3</w:t>
      </w:r>
      <w:r w:rsidRPr="00493A2F" w:rsidR="00A75C01">
        <w:rPr>
          <w:sz w:val="26"/>
          <w:szCs w:val="26"/>
        </w:rPr>
        <w:t xml:space="preserve"> года</w:t>
      </w:r>
      <w:r>
        <w:rPr>
          <w:sz w:val="26"/>
          <w:szCs w:val="26"/>
        </w:rPr>
        <w:t>,</w:t>
      </w:r>
      <w:r w:rsidRPr="00493A2F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согласно которому </w:t>
      </w:r>
      <w:r w:rsidRPr="0046315F" w:rsidR="0046315F">
        <w:rPr>
          <w:sz w:val="26"/>
          <w:szCs w:val="26"/>
        </w:rPr>
        <w:t>старш</w:t>
      </w:r>
      <w:r w:rsidR="0046315F">
        <w:rPr>
          <w:sz w:val="26"/>
          <w:szCs w:val="26"/>
        </w:rPr>
        <w:t>им</w:t>
      </w:r>
      <w:r w:rsidRPr="0046315F" w:rsidR="0046315F">
        <w:rPr>
          <w:sz w:val="26"/>
          <w:szCs w:val="26"/>
        </w:rPr>
        <w:t xml:space="preserve"> </w:t>
      </w:r>
      <w:r w:rsidRPr="0046315F" w:rsidR="0046315F">
        <w:rPr>
          <w:sz w:val="26"/>
          <w:szCs w:val="26"/>
        </w:rPr>
        <w:t>инспектор</w:t>
      </w:r>
      <w:r w:rsidR="0046315F">
        <w:rPr>
          <w:sz w:val="26"/>
          <w:szCs w:val="26"/>
        </w:rPr>
        <w:t>ом</w:t>
      </w:r>
      <w:r w:rsidRPr="0046315F" w:rsidR="0046315F">
        <w:rPr>
          <w:sz w:val="26"/>
          <w:szCs w:val="26"/>
        </w:rPr>
        <w:t xml:space="preserve"> по ИАЗ ЦАФАП ГИБДД МВД по Республике Крым капитан</w:t>
      </w:r>
      <w:r w:rsidR="0046315F">
        <w:rPr>
          <w:sz w:val="26"/>
          <w:szCs w:val="26"/>
        </w:rPr>
        <w:t>ом</w:t>
      </w:r>
      <w:r w:rsidRPr="0046315F" w:rsidR="0046315F">
        <w:rPr>
          <w:sz w:val="26"/>
          <w:szCs w:val="26"/>
        </w:rPr>
        <w:t xml:space="preserve"> полиции </w:t>
      </w:r>
      <w:r w:rsidRPr="00D70701" w:rsidR="001440AC">
        <w:rPr>
          <w:b/>
          <w:sz w:val="26"/>
          <w:szCs w:val="26"/>
        </w:rPr>
        <w:t>/изъято/</w:t>
      </w:r>
      <w:r w:rsidR="00AA1751">
        <w:rPr>
          <w:sz w:val="26"/>
          <w:szCs w:val="26"/>
        </w:rPr>
        <w:t>.</w:t>
      </w:r>
      <w:r w:rsidRPr="0046315F" w:rsidR="0046315F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установлено, что </w:t>
      </w:r>
      <w:r w:rsidR="00AA1751">
        <w:rPr>
          <w:sz w:val="26"/>
          <w:szCs w:val="26"/>
        </w:rPr>
        <w:t>08</w:t>
      </w:r>
      <w:r w:rsidRPr="00493A2F" w:rsidR="001F0FF8">
        <w:rPr>
          <w:sz w:val="26"/>
          <w:szCs w:val="26"/>
        </w:rPr>
        <w:t>.</w:t>
      </w:r>
      <w:r w:rsidR="0071393A">
        <w:rPr>
          <w:sz w:val="26"/>
          <w:szCs w:val="26"/>
        </w:rPr>
        <w:t>06</w:t>
      </w:r>
      <w:r>
        <w:rPr>
          <w:sz w:val="26"/>
          <w:szCs w:val="26"/>
        </w:rPr>
        <w:t>.2023</w:t>
      </w:r>
      <w:r w:rsidRPr="00493A2F" w:rsidR="001F0FF8">
        <w:rPr>
          <w:sz w:val="26"/>
          <w:szCs w:val="26"/>
        </w:rPr>
        <w:t xml:space="preserve"> г. в </w:t>
      </w:r>
      <w:r w:rsidR="00AA1751">
        <w:rPr>
          <w:sz w:val="26"/>
          <w:szCs w:val="26"/>
        </w:rPr>
        <w:t>06</w:t>
      </w:r>
      <w:r w:rsidRPr="00493A2F" w:rsidR="001F0FF8">
        <w:rPr>
          <w:sz w:val="26"/>
          <w:szCs w:val="26"/>
        </w:rPr>
        <w:t>:</w:t>
      </w:r>
      <w:r w:rsidR="00AA1751">
        <w:rPr>
          <w:sz w:val="26"/>
          <w:szCs w:val="26"/>
        </w:rPr>
        <w:t>34</w:t>
      </w:r>
      <w:r w:rsidRPr="00493A2F" w:rsidR="001F0FF8">
        <w:rPr>
          <w:sz w:val="26"/>
          <w:szCs w:val="26"/>
        </w:rPr>
        <w:t>:</w:t>
      </w:r>
      <w:r w:rsidR="00AA1751">
        <w:rPr>
          <w:sz w:val="26"/>
          <w:szCs w:val="26"/>
        </w:rPr>
        <w:t>19</w:t>
      </w:r>
      <w:r w:rsidRPr="00493A2F" w:rsidR="001F0FF8">
        <w:rPr>
          <w:sz w:val="26"/>
          <w:szCs w:val="26"/>
        </w:rPr>
        <w:t xml:space="preserve"> по адресу </w:t>
      </w:r>
      <w:r w:rsidR="0071393A">
        <w:rPr>
          <w:sz w:val="26"/>
          <w:szCs w:val="26"/>
        </w:rPr>
        <w:t xml:space="preserve">Ленинский район, с. Октябрьское, а/д </w:t>
      </w:r>
      <w:r w:rsidRPr="00D70701" w:rsidR="001440AC">
        <w:rPr>
          <w:b/>
          <w:sz w:val="26"/>
          <w:szCs w:val="26"/>
        </w:rPr>
        <w:t>/изъято//изъято/</w:t>
      </w:r>
      <w:r w:rsidR="0071393A">
        <w:rPr>
          <w:sz w:val="26"/>
          <w:szCs w:val="26"/>
        </w:rPr>
        <w:t>м в сторону г. Керчь Крым</w:t>
      </w:r>
      <w:r w:rsidR="0071393A">
        <w:rPr>
          <w:sz w:val="26"/>
          <w:szCs w:val="26"/>
        </w:rPr>
        <w:t xml:space="preserve"> </w:t>
      </w:r>
      <w:r w:rsidR="0071393A">
        <w:rPr>
          <w:sz w:val="26"/>
          <w:szCs w:val="26"/>
        </w:rPr>
        <w:t>Р</w:t>
      </w:r>
      <w:r w:rsidR="0071393A">
        <w:rPr>
          <w:sz w:val="26"/>
          <w:szCs w:val="26"/>
        </w:rPr>
        <w:t>есп</w:t>
      </w:r>
      <w:r w:rsidR="0071393A">
        <w:rPr>
          <w:sz w:val="26"/>
          <w:szCs w:val="26"/>
        </w:rPr>
        <w:t>. в</w:t>
      </w:r>
      <w:r w:rsidR="00A75C01">
        <w:rPr>
          <w:sz w:val="26"/>
          <w:szCs w:val="26"/>
        </w:rPr>
        <w:t>одитель</w:t>
      </w:r>
      <w:r w:rsidR="0071393A">
        <w:rPr>
          <w:sz w:val="26"/>
          <w:szCs w:val="26"/>
        </w:rPr>
        <w:t xml:space="preserve">, управляя транспортным средством </w:t>
      </w:r>
      <w:r w:rsidRPr="00D70701" w:rsidR="001440AC">
        <w:rPr>
          <w:b/>
          <w:sz w:val="26"/>
          <w:szCs w:val="26"/>
        </w:rPr>
        <w:t>/изъято/</w:t>
      </w:r>
      <w:r w:rsidR="0071393A">
        <w:rPr>
          <w:sz w:val="26"/>
          <w:szCs w:val="26"/>
        </w:rPr>
        <w:t xml:space="preserve">, </w:t>
      </w:r>
      <w:r w:rsidRPr="00493A2F" w:rsidR="00683BE6">
        <w:rPr>
          <w:sz w:val="26"/>
          <w:szCs w:val="26"/>
        </w:rPr>
        <w:t>госуда</w:t>
      </w:r>
      <w:r>
        <w:rPr>
          <w:sz w:val="26"/>
          <w:szCs w:val="26"/>
        </w:rPr>
        <w:t xml:space="preserve">рственный регистрационный знак </w:t>
      </w:r>
      <w:r w:rsidRPr="00D70701" w:rsidR="001440AC">
        <w:rPr>
          <w:b/>
          <w:sz w:val="26"/>
          <w:szCs w:val="26"/>
        </w:rPr>
        <w:t>/</w:t>
      </w:r>
      <w:r w:rsidRPr="00D70701" w:rsidR="001440AC">
        <w:rPr>
          <w:b/>
          <w:sz w:val="26"/>
          <w:szCs w:val="26"/>
        </w:rPr>
        <w:t>изъято/</w:t>
      </w:r>
      <w:r w:rsidR="0071393A">
        <w:rPr>
          <w:sz w:val="26"/>
          <w:szCs w:val="26"/>
        </w:rPr>
        <w:t xml:space="preserve">, в нарушение п. 10.2 ПДД РФ двигался со скоростью </w:t>
      </w:r>
      <w:r w:rsidR="00AA1751">
        <w:rPr>
          <w:sz w:val="26"/>
          <w:szCs w:val="26"/>
        </w:rPr>
        <w:t>88</w:t>
      </w:r>
      <w:r w:rsidR="0071393A">
        <w:rPr>
          <w:sz w:val="26"/>
          <w:szCs w:val="26"/>
        </w:rPr>
        <w:t xml:space="preserve"> км/ч при максимально разрешенной на данном участке 60 км/ч, чем превысил установленную скорость на </w:t>
      </w:r>
      <w:r w:rsidR="00AA1751">
        <w:rPr>
          <w:sz w:val="26"/>
          <w:szCs w:val="26"/>
        </w:rPr>
        <w:t>26</w:t>
      </w:r>
      <w:r w:rsidR="0071393A">
        <w:rPr>
          <w:sz w:val="26"/>
          <w:szCs w:val="26"/>
        </w:rPr>
        <w:t xml:space="preserve"> км/ч (учитывая погрешность измерения)</w:t>
      </w:r>
      <w:r w:rsidR="00A75C01">
        <w:rPr>
          <w:sz w:val="26"/>
          <w:szCs w:val="26"/>
        </w:rPr>
        <w:t xml:space="preserve">; </w:t>
      </w:r>
      <w:r w:rsidRPr="00493A2F" w:rsidR="00B8633F">
        <w:rPr>
          <w:sz w:val="26"/>
          <w:szCs w:val="26"/>
        </w:rPr>
        <w:t xml:space="preserve">собственником данного транспортного средства является </w:t>
      </w:r>
      <w:r w:rsidR="0071393A">
        <w:rPr>
          <w:sz w:val="26"/>
          <w:szCs w:val="26"/>
        </w:rPr>
        <w:t>Кретинин</w:t>
      </w:r>
      <w:r w:rsidR="0071393A">
        <w:rPr>
          <w:sz w:val="26"/>
          <w:szCs w:val="26"/>
        </w:rPr>
        <w:t xml:space="preserve"> В.А</w:t>
      </w:r>
      <w:r w:rsidR="00A75C01">
        <w:rPr>
          <w:sz w:val="26"/>
          <w:szCs w:val="26"/>
        </w:rPr>
        <w:t>.,</w:t>
      </w:r>
      <w:r w:rsidRPr="00493A2F" w:rsidR="00B8633F">
        <w:rPr>
          <w:sz w:val="26"/>
          <w:szCs w:val="26"/>
        </w:rPr>
        <w:t xml:space="preserve"> кот</w:t>
      </w:r>
      <w:r w:rsidR="00A75C01">
        <w:rPr>
          <w:sz w:val="26"/>
          <w:szCs w:val="26"/>
        </w:rPr>
        <w:t xml:space="preserve">орому назначен штраф в размере </w:t>
      </w:r>
      <w:r w:rsidR="0071393A">
        <w:rPr>
          <w:sz w:val="26"/>
          <w:szCs w:val="26"/>
        </w:rPr>
        <w:t>500</w:t>
      </w:r>
      <w:r w:rsidRPr="00493A2F" w:rsidR="00B8633F">
        <w:rPr>
          <w:sz w:val="26"/>
          <w:szCs w:val="26"/>
        </w:rPr>
        <w:t>,00 руб. (</w:t>
      </w:r>
      <w:r w:rsidRPr="00493A2F" w:rsidR="00B8633F">
        <w:rPr>
          <w:sz w:val="26"/>
          <w:szCs w:val="26"/>
        </w:rPr>
        <w:t>л.д</w:t>
      </w:r>
      <w:r w:rsidRPr="00493A2F" w:rsidR="00B8633F">
        <w:rPr>
          <w:sz w:val="26"/>
          <w:szCs w:val="26"/>
        </w:rPr>
        <w:t>.</w:t>
      </w:r>
      <w:r w:rsidR="00B8633F">
        <w:rPr>
          <w:sz w:val="26"/>
          <w:szCs w:val="26"/>
        </w:rPr>
        <w:t xml:space="preserve"> </w:t>
      </w:r>
      <w:r w:rsidR="0071393A">
        <w:rPr>
          <w:sz w:val="26"/>
          <w:szCs w:val="26"/>
        </w:rPr>
        <w:t>4-5</w:t>
      </w:r>
      <w:r w:rsidRPr="00493A2F" w:rsidR="00B8633F">
        <w:rPr>
          <w:sz w:val="26"/>
          <w:szCs w:val="26"/>
        </w:rPr>
        <w:t>),</w:t>
      </w:r>
    </w:p>
    <w:p w:rsidR="00CF0636" w:rsidRPr="00493A2F" w:rsidP="00B8633F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карточкой нар</w:t>
      </w:r>
      <w:r w:rsidR="0071393A">
        <w:rPr>
          <w:sz w:val="26"/>
          <w:szCs w:val="26"/>
        </w:rPr>
        <w:t xml:space="preserve">ушения, </w:t>
      </w:r>
      <w:r w:rsidRPr="00493A2F">
        <w:rPr>
          <w:sz w:val="26"/>
          <w:szCs w:val="26"/>
        </w:rPr>
        <w:t>из котор</w:t>
      </w:r>
      <w:r w:rsidR="00B8633F">
        <w:rPr>
          <w:sz w:val="26"/>
          <w:szCs w:val="26"/>
        </w:rPr>
        <w:t>ой</w:t>
      </w:r>
      <w:r w:rsidRPr="00493A2F">
        <w:rPr>
          <w:sz w:val="26"/>
          <w:szCs w:val="26"/>
        </w:rPr>
        <w:t xml:space="preserve"> усматривается, что назначенный </w:t>
      </w:r>
      <w:r w:rsidR="0071393A">
        <w:rPr>
          <w:sz w:val="26"/>
          <w:szCs w:val="26"/>
        </w:rPr>
        <w:t>Кретинину</w:t>
      </w:r>
      <w:r w:rsidR="0071393A">
        <w:rPr>
          <w:sz w:val="26"/>
          <w:szCs w:val="26"/>
        </w:rPr>
        <w:t xml:space="preserve"> В.А.</w:t>
      </w:r>
      <w:r w:rsidRPr="00493A2F" w:rsidR="00E51FF9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административный штраф </w:t>
      </w:r>
      <w:r w:rsidR="00ED1D43">
        <w:rPr>
          <w:sz w:val="26"/>
          <w:szCs w:val="26"/>
        </w:rPr>
        <w:t xml:space="preserve">по постановлению </w:t>
      </w:r>
      <w:r w:rsidRPr="00ED1D43" w:rsidR="00ED1D43">
        <w:rPr>
          <w:sz w:val="26"/>
          <w:szCs w:val="26"/>
        </w:rPr>
        <w:t>№</w:t>
      </w:r>
      <w:r w:rsidRPr="00D70701" w:rsidR="001440AC">
        <w:rPr>
          <w:b/>
          <w:sz w:val="26"/>
          <w:szCs w:val="26"/>
        </w:rPr>
        <w:t>/изъято/</w:t>
      </w:r>
      <w:r w:rsidRPr="00ED1D43" w:rsidR="00ED1D43">
        <w:rPr>
          <w:sz w:val="26"/>
          <w:szCs w:val="26"/>
        </w:rPr>
        <w:t xml:space="preserve">по делу об административном правонарушении от </w:t>
      </w:r>
      <w:r w:rsidR="00AA1751">
        <w:rPr>
          <w:sz w:val="26"/>
          <w:szCs w:val="26"/>
        </w:rPr>
        <w:t>14</w:t>
      </w:r>
      <w:r w:rsidRPr="00ED1D43" w:rsidR="00ED1D43">
        <w:rPr>
          <w:sz w:val="26"/>
          <w:szCs w:val="26"/>
        </w:rPr>
        <w:t xml:space="preserve"> июня 2023 года </w:t>
      </w:r>
      <w:r w:rsidR="00A75C01">
        <w:rPr>
          <w:sz w:val="26"/>
          <w:szCs w:val="26"/>
        </w:rPr>
        <w:t xml:space="preserve">в сумме </w:t>
      </w:r>
      <w:r w:rsidR="00ED1D43">
        <w:rPr>
          <w:sz w:val="26"/>
          <w:szCs w:val="26"/>
        </w:rPr>
        <w:t>500</w:t>
      </w:r>
      <w:r w:rsidRPr="00493A2F" w:rsidR="00E51FF9">
        <w:rPr>
          <w:sz w:val="26"/>
          <w:szCs w:val="26"/>
        </w:rPr>
        <w:t>,00 </w:t>
      </w:r>
      <w:r w:rsidRPr="00493A2F" w:rsidR="0002762C">
        <w:rPr>
          <w:sz w:val="26"/>
          <w:szCs w:val="26"/>
        </w:rPr>
        <w:t xml:space="preserve">руб. </w:t>
      </w:r>
      <w:r w:rsidR="00B8633F">
        <w:rPr>
          <w:sz w:val="26"/>
          <w:szCs w:val="26"/>
        </w:rPr>
        <w:t>не оплачен (</w:t>
      </w:r>
      <w:r w:rsidR="00B8633F">
        <w:rPr>
          <w:sz w:val="26"/>
          <w:szCs w:val="26"/>
        </w:rPr>
        <w:t>л.д</w:t>
      </w:r>
      <w:r w:rsidR="00B8633F">
        <w:rPr>
          <w:sz w:val="26"/>
          <w:szCs w:val="26"/>
        </w:rPr>
        <w:t xml:space="preserve">. </w:t>
      </w:r>
      <w:r w:rsidR="00ED1D43">
        <w:rPr>
          <w:sz w:val="26"/>
          <w:szCs w:val="26"/>
        </w:rPr>
        <w:t>6</w:t>
      </w:r>
      <w:r w:rsidRPr="00493A2F" w:rsidR="00E51FF9">
        <w:rPr>
          <w:sz w:val="26"/>
          <w:szCs w:val="26"/>
        </w:rPr>
        <w:t>).</w:t>
      </w:r>
    </w:p>
    <w:p w:rsidR="001B20B2" w:rsidRPr="00493A2F" w:rsidP="001B20B2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1B20B2" w:rsidRPr="00493A2F" w:rsidP="001B20B2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При таких обстоятельствах</w:t>
      </w:r>
      <w:r w:rsidRPr="00493A2F">
        <w:rPr>
          <w:sz w:val="26"/>
          <w:szCs w:val="26"/>
        </w:rPr>
        <w:t xml:space="preserve"> суд полагает, что в действиях </w:t>
      </w:r>
      <w:r w:rsidR="00ED1D43">
        <w:rPr>
          <w:sz w:val="26"/>
          <w:szCs w:val="26"/>
        </w:rPr>
        <w:t>Кретинина</w:t>
      </w:r>
      <w:r w:rsidR="00ED1D43">
        <w:rPr>
          <w:sz w:val="26"/>
          <w:szCs w:val="26"/>
        </w:rPr>
        <w:t xml:space="preserve"> В.А.</w:t>
      </w:r>
      <w:r w:rsidRPr="00493A2F">
        <w:rPr>
          <w:sz w:val="26"/>
          <w:szCs w:val="26"/>
        </w:rPr>
        <w:t xml:space="preserve"> усматривается состав административного правонарушения и его действия правильно квалифицированы по ч. 1 ст. 20.25 КоАП РФ</w:t>
      </w:r>
      <w:r w:rsidRPr="00493A2F">
        <w:rPr>
          <w:color w:val="000000" w:themeColor="text1"/>
          <w:sz w:val="26"/>
          <w:szCs w:val="26"/>
        </w:rPr>
        <w:t xml:space="preserve"> - неуплата административного штрафа в срок, предусмотренный настоящим </w:t>
      </w:r>
      <w:hyperlink r:id="rId8" w:anchor="sub_322" w:history="1">
        <w:r w:rsidRPr="00493A2F">
          <w:rPr>
            <w:rStyle w:val="a"/>
            <w:color w:val="000000" w:themeColor="text1"/>
            <w:sz w:val="26"/>
            <w:szCs w:val="26"/>
          </w:rPr>
          <w:t>Кодексом</w:t>
        </w:r>
      </w:hyperlink>
      <w:r w:rsidRPr="00493A2F">
        <w:rPr>
          <w:color w:val="000000" w:themeColor="text1"/>
          <w:sz w:val="26"/>
          <w:szCs w:val="26"/>
        </w:rPr>
        <w:t xml:space="preserve">. </w:t>
      </w:r>
    </w:p>
    <w:p w:rsidR="00760759" w:rsidRPr="00493A2F" w:rsidP="00760759">
      <w:pPr>
        <w:ind w:firstLine="720"/>
        <w:jc w:val="both"/>
        <w:rPr>
          <w:sz w:val="26"/>
          <w:szCs w:val="26"/>
        </w:rPr>
      </w:pPr>
      <w:r w:rsidRPr="00493A2F">
        <w:rPr>
          <w:color w:val="000000"/>
          <w:sz w:val="26"/>
          <w:szCs w:val="26"/>
          <w:shd w:val="clear" w:color="auto" w:fill="FFFFFF"/>
        </w:rPr>
        <w:t xml:space="preserve">Установив вину </w:t>
      </w:r>
      <w:r w:rsidR="00ED1D43">
        <w:rPr>
          <w:color w:val="000000"/>
          <w:sz w:val="26"/>
          <w:szCs w:val="26"/>
          <w:shd w:val="clear" w:color="auto" w:fill="FFFFFF"/>
        </w:rPr>
        <w:t>Кретинина</w:t>
      </w:r>
      <w:r w:rsidR="00ED1D43">
        <w:rPr>
          <w:color w:val="000000"/>
          <w:sz w:val="26"/>
          <w:szCs w:val="26"/>
          <w:shd w:val="clear" w:color="auto" w:fill="FFFFFF"/>
        </w:rPr>
        <w:t xml:space="preserve"> В.А.</w:t>
      </w:r>
      <w:r w:rsidRPr="00493A2F">
        <w:rPr>
          <w:color w:val="000000"/>
          <w:sz w:val="26"/>
          <w:szCs w:val="26"/>
          <w:shd w:val="clear" w:color="auto" w:fill="FFFFFF"/>
        </w:rPr>
        <w:t xml:space="preserve"> в совершенном правонарушении, суд считает необходимым подвергнуть его к административной ответственности</w:t>
      </w:r>
      <w:r w:rsidRPr="00493A2F">
        <w:rPr>
          <w:sz w:val="26"/>
          <w:szCs w:val="26"/>
        </w:rPr>
        <w:t>.</w:t>
      </w:r>
    </w:p>
    <w:p w:rsidR="001B20B2" w:rsidRPr="00493A2F" w:rsidP="001B20B2">
      <w:pPr>
        <w:ind w:firstLine="720"/>
        <w:jc w:val="both"/>
        <w:rPr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 xml:space="preserve">Санкция ч. 1 статьи 20.25 КоАП РФ предусматривает административное </w:t>
      </w:r>
      <w:r w:rsidRPr="00493A2F">
        <w:rPr>
          <w:sz w:val="26"/>
          <w:szCs w:val="26"/>
        </w:rPr>
        <w:t xml:space="preserve"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1B20B2" w:rsidRPr="00493A2F" w:rsidP="001B20B2">
      <w:pPr>
        <w:ind w:right="-1"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1B20B2" w:rsidRPr="00493A2F" w:rsidP="001B20B2">
      <w:pPr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93A2F">
        <w:rPr>
          <w:sz w:val="26"/>
          <w:szCs w:val="26"/>
        </w:rPr>
        <w:t xml:space="preserve">Согласно ст. 4.1 КоАП РФ при назначении наказания,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493A2F">
        <w:rPr>
          <w:color w:val="000000"/>
          <w:sz w:val="26"/>
          <w:szCs w:val="26"/>
          <w:shd w:val="clear" w:color="auto" w:fill="FFFFFF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20B2" w:rsidRPr="00493A2F" w:rsidP="001B20B2">
      <w:pPr>
        <w:ind w:right="-1"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Обстоятельств, смягчающих и отягчающих административную ответственность, мировым судьей не установлено.</w:t>
      </w:r>
    </w:p>
    <w:p w:rsidR="0004280F" w:rsidRPr="00493A2F" w:rsidP="001B20B2">
      <w:pPr>
        <w:ind w:right="-1"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Решая вопрос о назначении наказания, мировой судья, учитывая обстоятельства совершенного правонарушения, считает необходимым и достаточным назначить минимальное наказание в пределах санкции ч. 1 ст. 20.25  КоАП РФ в виде штрафа.</w:t>
      </w:r>
    </w:p>
    <w:p w:rsidR="001B20B2" w:rsidRPr="00493A2F" w:rsidP="001B20B2">
      <w:pPr>
        <w:jc w:val="both"/>
        <w:rPr>
          <w:color w:val="000000"/>
          <w:sz w:val="26"/>
          <w:szCs w:val="26"/>
        </w:rPr>
      </w:pPr>
      <w:r w:rsidRPr="00493A2F">
        <w:rPr>
          <w:sz w:val="26"/>
          <w:szCs w:val="26"/>
        </w:rPr>
        <w:t xml:space="preserve">           Руководствуясь ч.1ст. 20.25, ст. 29.10 КоАП РФ, мировой судья</w:t>
      </w:r>
    </w:p>
    <w:p w:rsidR="00760759" w:rsidRPr="00493A2F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1B20B2" w:rsidRPr="00493A2F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Кретинина</w:t>
      </w:r>
      <w:r>
        <w:rPr>
          <w:bCs/>
          <w:sz w:val="26"/>
          <w:szCs w:val="26"/>
        </w:rPr>
        <w:t xml:space="preserve"> </w:t>
      </w:r>
      <w:r w:rsidR="001440AC">
        <w:rPr>
          <w:bCs/>
          <w:sz w:val="26"/>
          <w:szCs w:val="26"/>
        </w:rPr>
        <w:t>В.А.</w:t>
      </w:r>
      <w:r w:rsidRPr="00493A2F" w:rsidR="00B8633F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 20.25 КоАП </w:t>
      </w:r>
      <w:r w:rsidRPr="00493A2F">
        <w:rPr>
          <w:rFonts w:eastAsia="Calibri"/>
          <w:sz w:val="26"/>
          <w:szCs w:val="26"/>
        </w:rPr>
        <w:t xml:space="preserve">об административных правонарушениях, и назначить ему наказание в виде штрафа в размере </w:t>
      </w:r>
      <w:r>
        <w:rPr>
          <w:rFonts w:eastAsia="Calibri"/>
          <w:sz w:val="26"/>
          <w:szCs w:val="26"/>
        </w:rPr>
        <w:t>1 000</w:t>
      </w:r>
      <w:r w:rsidRPr="00493A2F">
        <w:rPr>
          <w:rFonts w:eastAsia="Calibri"/>
          <w:sz w:val="26"/>
          <w:szCs w:val="26"/>
        </w:rPr>
        <w:t>,00</w:t>
      </w:r>
      <w:r w:rsidR="00B8633F">
        <w:rPr>
          <w:rFonts w:eastAsia="Calibri"/>
          <w:sz w:val="26"/>
          <w:szCs w:val="26"/>
        </w:rPr>
        <w:t xml:space="preserve"> (</w:t>
      </w:r>
      <w:r>
        <w:rPr>
          <w:rFonts w:eastAsia="Calibri"/>
          <w:sz w:val="26"/>
          <w:szCs w:val="26"/>
        </w:rPr>
        <w:t>одна тысяча</w:t>
      </w:r>
      <w:r w:rsidR="00B8633F">
        <w:rPr>
          <w:rFonts w:eastAsia="Calibri"/>
          <w:sz w:val="26"/>
          <w:szCs w:val="26"/>
        </w:rPr>
        <w:t>)</w:t>
      </w:r>
      <w:r w:rsidRPr="00493A2F">
        <w:rPr>
          <w:rFonts w:eastAsia="Calibri"/>
          <w:sz w:val="26"/>
          <w:szCs w:val="26"/>
        </w:rPr>
        <w:t xml:space="preserve"> рублей. </w:t>
      </w:r>
    </w:p>
    <w:p w:rsidR="003F619B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756CC9">
        <w:rPr>
          <w:sz w:val="26"/>
          <w:szCs w:val="26"/>
        </w:rPr>
        <w:t xml:space="preserve">Реквизиты для оплаты штрафа: </w:t>
      </w:r>
      <w:r w:rsidRPr="00756CC9">
        <w:rPr>
          <w:color w:val="000000"/>
          <w:sz w:val="26"/>
          <w:szCs w:val="26"/>
        </w:rPr>
        <w:t xml:space="preserve">Почтовый и Юридический адрес: </w:t>
      </w:r>
      <w:r w:rsidRPr="00756CC9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756CC9">
        <w:rPr>
          <w:color w:val="000000"/>
          <w:sz w:val="26"/>
          <w:szCs w:val="26"/>
        </w:rPr>
        <w:t xml:space="preserve"> УФК по Республике Крым (Министерс</w:t>
      </w:r>
      <w:r>
        <w:rPr>
          <w:color w:val="000000"/>
          <w:sz w:val="26"/>
          <w:szCs w:val="26"/>
        </w:rPr>
        <w:t xml:space="preserve">тво юстиции Республики Крым), </w:t>
      </w:r>
      <w:r w:rsidRPr="00756CC9">
        <w:rPr>
          <w:color w:val="000000"/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</w:t>
      </w:r>
      <w:r w:rsidRPr="00B6792C">
        <w:rPr>
          <w:color w:val="000000"/>
          <w:sz w:val="26"/>
          <w:szCs w:val="26"/>
        </w:rPr>
        <w:t>КБК 828 1 16 01173 01 0003 140,</w:t>
      </w:r>
      <w:r>
        <w:rPr>
          <w:color w:val="000000"/>
          <w:sz w:val="26"/>
          <w:szCs w:val="26"/>
        </w:rPr>
        <w:t xml:space="preserve"> </w:t>
      </w:r>
      <w:r w:rsidRPr="00B6792C">
        <w:rPr>
          <w:color w:val="000000"/>
          <w:sz w:val="26"/>
          <w:szCs w:val="26"/>
          <w:lang w:bidi="ru-RU"/>
        </w:rPr>
        <w:t>УИН</w:t>
      </w:r>
      <w:r w:rsidRPr="00BA093E">
        <w:rPr>
          <w:color w:val="0D0D0D"/>
          <w:sz w:val="26"/>
          <w:szCs w:val="26"/>
          <w:lang w:bidi="ru-RU"/>
        </w:rPr>
        <w:t>:</w:t>
      </w:r>
      <w:r>
        <w:rPr>
          <w:color w:val="0D0D0D"/>
          <w:sz w:val="26"/>
          <w:szCs w:val="26"/>
          <w:lang w:bidi="ru-RU"/>
        </w:rPr>
        <w:t xml:space="preserve"> </w:t>
      </w:r>
      <w:r w:rsidRPr="00AA1751" w:rsidR="00AA1751">
        <w:rPr>
          <w:color w:val="000000" w:themeColor="text1"/>
          <w:sz w:val="26"/>
          <w:szCs w:val="26"/>
          <w:lang w:bidi="ru-RU"/>
        </w:rPr>
        <w:t>0410760300485001862320186</w:t>
      </w:r>
      <w:r w:rsidRPr="003A21AE" w:rsidR="003A21AE">
        <w:rPr>
          <w:color w:val="000000" w:themeColor="text1"/>
          <w:sz w:val="26"/>
          <w:szCs w:val="26"/>
          <w:lang w:bidi="ru-RU"/>
        </w:rPr>
        <w:t>.</w:t>
      </w:r>
    </w:p>
    <w:p w:rsidR="001B20B2" w:rsidRPr="00493A2F" w:rsidP="001B20B2">
      <w:pPr>
        <w:widowControl w:val="0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Согласно части 1 статьи 32.2 </w:t>
      </w:r>
      <w:r w:rsidR="003F619B">
        <w:rPr>
          <w:sz w:val="26"/>
          <w:szCs w:val="26"/>
        </w:rPr>
        <w:t xml:space="preserve">КоАП РФ </w:t>
      </w:r>
      <w:r w:rsidRPr="00493A2F">
        <w:rPr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B20B2" w:rsidRPr="00493A2F" w:rsidP="001B20B2">
      <w:pPr>
        <w:ind w:firstLine="708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Оригинал квитанции об оплате административного штрафа необходимо пре</w:t>
      </w:r>
      <w:r w:rsidR="00477227">
        <w:rPr>
          <w:sz w:val="26"/>
          <w:szCs w:val="26"/>
        </w:rPr>
        <w:t>доставить на судебный участок № 48</w:t>
      </w:r>
      <w:r w:rsidRPr="00493A2F">
        <w:rPr>
          <w:sz w:val="26"/>
          <w:szCs w:val="26"/>
        </w:rPr>
        <w:t xml:space="preserve">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1B20B2" w:rsidRPr="00493A2F" w:rsidP="001B20B2">
      <w:pPr>
        <w:ind w:firstLine="708"/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1B20B2" w:rsidRPr="00493A2F" w:rsidP="001B20B2">
      <w:pPr>
        <w:ind w:firstLine="720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</w:t>
      </w:r>
      <w:r w:rsidR="00477227">
        <w:rPr>
          <w:sz w:val="26"/>
          <w:szCs w:val="26"/>
        </w:rPr>
        <w:t>и получения копии постановления</w:t>
      </w:r>
      <w:r w:rsidRPr="00493A2F">
        <w:rPr>
          <w:sz w:val="26"/>
          <w:szCs w:val="26"/>
        </w:rPr>
        <w:t xml:space="preserve"> путем подачи жалобы через судебный участок № </w:t>
      </w:r>
      <w:r w:rsidR="00477227">
        <w:rPr>
          <w:sz w:val="26"/>
          <w:szCs w:val="26"/>
        </w:rPr>
        <w:t>48</w:t>
      </w:r>
      <w:r w:rsidRPr="00493A2F">
        <w:rPr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1B20B2" w:rsidP="001B20B2">
      <w:pPr>
        <w:jc w:val="both"/>
        <w:rPr>
          <w:sz w:val="26"/>
          <w:szCs w:val="26"/>
        </w:rPr>
      </w:pPr>
    </w:p>
    <w:p w:rsidR="00493A2F" w:rsidRPr="00493A2F" w:rsidP="001B20B2">
      <w:pPr>
        <w:jc w:val="both"/>
        <w:rPr>
          <w:sz w:val="26"/>
          <w:szCs w:val="26"/>
        </w:rPr>
      </w:pPr>
    </w:p>
    <w:p w:rsidR="00ED1D43" w:rsidP="001B20B2">
      <w:pPr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r>
        <w:rPr>
          <w:sz w:val="26"/>
          <w:szCs w:val="26"/>
        </w:rPr>
        <w:t>. м</w:t>
      </w:r>
      <w:r w:rsidRPr="00493A2F" w:rsidR="001B20B2">
        <w:rPr>
          <w:sz w:val="26"/>
          <w:szCs w:val="26"/>
        </w:rPr>
        <w:t>ирово</w:t>
      </w:r>
      <w:r>
        <w:rPr>
          <w:sz w:val="26"/>
          <w:szCs w:val="26"/>
        </w:rPr>
        <w:t>го</w:t>
      </w:r>
      <w:r w:rsidRPr="00493A2F" w:rsidR="001B20B2">
        <w:rPr>
          <w:sz w:val="26"/>
          <w:szCs w:val="26"/>
        </w:rPr>
        <w:t xml:space="preserve"> судь</w:t>
      </w:r>
      <w:r>
        <w:rPr>
          <w:sz w:val="26"/>
          <w:szCs w:val="26"/>
        </w:rPr>
        <w:t>и</w:t>
      </w:r>
    </w:p>
    <w:p w:rsidR="001B20B2" w:rsidRPr="00493A2F" w:rsidP="001B20B2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участка №48</w:t>
      </w:r>
      <w:r w:rsidRPr="00493A2F">
        <w:rPr>
          <w:sz w:val="26"/>
          <w:szCs w:val="26"/>
        </w:rPr>
        <w:t xml:space="preserve">                                                                          </w:t>
      </w:r>
      <w:r w:rsidR="00A75C01">
        <w:rPr>
          <w:sz w:val="26"/>
          <w:szCs w:val="26"/>
        </w:rPr>
        <w:t>Урюпина С.С.</w:t>
      </w:r>
    </w:p>
    <w:p w:rsidR="005A004F"/>
    <w:sectPr w:rsidSect="00ED1D43">
      <w:footerReference w:type="default" r:id="rId9"/>
      <w:pgSz w:w="11906" w:h="16838"/>
      <w:pgMar w:top="284" w:right="851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1440AC">
          <w:rPr>
            <w:noProof/>
            <w:sz w:val="20"/>
          </w:rPr>
          <w:t>4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279A1"/>
    <w:rsid w:val="0004280F"/>
    <w:rsid w:val="00063FAC"/>
    <w:rsid w:val="000C347B"/>
    <w:rsid w:val="000D51A7"/>
    <w:rsid w:val="000D7677"/>
    <w:rsid w:val="001440AC"/>
    <w:rsid w:val="001871B8"/>
    <w:rsid w:val="001B1EA9"/>
    <w:rsid w:val="001B20B2"/>
    <w:rsid w:val="001B330B"/>
    <w:rsid w:val="001F0FF8"/>
    <w:rsid w:val="003A21AE"/>
    <w:rsid w:val="003A4DEA"/>
    <w:rsid w:val="003F619B"/>
    <w:rsid w:val="00454008"/>
    <w:rsid w:val="0046315F"/>
    <w:rsid w:val="00477227"/>
    <w:rsid w:val="0048605C"/>
    <w:rsid w:val="00493A2F"/>
    <w:rsid w:val="004B140C"/>
    <w:rsid w:val="004D49CA"/>
    <w:rsid w:val="004E675B"/>
    <w:rsid w:val="00553A5C"/>
    <w:rsid w:val="0058497E"/>
    <w:rsid w:val="005A004F"/>
    <w:rsid w:val="006578BE"/>
    <w:rsid w:val="00683BE6"/>
    <w:rsid w:val="006A2273"/>
    <w:rsid w:val="006C0BC8"/>
    <w:rsid w:val="0071393A"/>
    <w:rsid w:val="00756CC9"/>
    <w:rsid w:val="00760759"/>
    <w:rsid w:val="00832663"/>
    <w:rsid w:val="00887C0E"/>
    <w:rsid w:val="008B30A6"/>
    <w:rsid w:val="009610F2"/>
    <w:rsid w:val="009A17E4"/>
    <w:rsid w:val="00A037BE"/>
    <w:rsid w:val="00A6186B"/>
    <w:rsid w:val="00A75C01"/>
    <w:rsid w:val="00AA1751"/>
    <w:rsid w:val="00AB1C61"/>
    <w:rsid w:val="00AF7AFB"/>
    <w:rsid w:val="00B03DB3"/>
    <w:rsid w:val="00B1373E"/>
    <w:rsid w:val="00B6792C"/>
    <w:rsid w:val="00B8633F"/>
    <w:rsid w:val="00BA093E"/>
    <w:rsid w:val="00CA3C0B"/>
    <w:rsid w:val="00CB2180"/>
    <w:rsid w:val="00CD5E4A"/>
    <w:rsid w:val="00CF0636"/>
    <w:rsid w:val="00D66529"/>
    <w:rsid w:val="00D70701"/>
    <w:rsid w:val="00D847EC"/>
    <w:rsid w:val="00DC4B18"/>
    <w:rsid w:val="00DC4EC2"/>
    <w:rsid w:val="00DD1CA4"/>
    <w:rsid w:val="00DF1BE6"/>
    <w:rsid w:val="00E51FF9"/>
    <w:rsid w:val="00ED1D43"/>
    <w:rsid w:val="00ED7B6B"/>
    <w:rsid w:val="00F13B02"/>
    <w:rsid w:val="00F570AE"/>
    <w:rsid w:val="00F910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045BC8263E29BDD18A60243BDFA54BF86C13628DDBFB962FA58BE9A973C60E1DCD1E49CC0D8N6QCN" TargetMode="External" /><Relationship Id="rId6" Type="http://schemas.openxmlformats.org/officeDocument/2006/relationships/hyperlink" Target="consultantplus://offline/ref=E045BC8263E29BDD18A60243BDFA54BF86C13628DDBFB962FA58BE9A973C60E1DCD1E49FC7D3N6Q5N" TargetMode="External" /><Relationship Id="rId7" Type="http://schemas.openxmlformats.org/officeDocument/2006/relationships/hyperlink" Target="consultantplus://offline/ref=E045BC8263E29BDD18A60243BDFA54BF86C13628DDBFB962FA58BE9A973C60E1DCD1E498C0D264CDN0QAN" TargetMode="External" /><Relationship Id="rId8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91A56-32CD-4817-AA8F-03C3B015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