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A90" w:rsidRPr="00347FDA" w:rsidP="00D5230F" w14:paraId="44CECEF8" w14:textId="266F6250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BE4AC4">
        <w:rPr>
          <w:sz w:val="28"/>
          <w:szCs w:val="28"/>
        </w:rPr>
        <w:t>192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555560" w14:paraId="4CE6EAF1" w14:textId="11BF3433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P="00063F3D" w14:paraId="51CFFA23" w14:textId="4DCF8324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 ноября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781F8059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36188C">
        <w:rPr>
          <w:sz w:val="28"/>
          <w:szCs w:val="28"/>
        </w:rPr>
        <w:t>45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36188C">
        <w:rPr>
          <w:sz w:val="28"/>
          <w:szCs w:val="28"/>
        </w:rPr>
        <w:t>Волошина О.В</w:t>
      </w:r>
      <w:r w:rsidR="00BA54B7">
        <w:rPr>
          <w:sz w:val="28"/>
          <w:szCs w:val="28"/>
        </w:rPr>
        <w:t>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508174FB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Белоконь </w:t>
      </w:r>
      <w:r w:rsidR="00A54A8F">
        <w:rPr>
          <w:sz w:val="28"/>
          <w:szCs w:val="28"/>
        </w:rPr>
        <w:t>Г.А.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A54A8F">
        <w:rPr>
          <w:b/>
          <w:sz w:val="28"/>
          <w:szCs w:val="28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AC05F3" w14:paraId="242F1252" w14:textId="0C2A5C51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A54A8F">
        <w:rPr>
          <w:b/>
          <w:sz w:val="28"/>
          <w:szCs w:val="28"/>
        </w:rPr>
        <w:t>/изъято/</w:t>
      </w:r>
      <w:r w:rsidR="00A54A8F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BE4AC4">
        <w:rPr>
          <w:sz w:val="28"/>
          <w:szCs w:val="28"/>
        </w:rPr>
        <w:t>17.10.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BE4AC4">
        <w:rPr>
          <w:sz w:val="28"/>
          <w:szCs w:val="28"/>
        </w:rPr>
        <w:t>17.10.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BE4AC4">
        <w:rPr>
          <w:sz w:val="28"/>
          <w:szCs w:val="28"/>
        </w:rPr>
        <w:t>14</w:t>
      </w:r>
      <w:r w:rsidRPr="00347FDA" w:rsidR="00215F13">
        <w:rPr>
          <w:sz w:val="28"/>
          <w:szCs w:val="28"/>
        </w:rPr>
        <w:t xml:space="preserve"> часов </w:t>
      </w:r>
      <w:r w:rsidR="00BE4AC4">
        <w:rPr>
          <w:sz w:val="28"/>
          <w:szCs w:val="28"/>
        </w:rPr>
        <w:t>5</w:t>
      </w:r>
      <w:r w:rsidR="004D1A86">
        <w:rPr>
          <w:sz w:val="28"/>
          <w:szCs w:val="28"/>
        </w:rPr>
        <w:t>1</w:t>
      </w:r>
      <w:r w:rsidRPr="00347FDA" w:rsidR="00774F1E">
        <w:rPr>
          <w:sz w:val="28"/>
          <w:szCs w:val="28"/>
        </w:rPr>
        <w:t xml:space="preserve"> минут</w:t>
      </w:r>
      <w:r w:rsidR="00BE4AC4">
        <w:rPr>
          <w:sz w:val="28"/>
          <w:szCs w:val="28"/>
        </w:rPr>
        <w:t>у</w:t>
      </w:r>
      <w:r w:rsidR="004D1A86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 </w:t>
      </w:r>
      <w:r w:rsidRPr="00555216" w:rsidR="00555216">
        <w:rPr>
          <w:sz w:val="28"/>
          <w:szCs w:val="28"/>
        </w:rPr>
        <w:t>граждан</w:t>
      </w:r>
      <w:r w:rsidR="0036188C">
        <w:rPr>
          <w:sz w:val="28"/>
          <w:szCs w:val="28"/>
        </w:rPr>
        <w:t>ин</w:t>
      </w:r>
      <w:r w:rsidR="005E077D">
        <w:rPr>
          <w:sz w:val="28"/>
          <w:szCs w:val="28"/>
        </w:rPr>
        <w:t xml:space="preserve"> </w:t>
      </w:r>
      <w:r w:rsidR="00BE4AC4">
        <w:rPr>
          <w:sz w:val="28"/>
          <w:szCs w:val="28"/>
        </w:rPr>
        <w:t xml:space="preserve">Белоконь </w:t>
      </w:r>
      <w:r w:rsidR="00A54A8F">
        <w:rPr>
          <w:sz w:val="28"/>
          <w:szCs w:val="28"/>
        </w:rPr>
        <w:t>Г.А.</w:t>
      </w:r>
      <w:r w:rsidR="000C17A6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5E077D">
        <w:rPr>
          <w:sz w:val="28"/>
          <w:szCs w:val="28"/>
        </w:rPr>
        <w:t>ин</w:t>
      </w:r>
      <w:r w:rsidR="009A5BC7">
        <w:rPr>
          <w:sz w:val="28"/>
          <w:szCs w:val="28"/>
        </w:rPr>
        <w:t xml:space="preserve"> </w:t>
      </w:r>
      <w:r w:rsidR="00BE4AC4">
        <w:rPr>
          <w:sz w:val="28"/>
          <w:szCs w:val="28"/>
        </w:rPr>
        <w:t>Белоконь Г.А.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5E077D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сообщить цель своего визита в здание Керченского городского суда</w:t>
      </w:r>
      <w:r w:rsidR="00555216">
        <w:rPr>
          <w:sz w:val="28"/>
          <w:szCs w:val="28"/>
        </w:rPr>
        <w:t xml:space="preserve"> Республики Крым и предъявить </w:t>
      </w:r>
      <w:r w:rsidR="006040F1">
        <w:rPr>
          <w:sz w:val="28"/>
          <w:szCs w:val="28"/>
        </w:rPr>
        <w:t>документ, удостоверяющи</w:t>
      </w:r>
      <w:r w:rsidR="004D1A86">
        <w:rPr>
          <w:sz w:val="28"/>
          <w:szCs w:val="28"/>
        </w:rPr>
        <w:t>й</w:t>
      </w:r>
      <w:r w:rsidR="006040F1">
        <w:rPr>
          <w:sz w:val="28"/>
          <w:szCs w:val="28"/>
        </w:rPr>
        <w:t xml:space="preserve"> личность. Граждан</w:t>
      </w:r>
      <w:r w:rsidR="005E077D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BE4AC4">
        <w:rPr>
          <w:sz w:val="28"/>
          <w:szCs w:val="28"/>
        </w:rPr>
        <w:t>Белоконь Г.А</w:t>
      </w:r>
      <w:r w:rsidR="004D1A86">
        <w:rPr>
          <w:sz w:val="28"/>
          <w:szCs w:val="28"/>
        </w:rPr>
        <w:t>. громко кричал, выражался нецензурной бранью</w:t>
      </w:r>
      <w:r w:rsidRPr="004D1A86" w:rsidR="004D1A8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 xml:space="preserve">в адрес судебных приставов по ОУПДС и сотрудников суда. Гражданин </w:t>
      </w:r>
      <w:r w:rsidR="00BE4AC4">
        <w:rPr>
          <w:sz w:val="28"/>
          <w:szCs w:val="28"/>
        </w:rPr>
        <w:t>Белоконь Г.А.</w:t>
      </w:r>
      <w:r w:rsidR="004D1A86">
        <w:rPr>
          <w:sz w:val="28"/>
          <w:szCs w:val="28"/>
        </w:rPr>
        <w:t xml:space="preserve"> допускал проявление агрессии в  адрес </w:t>
      </w:r>
      <w:r w:rsidRPr="004D1A86" w:rsidR="004D1A86">
        <w:rPr>
          <w:sz w:val="28"/>
          <w:szCs w:val="28"/>
        </w:rPr>
        <w:t>судебных приставов по ОУПДС</w:t>
      </w:r>
      <w:r w:rsidR="004D1A86">
        <w:rPr>
          <w:sz w:val="28"/>
          <w:szCs w:val="28"/>
        </w:rPr>
        <w:t>, размахивал руками на судебных приставов по ОУПДС</w:t>
      </w:r>
      <w:r w:rsidR="00AC05F3">
        <w:rPr>
          <w:sz w:val="28"/>
          <w:szCs w:val="28"/>
        </w:rPr>
        <w:t xml:space="preserve">, после чего гражданин </w:t>
      </w:r>
      <w:r w:rsidR="00BE4AC4">
        <w:rPr>
          <w:sz w:val="28"/>
          <w:szCs w:val="28"/>
        </w:rPr>
        <w:t>Белоконь Г.А</w:t>
      </w:r>
      <w:r w:rsidR="00AC05F3">
        <w:rPr>
          <w:sz w:val="28"/>
          <w:szCs w:val="28"/>
        </w:rPr>
        <w:t xml:space="preserve">., толкнув судебного пристава по ОУПДС, проследовал без прохождения осмотра с использованием технических средств контроля без досмотра находящихся на нем вещей.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310DC0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BE4AC4">
        <w:rPr>
          <w:sz w:val="28"/>
          <w:szCs w:val="28"/>
        </w:rPr>
        <w:t>Белоконь Г.А</w:t>
      </w:r>
      <w:r w:rsidR="00AC05F3">
        <w:rPr>
          <w:sz w:val="28"/>
          <w:szCs w:val="28"/>
        </w:rPr>
        <w:t>.</w:t>
      </w:r>
      <w:r w:rsidR="000A796F">
        <w:rPr>
          <w:sz w:val="28"/>
          <w:szCs w:val="28"/>
        </w:rPr>
        <w:t xml:space="preserve"> </w:t>
      </w:r>
      <w:r w:rsidR="0041255A">
        <w:rPr>
          <w:sz w:val="28"/>
          <w:szCs w:val="28"/>
        </w:rPr>
        <w:t>не реагировал</w:t>
      </w:r>
      <w:r w:rsidR="006040F1">
        <w:rPr>
          <w:sz w:val="28"/>
          <w:szCs w:val="28"/>
        </w:rPr>
        <w:t xml:space="preserve"> и продолжал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AC05F3">
        <w:rPr>
          <w:sz w:val="28"/>
          <w:szCs w:val="28"/>
        </w:rPr>
        <w:t>п. 2.1,</w:t>
      </w:r>
      <w:r w:rsidR="006D1153">
        <w:rPr>
          <w:sz w:val="28"/>
          <w:szCs w:val="28"/>
        </w:rPr>
        <w:t>2.5.2,</w:t>
      </w:r>
      <w:r w:rsidR="00AC05F3">
        <w:rPr>
          <w:sz w:val="28"/>
          <w:szCs w:val="28"/>
        </w:rPr>
        <w:t>2.5.3,</w:t>
      </w:r>
      <w:r w:rsidR="006D1153">
        <w:rPr>
          <w:sz w:val="28"/>
          <w:szCs w:val="28"/>
        </w:rPr>
        <w:t>4.3 Инструкции по организации пропускного режима в здании Керченского городского суда</w:t>
      </w:r>
      <w:r w:rsidR="006D1153">
        <w:rPr>
          <w:sz w:val="28"/>
          <w:szCs w:val="28"/>
        </w:rPr>
        <w:t xml:space="preserve">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F5815" w:rsidRPr="00BF5815" w:rsidP="00BF5815" w14:paraId="370B970B" w14:textId="59E83BB6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Белоконь Г.А</w:t>
      </w:r>
      <w:r w:rsidR="00D0747A">
        <w:rPr>
          <w:sz w:val="28"/>
          <w:szCs w:val="28"/>
        </w:rPr>
        <w:t>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в судебное заседание не явил</w:t>
      </w:r>
      <w:r w:rsidR="006A582F">
        <w:rPr>
          <w:sz w:val="28"/>
          <w:szCs w:val="28"/>
        </w:rPr>
        <w:t>ся</w:t>
      </w:r>
      <w:r w:rsidRPr="00BF5815">
        <w:rPr>
          <w:sz w:val="28"/>
          <w:szCs w:val="28"/>
        </w:rPr>
        <w:t xml:space="preserve">, о дате, времени и месте рассмотрения дела был извещен надлежащим образом, в протоколе об </w:t>
      </w:r>
      <w:r w:rsidRPr="00BF5815">
        <w:rPr>
          <w:sz w:val="28"/>
          <w:szCs w:val="28"/>
        </w:rPr>
        <w:t xml:space="preserve">административном правонарушении указал, что вину признает, просит рассмотреть дело в </w:t>
      </w:r>
      <w:r w:rsidR="006A582F"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BF5815" w:rsidRPr="00BF5815" w:rsidP="00BF5815" w14:paraId="52AE416F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BF5815" w:rsidRPr="00BF5815" w:rsidP="00BF5815" w14:paraId="0211214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BF5815">
        <w:rPr>
          <w:sz w:val="28"/>
          <w:szCs w:val="28"/>
        </w:rPr>
        <w:t xml:space="preserve"> делу. </w:t>
      </w:r>
      <w:r w:rsidRPr="00BF5815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3).</w:t>
      </w:r>
    </w:p>
    <w:p w:rsidR="00BF5815" w:rsidRPr="00BF5815" w:rsidP="00BF5815" w14:paraId="6635A3F6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</w:t>
      </w:r>
      <w:r w:rsidRPr="00BF5815">
        <w:rPr>
          <w:sz w:val="28"/>
          <w:szCs w:val="28"/>
        </w:rPr>
        <w:t>при фиксации факта отправки и</w:t>
      </w:r>
      <w:r w:rsidRPr="00BF5815">
        <w:rPr>
          <w:sz w:val="28"/>
          <w:szCs w:val="28"/>
        </w:rPr>
        <w:t xml:space="preserve"> доставки СМС-извещения адресату) (в ред. Постановления Пленума Верховного Суда РФ от 09.02.2012 N 3).</w:t>
      </w:r>
    </w:p>
    <w:p w:rsidR="00BF5815" w:rsidRPr="00BF5815" w:rsidP="00BF5815" w14:paraId="32DFFD0C" w14:textId="49138FC3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Рассмотрение дела было назначено на </w:t>
      </w:r>
      <w:r w:rsidR="00BE4AC4">
        <w:rPr>
          <w:sz w:val="28"/>
          <w:szCs w:val="28"/>
        </w:rPr>
        <w:t>11 ноября</w:t>
      </w:r>
      <w:r w:rsidR="006A582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2024 г. </w:t>
      </w:r>
      <w:r w:rsidR="00BE4AC4">
        <w:rPr>
          <w:sz w:val="28"/>
          <w:szCs w:val="28"/>
        </w:rPr>
        <w:t>14</w:t>
      </w:r>
      <w:r w:rsidRPr="00BF5815">
        <w:rPr>
          <w:sz w:val="28"/>
          <w:szCs w:val="28"/>
        </w:rPr>
        <w:t xml:space="preserve"> час. </w:t>
      </w:r>
      <w:r w:rsidR="00BE4AC4">
        <w:rPr>
          <w:sz w:val="28"/>
          <w:szCs w:val="28"/>
        </w:rPr>
        <w:t>0</w:t>
      </w:r>
      <w:r w:rsidR="00D0747A">
        <w:rPr>
          <w:sz w:val="28"/>
          <w:szCs w:val="28"/>
        </w:rPr>
        <w:t>0</w:t>
      </w:r>
      <w:r w:rsidRPr="00BF5815">
        <w:rPr>
          <w:sz w:val="28"/>
          <w:szCs w:val="28"/>
        </w:rPr>
        <w:t xml:space="preserve"> мин. и  </w:t>
      </w:r>
      <w:r w:rsidR="00BE4AC4">
        <w:rPr>
          <w:sz w:val="28"/>
          <w:szCs w:val="28"/>
        </w:rPr>
        <w:t>Белоконь Г.А.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</w:t>
      </w:r>
      <w:r w:rsidR="006A582F">
        <w:rPr>
          <w:sz w:val="28"/>
          <w:szCs w:val="28"/>
        </w:rPr>
        <w:t>.</w:t>
      </w:r>
      <w:r w:rsidRPr="00BF5815">
        <w:rPr>
          <w:sz w:val="28"/>
          <w:szCs w:val="28"/>
        </w:rPr>
        <w:t xml:space="preserve"> Судебная корреспонденция возвращена в адрес суда </w:t>
      </w:r>
      <w:r w:rsidR="00BE4AC4">
        <w:rPr>
          <w:sz w:val="28"/>
          <w:szCs w:val="28"/>
        </w:rPr>
        <w:t>09.11</w:t>
      </w:r>
      <w:r w:rsidRPr="00BF5815">
        <w:rPr>
          <w:sz w:val="28"/>
          <w:szCs w:val="28"/>
        </w:rPr>
        <w:t xml:space="preserve">.2024 с отметкой об истечении срока хранения. Однако </w:t>
      </w:r>
      <w:r w:rsidR="00064B5F">
        <w:rPr>
          <w:sz w:val="28"/>
          <w:szCs w:val="28"/>
        </w:rPr>
        <w:t>Белоконь Г.А.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в судебное заседание </w:t>
      </w:r>
      <w:r w:rsidR="00BE4AC4">
        <w:rPr>
          <w:sz w:val="28"/>
          <w:szCs w:val="28"/>
        </w:rPr>
        <w:t>11.11</w:t>
      </w:r>
      <w:r w:rsidRPr="00BF5815">
        <w:rPr>
          <w:sz w:val="28"/>
          <w:szCs w:val="28"/>
        </w:rPr>
        <w:t>.2024 не явил</w:t>
      </w:r>
      <w:r w:rsidR="006A582F">
        <w:rPr>
          <w:sz w:val="28"/>
          <w:szCs w:val="28"/>
        </w:rPr>
        <w:t>ся</w:t>
      </w:r>
      <w:r w:rsidRPr="00BF5815">
        <w:rPr>
          <w:sz w:val="28"/>
          <w:szCs w:val="28"/>
        </w:rPr>
        <w:t xml:space="preserve">, о причинах неявки суд не уведомил, что суд расценивает как уклонение от участия в судебном разбирательстве и считает </w:t>
      </w:r>
      <w:r w:rsidR="00BE4AC4">
        <w:rPr>
          <w:sz w:val="28"/>
          <w:szCs w:val="28"/>
        </w:rPr>
        <w:t>Белоконь Г.А.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извещенн</w:t>
      </w:r>
      <w:r w:rsidR="006A582F">
        <w:rPr>
          <w:sz w:val="28"/>
          <w:szCs w:val="28"/>
        </w:rPr>
        <w:t>ым</w:t>
      </w:r>
      <w:r w:rsidRPr="00BF5815">
        <w:rPr>
          <w:sz w:val="28"/>
          <w:szCs w:val="28"/>
        </w:rPr>
        <w:t xml:space="preserve"> надлежащим образом. </w:t>
      </w:r>
    </w:p>
    <w:p w:rsidR="00BF5815" w:rsidP="00BF5815" w14:paraId="605340F2" w14:textId="0DAA3F0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Ходатайств от </w:t>
      </w:r>
      <w:r w:rsidR="00BE4AC4">
        <w:rPr>
          <w:sz w:val="28"/>
          <w:szCs w:val="28"/>
        </w:rPr>
        <w:t>Белоконь Г.А</w:t>
      </w:r>
      <w:r w:rsidR="00D0747A">
        <w:rPr>
          <w:sz w:val="28"/>
          <w:szCs w:val="28"/>
        </w:rPr>
        <w:t>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BE4AC4">
        <w:rPr>
          <w:sz w:val="28"/>
          <w:szCs w:val="28"/>
        </w:rPr>
        <w:t>Белоконь Г.А</w:t>
      </w:r>
      <w:r w:rsidR="00D0747A">
        <w:rPr>
          <w:sz w:val="28"/>
          <w:szCs w:val="28"/>
        </w:rPr>
        <w:t>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в </w:t>
      </w:r>
      <w:r w:rsidR="006A582F"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0C17A6" w:rsidP="00BF5815" w14:paraId="61EB31F9" w14:textId="6A0DB30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BE4AC4">
        <w:rPr>
          <w:sz w:val="28"/>
          <w:szCs w:val="28"/>
        </w:rPr>
        <w:t>Белоконь Г.А</w:t>
      </w:r>
      <w:r w:rsidR="00D0747A">
        <w:rPr>
          <w:sz w:val="28"/>
          <w:szCs w:val="28"/>
        </w:rPr>
        <w:t>.</w:t>
      </w:r>
      <w:r w:rsidR="000A796F">
        <w:rPr>
          <w:sz w:val="28"/>
          <w:szCs w:val="28"/>
        </w:rPr>
        <w:t xml:space="preserve"> </w:t>
      </w:r>
      <w:r w:rsidR="0077083B">
        <w:rPr>
          <w:sz w:val="28"/>
          <w:szCs w:val="28"/>
        </w:rPr>
        <w:t xml:space="preserve">в </w:t>
      </w:r>
      <w:r w:rsidRPr="000C17A6">
        <w:rPr>
          <w:sz w:val="28"/>
          <w:szCs w:val="2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</w:t>
      </w:r>
      <w:r w:rsidRPr="00347FDA">
        <w:rPr>
          <w:sz w:val="28"/>
          <w:szCs w:val="28"/>
        </w:rPr>
        <w:t>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P="004A52E9" w14:paraId="727933AF" w14:textId="439DFAF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В соответствии с </w:t>
      </w:r>
      <w:r w:rsidRPr="004A52E9">
        <w:rPr>
          <w:sz w:val="28"/>
          <w:szCs w:val="28"/>
        </w:rPr>
        <w:t>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</w:t>
      </w:r>
      <w:r w:rsidRPr="004A52E9">
        <w:rPr>
          <w:sz w:val="28"/>
          <w:szCs w:val="28"/>
        </w:rPr>
        <w:t xml:space="preserve"> при нем, при помощи технических средств.</w:t>
      </w:r>
    </w:p>
    <w:p w:rsidR="00D0747A" w:rsidRPr="004A52E9" w:rsidP="004A52E9" w14:paraId="1EB21C71" w14:textId="4D167B6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</w:t>
      </w:r>
      <w:r>
        <w:rPr>
          <w:sz w:val="28"/>
          <w:szCs w:val="28"/>
        </w:rPr>
        <w:t>5.3</w:t>
      </w:r>
      <w:r w:rsidRPr="004A52E9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после установления личности посетителя и его осмотра он направляется судебным приставом по ОУПДС в кабинет, либо зал судебного заседания, в который ему надлежит явиться.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D44779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1636C2">
        <w:rPr>
          <w:sz w:val="28"/>
          <w:szCs w:val="28"/>
        </w:rPr>
        <w:t>2</w:t>
      </w:r>
      <w:r w:rsidR="00BE4AC4">
        <w:rPr>
          <w:sz w:val="28"/>
          <w:szCs w:val="28"/>
        </w:rPr>
        <w:t>1</w:t>
      </w:r>
      <w:r w:rsidR="00B02472">
        <w:rPr>
          <w:sz w:val="28"/>
          <w:szCs w:val="28"/>
        </w:rPr>
        <w:t>-</w:t>
      </w:r>
      <w:r w:rsidR="00BE4AC4">
        <w:rPr>
          <w:sz w:val="28"/>
          <w:szCs w:val="28"/>
        </w:rPr>
        <w:t>28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42682A9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BE4AC4">
        <w:rPr>
          <w:sz w:val="28"/>
          <w:szCs w:val="28"/>
        </w:rPr>
        <w:t>17 октября</w:t>
      </w:r>
      <w:r w:rsidRPr="00347FDA" w:rsidR="001636C2">
        <w:rPr>
          <w:sz w:val="28"/>
          <w:szCs w:val="28"/>
        </w:rPr>
        <w:t xml:space="preserve"> 202</w:t>
      </w:r>
      <w:r w:rsidR="001636C2">
        <w:rPr>
          <w:sz w:val="28"/>
          <w:szCs w:val="28"/>
        </w:rPr>
        <w:t>4</w:t>
      </w:r>
      <w:r w:rsidRPr="00347FDA" w:rsidR="001636C2">
        <w:rPr>
          <w:sz w:val="28"/>
          <w:szCs w:val="28"/>
        </w:rPr>
        <w:t xml:space="preserve"> года в </w:t>
      </w:r>
      <w:r w:rsidR="00BE4AC4">
        <w:rPr>
          <w:sz w:val="28"/>
          <w:szCs w:val="28"/>
        </w:rPr>
        <w:t>14</w:t>
      </w:r>
      <w:r w:rsidRPr="00347FDA" w:rsidR="001636C2">
        <w:rPr>
          <w:sz w:val="28"/>
          <w:szCs w:val="28"/>
        </w:rPr>
        <w:t xml:space="preserve"> часов </w:t>
      </w:r>
      <w:r w:rsidR="00BE4AC4">
        <w:rPr>
          <w:sz w:val="28"/>
          <w:szCs w:val="28"/>
        </w:rPr>
        <w:t>51</w:t>
      </w:r>
      <w:r w:rsidRPr="00347FDA" w:rsidR="001636C2">
        <w:rPr>
          <w:sz w:val="28"/>
          <w:szCs w:val="28"/>
        </w:rPr>
        <w:t xml:space="preserve"> минут</w:t>
      </w:r>
      <w:r w:rsidR="00BE4AC4">
        <w:rPr>
          <w:sz w:val="28"/>
          <w:szCs w:val="28"/>
        </w:rPr>
        <w:t>у</w:t>
      </w:r>
      <w:r w:rsidR="001636C2">
        <w:rPr>
          <w:sz w:val="28"/>
          <w:szCs w:val="28"/>
        </w:rPr>
        <w:t xml:space="preserve"> </w:t>
      </w:r>
      <w:r w:rsidRPr="00347FDA" w:rsidR="001636C2">
        <w:rPr>
          <w:sz w:val="28"/>
          <w:szCs w:val="28"/>
        </w:rPr>
        <w:t xml:space="preserve">в здание </w:t>
      </w:r>
      <w:r w:rsidR="001636C2">
        <w:rPr>
          <w:sz w:val="28"/>
          <w:szCs w:val="28"/>
        </w:rPr>
        <w:t>Керченского городского суда Республики Крым</w:t>
      </w:r>
      <w:r w:rsidRPr="00347FDA" w:rsidR="001636C2">
        <w:rPr>
          <w:sz w:val="28"/>
          <w:szCs w:val="28"/>
        </w:rPr>
        <w:t xml:space="preserve">, расположенное по адресу: г. Керчь, ул. </w:t>
      </w:r>
      <w:r w:rsidR="001636C2">
        <w:rPr>
          <w:sz w:val="28"/>
          <w:szCs w:val="28"/>
        </w:rPr>
        <w:t xml:space="preserve">Свердлова, д. 4, прибыл </w:t>
      </w:r>
      <w:r w:rsidRPr="00555216" w:rsidR="001636C2">
        <w:rPr>
          <w:sz w:val="28"/>
          <w:szCs w:val="28"/>
        </w:rPr>
        <w:t>граждан</w:t>
      </w:r>
      <w:r w:rsidR="001636C2">
        <w:rPr>
          <w:sz w:val="28"/>
          <w:szCs w:val="28"/>
        </w:rPr>
        <w:t xml:space="preserve">ин </w:t>
      </w:r>
      <w:r w:rsidR="00BE4AC4">
        <w:rPr>
          <w:sz w:val="28"/>
          <w:szCs w:val="28"/>
        </w:rPr>
        <w:t xml:space="preserve">Белоконь </w:t>
      </w:r>
      <w:r w:rsidR="00A87916">
        <w:rPr>
          <w:sz w:val="28"/>
          <w:szCs w:val="28"/>
        </w:rPr>
        <w:t>Г.А</w:t>
      </w:r>
      <w:r w:rsidR="001636C2">
        <w:rPr>
          <w:sz w:val="28"/>
          <w:szCs w:val="28"/>
        </w:rPr>
        <w:t>. П</w:t>
      </w:r>
      <w:r w:rsidRPr="00347FDA" w:rsidR="001636C2">
        <w:rPr>
          <w:sz w:val="28"/>
          <w:szCs w:val="28"/>
        </w:rPr>
        <w:t xml:space="preserve">роходя пост № 1 несения службы судебных приставов по </w:t>
      </w:r>
      <w:r w:rsidRPr="00347FDA" w:rsidR="001636C2">
        <w:rPr>
          <w:sz w:val="28"/>
          <w:szCs w:val="28"/>
        </w:rPr>
        <w:t xml:space="preserve">ОУПДС, </w:t>
      </w:r>
      <w:r w:rsidR="001636C2">
        <w:rPr>
          <w:sz w:val="28"/>
          <w:szCs w:val="28"/>
        </w:rPr>
        <w:t xml:space="preserve">гражданин </w:t>
      </w:r>
      <w:r w:rsidR="00BE4AC4">
        <w:rPr>
          <w:sz w:val="28"/>
          <w:szCs w:val="28"/>
        </w:rPr>
        <w:t xml:space="preserve">Белоконь </w:t>
      </w:r>
      <w:r w:rsidR="00A87916">
        <w:rPr>
          <w:sz w:val="28"/>
          <w:szCs w:val="28"/>
        </w:rPr>
        <w:t>Г.А.</w:t>
      </w:r>
      <w:r w:rsidR="001636C2">
        <w:rPr>
          <w:sz w:val="28"/>
          <w:szCs w:val="28"/>
        </w:rPr>
        <w:t xml:space="preserve"> отказался сообщить цель своего визита в здание Керченского городского суда Республики Крым</w:t>
      </w:r>
      <w:r w:rsidR="001636C2">
        <w:rPr>
          <w:sz w:val="28"/>
          <w:szCs w:val="28"/>
        </w:rPr>
        <w:t xml:space="preserve"> и предъявить документ, удостоверяющий личность. Гражданин </w:t>
      </w:r>
      <w:r w:rsidR="00BE4AC4">
        <w:rPr>
          <w:sz w:val="28"/>
          <w:szCs w:val="28"/>
        </w:rPr>
        <w:t>Белоконь Г.А</w:t>
      </w:r>
      <w:r w:rsidR="001636C2">
        <w:rPr>
          <w:sz w:val="28"/>
          <w:szCs w:val="28"/>
        </w:rPr>
        <w:t>. громко кричал, выражался нецензурной бранью</w:t>
      </w:r>
      <w:r w:rsidRPr="004D1A86" w:rsidR="001636C2">
        <w:rPr>
          <w:sz w:val="28"/>
          <w:szCs w:val="28"/>
        </w:rPr>
        <w:t xml:space="preserve"> </w:t>
      </w:r>
      <w:r w:rsidR="001636C2">
        <w:rPr>
          <w:sz w:val="28"/>
          <w:szCs w:val="28"/>
        </w:rPr>
        <w:t xml:space="preserve">в адрес судебных приставов по ОУПДС и сотрудников суда. Гражданин </w:t>
      </w:r>
      <w:r w:rsidR="00BE4AC4">
        <w:rPr>
          <w:sz w:val="28"/>
          <w:szCs w:val="28"/>
        </w:rPr>
        <w:t>Белоконь Г.А.</w:t>
      </w:r>
      <w:r w:rsidR="001636C2">
        <w:rPr>
          <w:sz w:val="28"/>
          <w:szCs w:val="28"/>
        </w:rPr>
        <w:t xml:space="preserve"> допускал проявление агрессии в  адрес </w:t>
      </w:r>
      <w:r w:rsidRPr="004D1A86" w:rsidR="001636C2">
        <w:rPr>
          <w:sz w:val="28"/>
          <w:szCs w:val="28"/>
        </w:rPr>
        <w:t>судебных приставов по ОУПДС</w:t>
      </w:r>
      <w:r w:rsidR="001636C2">
        <w:rPr>
          <w:sz w:val="28"/>
          <w:szCs w:val="28"/>
        </w:rPr>
        <w:t xml:space="preserve">, размахивал руками на судебных приставов по ОУПДС, после чего гражданин </w:t>
      </w:r>
      <w:r w:rsidR="00BE4AC4">
        <w:rPr>
          <w:sz w:val="28"/>
          <w:szCs w:val="28"/>
        </w:rPr>
        <w:t>Белоконь Г.А.</w:t>
      </w:r>
      <w:r w:rsidR="001636C2">
        <w:rPr>
          <w:sz w:val="28"/>
          <w:szCs w:val="28"/>
        </w:rPr>
        <w:t xml:space="preserve">, толкнув судебного пристава по ОУПДС, проследовал без прохождения осмотра с использованием технических средств контроля без досмотра находящихся на нем вещей.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</w:t>
      </w:r>
      <w:r w:rsidR="00BE4AC4">
        <w:rPr>
          <w:sz w:val="28"/>
          <w:szCs w:val="28"/>
        </w:rPr>
        <w:t>Белоконь Г.А.</w:t>
      </w:r>
      <w:r w:rsidR="001636C2">
        <w:rPr>
          <w:sz w:val="28"/>
          <w:szCs w:val="28"/>
        </w:rPr>
        <w:t xml:space="preserve"> не реагировал и продолжал нарушать общественный порядок в здании суда.</w:t>
      </w:r>
    </w:p>
    <w:p w:rsidR="00404F02" w:rsidRPr="00347FDA" w:rsidP="00FD751D" w14:paraId="69D7F2CA" w14:textId="0956EC61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BE4AC4">
        <w:rPr>
          <w:sz w:val="28"/>
          <w:szCs w:val="28"/>
        </w:rPr>
        <w:t>Белокон</w:t>
      </w:r>
      <w:r w:rsidR="00064B5F">
        <w:rPr>
          <w:sz w:val="28"/>
          <w:szCs w:val="28"/>
        </w:rPr>
        <w:t>ь</w:t>
      </w:r>
      <w:r w:rsidR="00BE4AC4">
        <w:rPr>
          <w:sz w:val="28"/>
          <w:szCs w:val="28"/>
        </w:rPr>
        <w:t xml:space="preserve"> Г.А</w:t>
      </w:r>
      <w:r w:rsidR="001636C2">
        <w:rPr>
          <w:sz w:val="28"/>
          <w:szCs w:val="28"/>
        </w:rPr>
        <w:t>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A87916">
        <w:rPr>
          <w:b/>
          <w:sz w:val="28"/>
          <w:szCs w:val="28"/>
        </w:rPr>
        <w:t>/изъято/</w:t>
      </w:r>
      <w:r w:rsidR="00A87916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BE4AC4">
        <w:rPr>
          <w:sz w:val="28"/>
          <w:szCs w:val="28"/>
        </w:rPr>
        <w:t>17.10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BE4AC4">
        <w:rPr>
          <w:sz w:val="28"/>
          <w:szCs w:val="28"/>
        </w:rPr>
        <w:t>Белоконь Г.А.</w:t>
      </w:r>
      <w:r w:rsidRPr="00347FDA" w:rsidR="000A796F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BE4AC4">
        <w:rPr>
          <w:sz w:val="28"/>
          <w:szCs w:val="28"/>
        </w:rPr>
        <w:t>17.10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A87916">
        <w:rPr>
          <w:b/>
          <w:sz w:val="28"/>
          <w:szCs w:val="28"/>
        </w:rPr>
        <w:t>/изъято/</w:t>
      </w:r>
      <w:r w:rsidR="00A87916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BE4AC4">
        <w:rPr>
          <w:sz w:val="28"/>
          <w:szCs w:val="28"/>
        </w:rPr>
        <w:t>17.10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Pr="001636C2" w:rsidR="001636C2">
        <w:t xml:space="preserve"> </w:t>
      </w:r>
      <w:r w:rsidRPr="001636C2" w:rsidR="001636C2">
        <w:rPr>
          <w:sz w:val="28"/>
          <w:szCs w:val="28"/>
        </w:rPr>
        <w:t xml:space="preserve"> </w:t>
      </w:r>
      <w:r w:rsidR="0041255A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BE4AC4">
        <w:rPr>
          <w:sz w:val="28"/>
          <w:szCs w:val="28"/>
        </w:rPr>
        <w:t>9-17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BE4AC4">
        <w:rPr>
          <w:sz w:val="28"/>
          <w:szCs w:val="28"/>
        </w:rPr>
        <w:t>21-29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2C981B2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BE4AC4">
        <w:rPr>
          <w:sz w:val="28"/>
          <w:szCs w:val="28"/>
        </w:rPr>
        <w:t>Белоконь Г.А.</w:t>
      </w:r>
      <w:r w:rsidRPr="00347FDA" w:rsidR="004E4A8B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773F268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BE4AC4">
        <w:rPr>
          <w:sz w:val="28"/>
          <w:szCs w:val="28"/>
        </w:rPr>
        <w:t>Белоконь Г.А</w:t>
      </w:r>
      <w:r w:rsidR="001636C2">
        <w:rPr>
          <w:sz w:val="28"/>
          <w:szCs w:val="28"/>
        </w:rPr>
        <w:t>.</w:t>
      </w:r>
      <w:r w:rsidRPr="00347FDA" w:rsidR="004E4A8B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36188C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057F2F">
        <w:rPr>
          <w:sz w:val="28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057F2F" w:rsidP="00057F2F" w14:paraId="6CADC764" w14:textId="38697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057F2F" w:rsidP="005505B4" w14:paraId="61C72E47" w14:textId="2F53C8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BE4AC4">
        <w:rPr>
          <w:sz w:val="28"/>
          <w:szCs w:val="28"/>
        </w:rPr>
        <w:t>Белокон</w:t>
      </w:r>
      <w:r w:rsidR="00064B5F">
        <w:rPr>
          <w:sz w:val="28"/>
          <w:szCs w:val="28"/>
        </w:rPr>
        <w:t>ь</w:t>
      </w:r>
      <w:r w:rsidR="00BE4AC4">
        <w:rPr>
          <w:sz w:val="28"/>
          <w:szCs w:val="28"/>
        </w:rPr>
        <w:t xml:space="preserve"> Г.А.</w:t>
      </w:r>
      <w:r w:rsidRPr="00347FDA" w:rsidR="004E4A8B"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057F2F" w:rsidP="005505B4" w14:paraId="1EF6BBD9" w14:textId="08978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 w:rsidRPr="00057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="00BE4AC4">
        <w:rPr>
          <w:sz w:val="28"/>
          <w:szCs w:val="28"/>
        </w:rPr>
        <w:t>Белокон</w:t>
      </w:r>
      <w:r w:rsidR="00064B5F">
        <w:rPr>
          <w:sz w:val="28"/>
          <w:szCs w:val="28"/>
        </w:rPr>
        <w:t>ь</w:t>
      </w:r>
      <w:r w:rsidR="00BE4AC4">
        <w:rPr>
          <w:sz w:val="28"/>
          <w:szCs w:val="28"/>
        </w:rPr>
        <w:t xml:space="preserve"> Г.А</w:t>
      </w:r>
      <w:r w:rsidR="001636C2">
        <w:rPr>
          <w:sz w:val="28"/>
          <w:szCs w:val="28"/>
        </w:rPr>
        <w:t>.</w:t>
      </w:r>
      <w:r w:rsidRPr="00347FDA" w:rsidR="004E4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административного штрафа в пределах санкции части 2 статьи 17.3 КоАП РФ.  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79ADD7F6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64B5F">
        <w:rPr>
          <w:sz w:val="28"/>
          <w:szCs w:val="28"/>
        </w:rPr>
        <w:t xml:space="preserve">Белоконь </w:t>
      </w:r>
      <w:r w:rsidR="00A87916">
        <w:rPr>
          <w:sz w:val="28"/>
          <w:szCs w:val="28"/>
        </w:rPr>
        <w:t>Г.А.</w:t>
      </w:r>
      <w:r w:rsidRPr="000D75D4" w:rsidR="000D75D4">
        <w:rPr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5F6868">
        <w:rPr>
          <w:sz w:val="28"/>
          <w:szCs w:val="28"/>
        </w:rPr>
        <w:t>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5F6868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0C9A5AFB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064B5F" w:rsidR="00064B5F">
        <w:rPr>
          <w:color w:val="0D0D0D" w:themeColor="text1" w:themeTint="F2"/>
          <w:sz w:val="28"/>
          <w:szCs w:val="28"/>
        </w:rPr>
        <w:t>0410760300485001922417184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36D4479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064B5F">
        <w:rPr>
          <w:sz w:val="28"/>
          <w:szCs w:val="28"/>
        </w:rPr>
        <w:t xml:space="preserve">Белоконь </w:t>
      </w:r>
      <w:r w:rsidR="00A87916">
        <w:rPr>
          <w:sz w:val="28"/>
          <w:szCs w:val="28"/>
        </w:rPr>
        <w:t>Г.А.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357EE1D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064B5F">
        <w:rPr>
          <w:sz w:val="28"/>
          <w:szCs w:val="28"/>
        </w:rPr>
        <w:t xml:space="preserve">Белоконь </w:t>
      </w:r>
      <w:r w:rsidR="00A87916">
        <w:rPr>
          <w:sz w:val="28"/>
          <w:szCs w:val="28"/>
        </w:rPr>
        <w:t>Г.А.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0A5E41B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064B5F">
        <w:rPr>
          <w:sz w:val="28"/>
          <w:szCs w:val="28"/>
        </w:rPr>
        <w:t xml:space="preserve">Белоконь </w:t>
      </w:r>
      <w:r w:rsidR="00A87916">
        <w:rPr>
          <w:sz w:val="28"/>
          <w:szCs w:val="28"/>
        </w:rPr>
        <w:t>Г.А.</w:t>
      </w:r>
      <w:r w:rsidR="00064B5F">
        <w:rPr>
          <w:rFonts w:eastAsia="Times New Roman"/>
          <w:sz w:val="28"/>
          <w:szCs w:val="28"/>
          <w:lang w:eastAsia="ru-RU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0B73A191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</w:t>
      </w:r>
      <w:r w:rsidR="004B2F00">
        <w:rPr>
          <w:sz w:val="28"/>
          <w:szCs w:val="28"/>
        </w:rPr>
        <w:t>Волошина О.В.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916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16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43AC"/>
    <w:rsid w:val="000060A5"/>
    <w:rsid w:val="00026062"/>
    <w:rsid w:val="0002650B"/>
    <w:rsid w:val="00031A95"/>
    <w:rsid w:val="000535FD"/>
    <w:rsid w:val="00057F2F"/>
    <w:rsid w:val="00060B27"/>
    <w:rsid w:val="00063F3D"/>
    <w:rsid w:val="00064B5F"/>
    <w:rsid w:val="000A796F"/>
    <w:rsid w:val="000C17A6"/>
    <w:rsid w:val="000D75D4"/>
    <w:rsid w:val="0012437B"/>
    <w:rsid w:val="00143688"/>
    <w:rsid w:val="00152315"/>
    <w:rsid w:val="00152B9D"/>
    <w:rsid w:val="001636C2"/>
    <w:rsid w:val="0017227E"/>
    <w:rsid w:val="001742F7"/>
    <w:rsid w:val="00175209"/>
    <w:rsid w:val="001A07CA"/>
    <w:rsid w:val="001B68D7"/>
    <w:rsid w:val="001C5396"/>
    <w:rsid w:val="00200429"/>
    <w:rsid w:val="00203516"/>
    <w:rsid w:val="00215F13"/>
    <w:rsid w:val="00217464"/>
    <w:rsid w:val="00235B8E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6188C"/>
    <w:rsid w:val="003D53B5"/>
    <w:rsid w:val="00404F02"/>
    <w:rsid w:val="00410437"/>
    <w:rsid w:val="0041255A"/>
    <w:rsid w:val="00432209"/>
    <w:rsid w:val="00473BD9"/>
    <w:rsid w:val="00482FCF"/>
    <w:rsid w:val="004A52E9"/>
    <w:rsid w:val="004B2F00"/>
    <w:rsid w:val="004D1A86"/>
    <w:rsid w:val="004E4A8B"/>
    <w:rsid w:val="00504008"/>
    <w:rsid w:val="0053507E"/>
    <w:rsid w:val="005505B4"/>
    <w:rsid w:val="00551C04"/>
    <w:rsid w:val="0055339E"/>
    <w:rsid w:val="00555216"/>
    <w:rsid w:val="00555560"/>
    <w:rsid w:val="005577F5"/>
    <w:rsid w:val="005E077D"/>
    <w:rsid w:val="005E7B75"/>
    <w:rsid w:val="005F6868"/>
    <w:rsid w:val="006040F1"/>
    <w:rsid w:val="0060583B"/>
    <w:rsid w:val="006565B1"/>
    <w:rsid w:val="00657E6A"/>
    <w:rsid w:val="00674FD8"/>
    <w:rsid w:val="00680386"/>
    <w:rsid w:val="00680C3F"/>
    <w:rsid w:val="006A582F"/>
    <w:rsid w:val="006B7328"/>
    <w:rsid w:val="006C5155"/>
    <w:rsid w:val="006D1153"/>
    <w:rsid w:val="006E5345"/>
    <w:rsid w:val="006F05A6"/>
    <w:rsid w:val="00705B1A"/>
    <w:rsid w:val="007141E7"/>
    <w:rsid w:val="00732F4D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81135C"/>
    <w:rsid w:val="008571AC"/>
    <w:rsid w:val="00870FE0"/>
    <w:rsid w:val="008B5231"/>
    <w:rsid w:val="008C728E"/>
    <w:rsid w:val="008D4900"/>
    <w:rsid w:val="008E1C40"/>
    <w:rsid w:val="008F0D40"/>
    <w:rsid w:val="008F56AA"/>
    <w:rsid w:val="00904150"/>
    <w:rsid w:val="009473BC"/>
    <w:rsid w:val="00957E25"/>
    <w:rsid w:val="009A5BC7"/>
    <w:rsid w:val="009A6C5B"/>
    <w:rsid w:val="009B6EF6"/>
    <w:rsid w:val="009D2F14"/>
    <w:rsid w:val="009D4D29"/>
    <w:rsid w:val="009D4E2F"/>
    <w:rsid w:val="00A04BB2"/>
    <w:rsid w:val="00A358AE"/>
    <w:rsid w:val="00A36652"/>
    <w:rsid w:val="00A54A8F"/>
    <w:rsid w:val="00A66BB4"/>
    <w:rsid w:val="00A7088A"/>
    <w:rsid w:val="00A74E4E"/>
    <w:rsid w:val="00A87916"/>
    <w:rsid w:val="00AC05F3"/>
    <w:rsid w:val="00AC1D99"/>
    <w:rsid w:val="00AC2DC9"/>
    <w:rsid w:val="00AF2772"/>
    <w:rsid w:val="00AF45AD"/>
    <w:rsid w:val="00B02472"/>
    <w:rsid w:val="00B366DC"/>
    <w:rsid w:val="00B513AB"/>
    <w:rsid w:val="00B56816"/>
    <w:rsid w:val="00B8169D"/>
    <w:rsid w:val="00BA54B7"/>
    <w:rsid w:val="00BC12C3"/>
    <w:rsid w:val="00BE4AC4"/>
    <w:rsid w:val="00BF5815"/>
    <w:rsid w:val="00C03E06"/>
    <w:rsid w:val="00C125B7"/>
    <w:rsid w:val="00C218C6"/>
    <w:rsid w:val="00C35AE2"/>
    <w:rsid w:val="00C57E07"/>
    <w:rsid w:val="00C804F7"/>
    <w:rsid w:val="00C90D4A"/>
    <w:rsid w:val="00CC32AC"/>
    <w:rsid w:val="00CE589B"/>
    <w:rsid w:val="00CE63FE"/>
    <w:rsid w:val="00D03575"/>
    <w:rsid w:val="00D0747A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45A90"/>
    <w:rsid w:val="00E479D0"/>
    <w:rsid w:val="00E62B7E"/>
    <w:rsid w:val="00E92CB1"/>
    <w:rsid w:val="00E96481"/>
    <w:rsid w:val="00ED782F"/>
    <w:rsid w:val="00EE3667"/>
    <w:rsid w:val="00F1735D"/>
    <w:rsid w:val="00F33732"/>
    <w:rsid w:val="00F705BF"/>
    <w:rsid w:val="00F708CA"/>
    <w:rsid w:val="00FA42A3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BD44-33E7-43EA-B281-32738392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