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BD12F4">
        <w:rPr>
          <w:sz w:val="22"/>
          <w:szCs w:val="26"/>
        </w:rPr>
        <w:t>193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BD12F4">
        <w:rPr>
          <w:bCs/>
          <w:sz w:val="22"/>
          <w:szCs w:val="26"/>
        </w:rPr>
        <w:t>02</w:t>
      </w:r>
      <w:r w:rsidRPr="00493A2F" w:rsidR="00DF1BE6">
        <w:rPr>
          <w:bCs/>
          <w:sz w:val="22"/>
          <w:szCs w:val="26"/>
        </w:rPr>
        <w:t>-</w:t>
      </w:r>
      <w:r w:rsidR="00BD12F4">
        <w:rPr>
          <w:bCs/>
          <w:sz w:val="22"/>
          <w:szCs w:val="26"/>
        </w:rPr>
        <w:t>49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C328BE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C328BE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C328BE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BD12F4">
        <w:rPr>
          <w:sz w:val="26"/>
          <w:szCs w:val="26"/>
        </w:rPr>
        <w:t>24</w:t>
      </w:r>
      <w:r w:rsidRPr="008C7815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апреля</w:t>
      </w:r>
      <w:r w:rsidRPr="008C7815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C328BE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BD12F4">
        <w:rPr>
          <w:sz w:val="26"/>
          <w:szCs w:val="26"/>
        </w:rPr>
        <w:t>24</w:t>
      </w:r>
      <w:r w:rsidR="006562AF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апреля</w:t>
      </w:r>
      <w:r w:rsidR="006562AF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="00615094">
        <w:rPr>
          <w:sz w:val="26"/>
          <w:szCs w:val="26"/>
        </w:rPr>
        <w:t xml:space="preserve">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BD12F4">
        <w:rPr>
          <w:sz w:val="26"/>
          <w:szCs w:val="26"/>
        </w:rPr>
        <w:t>11</w:t>
      </w:r>
      <w:r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февраля</w:t>
      </w:r>
      <w:r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="00D05293">
        <w:rPr>
          <w:sz w:val="26"/>
          <w:szCs w:val="26"/>
        </w:rPr>
        <w:t xml:space="preserve"> года к протоколу </w:t>
      </w:r>
      <w:r w:rsidR="00C328BE">
        <w:rPr>
          <w:b/>
          <w:bCs/>
          <w:sz w:val="26"/>
          <w:szCs w:val="26"/>
        </w:rPr>
        <w:t>/изъято/</w:t>
      </w:r>
      <w:r w:rsidR="00C328BE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BD12F4">
        <w:rPr>
          <w:sz w:val="26"/>
          <w:szCs w:val="26"/>
        </w:rPr>
        <w:t>02</w:t>
      </w:r>
      <w:r w:rsidRPr="00493A2F" w:rsidR="006562AF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февраля</w:t>
      </w:r>
      <w:r w:rsidRPr="00493A2F" w:rsidR="006562AF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620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BD12F4">
        <w:rPr>
          <w:sz w:val="26"/>
          <w:szCs w:val="26"/>
        </w:rPr>
        <w:t>11</w:t>
      </w:r>
      <w:r w:rsidRPr="00D05293"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февраля</w:t>
      </w:r>
      <w:r w:rsidRPr="00D05293"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Pr="00D05293" w:rsidR="00D05293">
        <w:rPr>
          <w:sz w:val="26"/>
          <w:szCs w:val="26"/>
        </w:rPr>
        <w:t xml:space="preserve"> года к протоколу </w:t>
      </w:r>
      <w:r w:rsidR="00C328BE">
        <w:rPr>
          <w:b/>
          <w:bCs/>
          <w:sz w:val="26"/>
          <w:szCs w:val="26"/>
        </w:rPr>
        <w:t>/</w:t>
      </w:r>
      <w:r w:rsidR="00C328BE">
        <w:rPr>
          <w:b/>
          <w:bCs/>
          <w:sz w:val="26"/>
          <w:szCs w:val="26"/>
        </w:rPr>
        <w:t>изъято/</w:t>
      </w:r>
      <w:r w:rsidR="00C328BE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BD12F4">
        <w:rPr>
          <w:sz w:val="26"/>
          <w:szCs w:val="26"/>
        </w:rPr>
        <w:t>02</w:t>
      </w:r>
      <w:r w:rsidRPr="00D05293"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февраля</w:t>
      </w:r>
      <w:r w:rsidRPr="00D05293"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Pr="00D05293" w:rsidR="00D05293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BD12F4">
        <w:rPr>
          <w:sz w:val="26"/>
          <w:szCs w:val="26"/>
        </w:rPr>
        <w:t>620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BD12F4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февраля</w:t>
      </w:r>
      <w:r w:rsidRPr="00693B26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C328BE">
        <w:rPr>
          <w:b/>
          <w:bCs/>
          <w:sz w:val="26"/>
          <w:szCs w:val="26"/>
        </w:rPr>
        <w:t>/изъято/</w:t>
      </w:r>
      <w:r w:rsidR="00C328BE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BD12F4">
        <w:rPr>
          <w:sz w:val="26"/>
          <w:szCs w:val="26"/>
        </w:rPr>
        <w:t>11</w:t>
      </w:r>
      <w:r w:rsidRPr="00493A2F" w:rsidR="008D0E15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февраля</w:t>
      </w:r>
      <w:r w:rsidRPr="00493A2F" w:rsidR="008D0E15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C328BE">
        <w:rPr>
          <w:b/>
          <w:bCs/>
          <w:sz w:val="26"/>
          <w:szCs w:val="26"/>
        </w:rPr>
        <w:t>/изъято/</w:t>
      </w:r>
      <w:r w:rsidR="00C328BE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BD12F4">
        <w:rPr>
          <w:sz w:val="26"/>
          <w:szCs w:val="26"/>
        </w:rPr>
        <w:t>02</w:t>
      </w:r>
      <w:r w:rsidRPr="00D05293"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февраля</w:t>
      </w:r>
      <w:r w:rsidRPr="00D05293" w:rsidR="00D05293">
        <w:rPr>
          <w:sz w:val="26"/>
          <w:szCs w:val="26"/>
        </w:rPr>
        <w:t xml:space="preserve"> </w:t>
      </w:r>
      <w:r w:rsidR="00BD12F4">
        <w:rPr>
          <w:sz w:val="26"/>
          <w:szCs w:val="26"/>
        </w:rPr>
        <w:t>2025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6); 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C328BE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BD12F4">
        <w:rPr>
          <w:rFonts w:eastAsia="Calibri"/>
          <w:sz w:val="26"/>
          <w:szCs w:val="26"/>
        </w:rPr>
        <w:t>1240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BD12F4">
        <w:rPr>
          <w:rFonts w:eastAsia="Calibri"/>
          <w:sz w:val="26"/>
          <w:szCs w:val="26"/>
        </w:rPr>
        <w:t>двести сорок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BD12F4">
        <w:rPr>
          <w:rFonts w:eastAsia="Calibri"/>
          <w:sz w:val="26"/>
          <w:szCs w:val="26"/>
        </w:rPr>
        <w:t>193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C328BE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C328BE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576CE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C2BE3"/>
    <w:rsid w:val="004E675B"/>
    <w:rsid w:val="00510BC1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73C9D"/>
    <w:rsid w:val="009A17E4"/>
    <w:rsid w:val="009E1ECA"/>
    <w:rsid w:val="00A045D9"/>
    <w:rsid w:val="00A05635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BD12F4"/>
    <w:rsid w:val="00C27093"/>
    <w:rsid w:val="00C328BE"/>
    <w:rsid w:val="00C7038B"/>
    <w:rsid w:val="00CA3C0B"/>
    <w:rsid w:val="00CA50F3"/>
    <w:rsid w:val="00CB2180"/>
    <w:rsid w:val="00CD5E4A"/>
    <w:rsid w:val="00CF0636"/>
    <w:rsid w:val="00D05293"/>
    <w:rsid w:val="00D24E05"/>
    <w:rsid w:val="00D46B7D"/>
    <w:rsid w:val="00D66529"/>
    <w:rsid w:val="00D713A7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9307D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