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Дело № 5-48-196/2022</w:t>
      </w:r>
    </w:p>
    <w:p w:rsidR="00A77B3E">
      <w:r>
        <w:t>91MS0048-телефон-телефон</w:t>
      </w:r>
    </w:p>
    <w:p w:rsidR="00A77B3E">
      <w:r>
        <w:t xml:space="preserve">                                                                                 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адрес</w:t>
      </w:r>
    </w:p>
    <w:p w:rsidR="00A77B3E">
      <w:r>
        <w:t xml:space="preserve">         </w:t>
      </w:r>
    </w:p>
    <w:p w:rsidR="00A77B3E">
      <w:r>
        <w:t xml:space="preserve">            Мировой судья судебного участка №44 Керченского судебного района (городской адрес) адрес Козлова К.Ю., исполняя обязанности миров</w:t>
      </w:r>
      <w:r>
        <w:t xml:space="preserve">ого судьи судебного участка №48 Керченского судебного района (городской адрес) адрес, рассмотрев  дело об административном правонарушении, поступившее из Государственного учреждения – Межрайонной ИФНС России № 7 по адрес в отношении: </w:t>
      </w:r>
    </w:p>
    <w:p w:rsidR="00A77B3E">
      <w:r>
        <w:t>должностного лица – д</w:t>
      </w:r>
      <w:r>
        <w:t xml:space="preserve">иректора наименование организации (адрес) </w:t>
      </w:r>
      <w:r>
        <w:t>Белоцкого</w:t>
      </w:r>
      <w:r>
        <w:t xml:space="preserve"> </w:t>
      </w:r>
      <w:r>
        <w:t>фио</w:t>
      </w:r>
      <w:r>
        <w:t xml:space="preserve">, паспортные данные, зарегистрированного по адресу: адрес,  </w:t>
      </w:r>
    </w:p>
    <w:p w:rsidR="00A77B3E">
      <w:r>
        <w:t xml:space="preserve">      привлекаемого к административной ответственности  по ст. 15.5  КоАП Российской Федерации, </w:t>
      </w:r>
    </w:p>
    <w:p w:rsidR="00A77B3E"/>
    <w:p w:rsidR="00A77B3E">
      <w:r>
        <w:t>УСТАНОВИЛ:</w:t>
      </w:r>
    </w:p>
    <w:p w:rsidR="00A77B3E">
      <w:r>
        <w:t xml:space="preserve">         </w:t>
      </w:r>
    </w:p>
    <w:p w:rsidR="00A77B3E">
      <w:r>
        <w:t xml:space="preserve">          Согласно пр</w:t>
      </w:r>
      <w:r>
        <w:t xml:space="preserve">отоколу об административном правонарушении № 91112221400030100001 от дата, был установлен факт не исполнения директором наименование организации (далее – наименование организации) </w:t>
      </w:r>
      <w:r>
        <w:t>фио</w:t>
      </w:r>
      <w:r>
        <w:t xml:space="preserve"> обязанности по своевременному представлению в налоговый орган налоговой </w:t>
      </w:r>
      <w:r>
        <w:t xml:space="preserve">декларации по налогу, уплачиваемому в связи с применением упрощенной системы налогообложения за дата (далее УСН),  обязанность по предоставлению которой установлена </w:t>
      </w:r>
      <w:r>
        <w:t>пп</w:t>
      </w:r>
      <w:r>
        <w:t>. 1 п. 1 ст. 346.23  НК РФ, что является административным правонарушением, ответственност</w:t>
      </w:r>
      <w:r>
        <w:t>ь за которое предусмотрена  ст.15.5  КоАП РФ.</w:t>
      </w:r>
    </w:p>
    <w:p w:rsidR="00A77B3E">
      <w:r>
        <w:t xml:space="preserve">В судебное заседание директор наименование организации </w:t>
      </w:r>
      <w:r>
        <w:t>фио</w:t>
      </w:r>
      <w:r>
        <w:t>,  будучи извещенным надлежащим образом о времени и месте судебного заседания, не явился.</w:t>
      </w:r>
    </w:p>
    <w:p w:rsidR="00A77B3E">
      <w:r>
        <w:t>В адрес судебного участка № 48 Керченского судебного района (г</w:t>
      </w:r>
      <w:r>
        <w:t xml:space="preserve">ородской адрес) адрес возвратилось почтовое уведомление о вручении судебной повестки </w:t>
      </w:r>
      <w:r>
        <w:t>фио</w:t>
      </w:r>
      <w:r>
        <w:t xml:space="preserve"> с пометкой «лично». </w:t>
      </w:r>
    </w:p>
    <w:p w:rsidR="00A77B3E">
      <w: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</w:t>
      </w:r>
      <w:r>
        <w:t>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A77B3E">
      <w:r>
        <w:t>От  директора наименование организации ходатайства об отложени</w:t>
      </w:r>
      <w:r>
        <w:t xml:space="preserve">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>
        <w:t>фио</w:t>
      </w:r>
      <w:r>
        <w:t xml:space="preserve"> в его отсутствие.</w:t>
      </w:r>
    </w:p>
    <w:p w:rsidR="00A77B3E">
      <w:r>
        <w:t>В соответствии с подпунктом 1 пункта 1 статьи 346.23 Налогового</w:t>
      </w:r>
      <w:r>
        <w:t xml:space="preserve"> кодекса РФ налогоплательщики – организации по истечении налогового периода представляют налоговую декларацию по УСН в налоговые органы по месту нахождения организации не позднее дата года, следующего за истекшим налоговым периодом. </w:t>
      </w:r>
    </w:p>
    <w:p w:rsidR="00A77B3E">
      <w:r>
        <w:t xml:space="preserve">  Налоговым периодом п</w:t>
      </w:r>
      <w:r>
        <w:t xml:space="preserve">о УСН признается календарный год. </w:t>
      </w:r>
    </w:p>
    <w:p w:rsidR="00A77B3E">
      <w: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директора наименование организации </w:t>
      </w:r>
      <w:r>
        <w:t>фио</w:t>
      </w:r>
      <w:r>
        <w:t xml:space="preserve"> установлен состав административного пр</w:t>
      </w:r>
      <w:r>
        <w:t>авонарушения, предусмотренного ст.15.5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Вина директора наименование организации</w:t>
      </w:r>
      <w:r>
        <w:t xml:space="preserve"> </w:t>
      </w:r>
      <w:r>
        <w:t>фио</w:t>
      </w:r>
      <w:r>
        <w:t xml:space="preserve"> в совершении указанного правонарушения подтверждается:</w:t>
      </w:r>
    </w:p>
    <w:p w:rsidR="00A77B3E">
      <w:r>
        <w:t>-      протоколом об административном правонарушении № 91112221400030100001 от дата  (</w:t>
      </w:r>
      <w:r>
        <w:t>л.д</w:t>
      </w:r>
      <w:r>
        <w:t xml:space="preserve">. 1-3), согласно которому был установлен факт не исполнения директором наименование организации </w:t>
      </w:r>
      <w:r>
        <w:t>фио</w:t>
      </w:r>
      <w:r>
        <w:t xml:space="preserve"> обязанн</w:t>
      </w:r>
      <w:r>
        <w:t>ости по своевременному представлению в налоговый орган налоговой декларации по налогу, уплачиваемому в связи с применением упрощенной системы налогообложения за дата;</w:t>
      </w:r>
    </w:p>
    <w:p w:rsidR="00A77B3E">
      <w:r>
        <w:t>-      сведениями о юридическом лице (выписка ЕГРЮЛ) (</w:t>
      </w:r>
      <w:r>
        <w:t>л.д</w:t>
      </w:r>
      <w:r>
        <w:t>. 5-9), согласно которых директо</w:t>
      </w:r>
      <w:r>
        <w:t xml:space="preserve">ром наименование организации на момент совершения административного правонарушения являлся </w:t>
      </w:r>
      <w:r>
        <w:t>фио</w:t>
      </w:r>
      <w:r>
        <w:t xml:space="preserve">;  </w:t>
      </w:r>
    </w:p>
    <w:p w:rsidR="00A77B3E">
      <w:r>
        <w:t>- копией квитанции о приеме налоговой декларации в электронном виде, с указанием даты представления – дата (</w:t>
      </w:r>
      <w:r>
        <w:t>л.д</w:t>
      </w:r>
      <w:r>
        <w:t xml:space="preserve">. 4). </w:t>
      </w:r>
    </w:p>
    <w:p w:rsidR="00A77B3E">
      <w:r>
        <w:t>С учетом изложенного мировой судья счита</w:t>
      </w:r>
      <w:r>
        <w:t xml:space="preserve">ет доказанной вину директора наименование организации </w:t>
      </w:r>
      <w:r>
        <w:t>фио</w:t>
      </w:r>
      <w:r>
        <w:t xml:space="preserve"> в не исполнении обязанности по своевременному представлению в налоговый орган налоговой декларации по налогу, уплачиваемому в связи с применением упрощенной системы налогообложения за дата,  обязанн</w:t>
      </w:r>
      <w:r>
        <w:t xml:space="preserve">ость по предоставлению которой установлена </w:t>
      </w:r>
      <w:r>
        <w:t>пп</w:t>
      </w:r>
      <w:r>
        <w:t>. 1 п. 1 ст. 346.23  НК РФ, при установленном последнем сроке представления вышеуказанных  сведений дата, а квалификацию действий по ст.15.5 КоАП РФ правильной, поскольку наименование организации представило в М</w:t>
      </w:r>
      <w:r>
        <w:t xml:space="preserve">ежрайонную ИФНС России № 7 по адрес указанную налоговую декларацию дата, при последнем сроке подачи дата, то есть  в нарушение норм законодательства РФ. </w:t>
      </w:r>
    </w:p>
    <w:p w:rsidR="00A77B3E">
      <w:r>
        <w:t>Совокупность вышеуказанных доказательств по делу у суда не вызывает сомнений, они последовательны, неп</w:t>
      </w:r>
      <w:r>
        <w:t>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</w:t>
      </w:r>
      <w:r>
        <w:t>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77B3E">
      <w:r>
        <w:t>Согласно статье 26.1 КоАП РФ по делу об административном правонарушении выяснению подлежат: наличие события административного право</w:t>
      </w:r>
      <w:r>
        <w:t>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>
      <w:r>
        <w:t>В сил</w:t>
      </w:r>
      <w:r>
        <w:t xml:space="preserve">у положений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>
        <w:t>правонарушения в связи с неисполнением либо ненадлежащим исполнением</w:t>
      </w:r>
      <w:r>
        <w:t xml:space="preserve"> своих служебных обязанностей.</w:t>
      </w:r>
    </w:p>
    <w:p w:rsidR="00A77B3E">
      <w:r>
        <w:t xml:space="preserve">Установив вину </w:t>
      </w:r>
      <w:r>
        <w:t>фио</w:t>
      </w:r>
      <w:r>
        <w:t xml:space="preserve"> в совершенном правонарушении, суд считает необходимым подвергнуть его к административной ответственности.</w:t>
      </w:r>
    </w:p>
    <w:p w:rsidR="00A77B3E">
      <w: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</w:t>
      </w:r>
      <w:r>
        <w:t xml:space="preserve"> делу не установлено.  </w:t>
      </w:r>
    </w:p>
    <w:p w:rsidR="00A77B3E">
      <w:r>
        <w:t>При назначении административного наказания, мировой судья,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>
        <w:t>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мировым судьей, не установлено.</w:t>
      </w:r>
    </w:p>
    <w:p w:rsidR="00A77B3E">
      <w:r>
        <w:t>Руководствуясь ст.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</w:t>
      </w:r>
    </w:p>
    <w:p w:rsidR="00A77B3E">
      <w:r>
        <w:t xml:space="preserve">    Признать дире</w:t>
      </w:r>
      <w:r>
        <w:t xml:space="preserve">ктора наименование организации </w:t>
      </w:r>
      <w:r>
        <w:t>Белоцкого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  Постановление может быть обжаловано в Керченский горо</w:t>
      </w:r>
      <w:r>
        <w:t xml:space="preserve">дской суд адрес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адрес.           </w:t>
      </w:r>
    </w:p>
    <w:p w:rsidR="00A77B3E"/>
    <w:p w:rsidR="00A77B3E">
      <w:r>
        <w:t xml:space="preserve"> </w:t>
      </w:r>
    </w:p>
    <w:p w:rsidR="00A77B3E">
      <w:r>
        <w:t xml:space="preserve"> Мировой судья                                           </w:t>
      </w:r>
      <w:r>
        <w:t xml:space="preserve">                                   К.Ю. Козлова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5A"/>
    <w:rsid w:val="003C22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