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526CF" w:rsidP="005526CF">
      <w:pPr>
        <w:pStyle w:val="Title"/>
        <w:tabs>
          <w:tab w:val="left" w:pos="4111"/>
        </w:tabs>
        <w:jc w:val="right"/>
        <w:rPr>
          <w:rFonts w:ascii="Times New Roman" w:hAnsi="Times New Roman"/>
          <w:b w:val="0"/>
          <w:szCs w:val="24"/>
          <w:u w:val="single"/>
        </w:rPr>
      </w:pPr>
      <w:r>
        <w:rPr>
          <w:rFonts w:ascii="Times New Roman" w:hAnsi="Times New Roman"/>
          <w:b w:val="0"/>
          <w:szCs w:val="24"/>
          <w:u w:val="single"/>
        </w:rPr>
        <w:t>Дело № 5-4</w:t>
      </w:r>
      <w:r w:rsidRPr="002D1BF1">
        <w:rPr>
          <w:rFonts w:ascii="Times New Roman" w:hAnsi="Times New Roman"/>
          <w:b w:val="0"/>
          <w:szCs w:val="24"/>
          <w:u w:val="single"/>
        </w:rPr>
        <w:t>9</w:t>
      </w:r>
      <w:r>
        <w:rPr>
          <w:rFonts w:ascii="Times New Roman" w:hAnsi="Times New Roman"/>
          <w:b w:val="0"/>
          <w:szCs w:val="24"/>
          <w:u w:val="single"/>
        </w:rPr>
        <w:t>-</w:t>
      </w:r>
      <w:r w:rsidR="00943B4F">
        <w:rPr>
          <w:rFonts w:ascii="Times New Roman" w:hAnsi="Times New Roman"/>
          <w:b w:val="0"/>
          <w:szCs w:val="24"/>
          <w:u w:val="single"/>
        </w:rPr>
        <w:t>17</w:t>
      </w:r>
      <w:r>
        <w:rPr>
          <w:rFonts w:ascii="Times New Roman" w:hAnsi="Times New Roman"/>
          <w:b w:val="0"/>
          <w:szCs w:val="24"/>
          <w:u w:val="single"/>
        </w:rPr>
        <w:t>/201</w:t>
      </w:r>
      <w:r w:rsidR="00964F3F">
        <w:rPr>
          <w:rFonts w:ascii="Times New Roman" w:hAnsi="Times New Roman"/>
          <w:b w:val="0"/>
          <w:szCs w:val="24"/>
          <w:u w:val="single"/>
        </w:rPr>
        <w:t>8</w:t>
      </w:r>
    </w:p>
    <w:p w:rsidR="005526CF" w:rsidP="005526CF">
      <w:pPr>
        <w:pStyle w:val="Title"/>
        <w:jc w:val="right"/>
        <w:rPr>
          <w:rFonts w:ascii="Times New Roman" w:hAnsi="Times New Roman"/>
          <w:b w:val="0"/>
          <w:szCs w:val="24"/>
          <w:u w:val="single"/>
        </w:rPr>
      </w:pPr>
    </w:p>
    <w:p w:rsidR="005526CF" w:rsidP="005526CF">
      <w:pPr>
        <w:pStyle w:val="Title"/>
        <w:rPr>
          <w:rFonts w:ascii="Times New Roman" w:hAnsi="Times New Roman"/>
          <w:sz w:val="32"/>
          <w:szCs w:val="32"/>
        </w:rPr>
      </w:pPr>
      <w:r>
        <w:rPr>
          <w:rFonts w:ascii="Times New Roman" w:hAnsi="Times New Roman"/>
          <w:sz w:val="32"/>
          <w:szCs w:val="32"/>
        </w:rPr>
        <w:t>П</w:t>
      </w:r>
      <w:r>
        <w:rPr>
          <w:rFonts w:ascii="Times New Roman" w:hAnsi="Times New Roman"/>
          <w:sz w:val="32"/>
          <w:szCs w:val="32"/>
        </w:rPr>
        <w:t xml:space="preserve"> О С Т А Н О В Л Е Н И Е</w:t>
      </w:r>
    </w:p>
    <w:p w:rsidR="005526CF" w:rsidP="005526CF">
      <w:pPr>
        <w:pStyle w:val="Title"/>
        <w:jc w:val="left"/>
        <w:rPr>
          <w:rFonts w:ascii="Times New Roman" w:hAnsi="Times New Roman"/>
          <w:sz w:val="28"/>
          <w:szCs w:val="28"/>
        </w:rPr>
      </w:pPr>
      <w:r>
        <w:rPr>
          <w:rFonts w:ascii="Times New Roman" w:hAnsi="Times New Roman"/>
          <w:sz w:val="28"/>
          <w:szCs w:val="28"/>
        </w:rPr>
        <w:t xml:space="preserve">                                                       </w:t>
      </w:r>
    </w:p>
    <w:p w:rsidR="005526CF" w:rsidP="005526CF">
      <w:pPr>
        <w:jc w:val="center"/>
        <w:rPr>
          <w:rFonts w:ascii="Times New Roman" w:hAnsi="Times New Roman"/>
          <w:sz w:val="28"/>
          <w:szCs w:val="28"/>
        </w:rPr>
      </w:pPr>
      <w:r>
        <w:rPr>
          <w:rFonts w:ascii="Times New Roman" w:hAnsi="Times New Roman"/>
          <w:sz w:val="28"/>
          <w:szCs w:val="28"/>
        </w:rPr>
        <w:t>12 февраля</w:t>
      </w:r>
      <w:r w:rsidR="00E05C2B">
        <w:rPr>
          <w:rFonts w:ascii="Times New Roman" w:hAnsi="Times New Roman"/>
          <w:sz w:val="28"/>
          <w:szCs w:val="28"/>
        </w:rPr>
        <w:t xml:space="preserve"> </w:t>
      </w:r>
      <w:r>
        <w:rPr>
          <w:rFonts w:ascii="Times New Roman" w:hAnsi="Times New Roman"/>
          <w:sz w:val="28"/>
          <w:szCs w:val="28"/>
        </w:rPr>
        <w:t xml:space="preserve">  201</w:t>
      </w:r>
      <w:r w:rsidR="00964F3F">
        <w:rPr>
          <w:rFonts w:ascii="Times New Roman" w:hAnsi="Times New Roman"/>
          <w:sz w:val="28"/>
          <w:szCs w:val="28"/>
        </w:rPr>
        <w:t>8</w:t>
      </w:r>
      <w:r>
        <w:rPr>
          <w:rFonts w:ascii="Times New Roman" w:hAnsi="Times New Roman"/>
          <w:sz w:val="28"/>
          <w:szCs w:val="28"/>
        </w:rPr>
        <w:t xml:space="preserve"> г.                                                                                      г. Керчь</w:t>
      </w:r>
    </w:p>
    <w:p w:rsidR="005526CF" w:rsidP="005526CF">
      <w:pPr>
        <w:jc w:val="center"/>
        <w:rPr>
          <w:rFonts w:ascii="Times New Roman" w:hAnsi="Times New Roman"/>
          <w:sz w:val="28"/>
          <w:szCs w:val="28"/>
        </w:rPr>
      </w:pPr>
    </w:p>
    <w:p w:rsidR="005526CF" w:rsidP="005526CF">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BD42BD">
        <w:rPr>
          <w:rFonts w:ascii="Times New Roman" w:hAnsi="Times New Roman"/>
          <w:sz w:val="28"/>
          <w:szCs w:val="28"/>
        </w:rPr>
        <w:t>Мировой судья судебного участка № 49 Керченского судебного района (городской округ Керчь</w:t>
      </w:r>
      <w:r w:rsidR="00E05C2B">
        <w:rPr>
          <w:rFonts w:ascii="Times New Roman" w:hAnsi="Times New Roman"/>
          <w:sz w:val="28"/>
          <w:szCs w:val="28"/>
        </w:rPr>
        <w:t>) Республики Крым Кучерова С.А.</w:t>
      </w:r>
      <w:r w:rsidRPr="00BD42BD">
        <w:rPr>
          <w:rFonts w:ascii="Times New Roman" w:hAnsi="Times New Roman"/>
          <w:sz w:val="28"/>
          <w:szCs w:val="28"/>
        </w:rPr>
        <w:t>,</w:t>
      </w:r>
    </w:p>
    <w:p w:rsidR="005526CF" w:rsidRPr="00BD42BD" w:rsidP="005526CF">
      <w:pPr>
        <w:pStyle w:val="Title"/>
        <w:jc w:val="both"/>
        <w:rPr>
          <w:rFonts w:ascii="Times New Roman" w:hAnsi="Times New Roman"/>
          <w:b w:val="0"/>
          <w:sz w:val="28"/>
          <w:szCs w:val="28"/>
        </w:rPr>
      </w:pPr>
      <w:r w:rsidRPr="00BD42BD">
        <w:rPr>
          <w:rFonts w:ascii="Times New Roman" w:hAnsi="Times New Roman"/>
          <w:b w:val="0"/>
          <w:sz w:val="28"/>
          <w:szCs w:val="28"/>
        </w:rPr>
        <w:t>рассмотрев в открытом судебном заседании в помещении судебного участка № 49 Керченского судебного района (городской округ Керчь) Республики Крым дело об административном правонарушении в отношении</w:t>
      </w:r>
    </w:p>
    <w:p w:rsidR="000524B1" w:rsidP="000524B1">
      <w:pPr>
        <w:ind w:left="1416" w:firstLine="60"/>
        <w:jc w:val="both"/>
        <w:rPr>
          <w:rFonts w:ascii="Times New Roman" w:hAnsi="Times New Roman"/>
          <w:sz w:val="28"/>
          <w:szCs w:val="28"/>
        </w:rPr>
      </w:pPr>
      <w:r>
        <w:rPr>
          <w:rFonts w:ascii="Times New Roman" w:hAnsi="Times New Roman"/>
          <w:sz w:val="28"/>
          <w:szCs w:val="28"/>
        </w:rPr>
        <w:t xml:space="preserve">Полянского </w:t>
      </w:r>
      <w:r>
        <w:rPr>
          <w:rFonts w:ascii="Times New Roman" w:hAnsi="Times New Roman"/>
          <w:sz w:val="28"/>
          <w:szCs w:val="28"/>
        </w:rPr>
        <w:t>О.В.</w:t>
      </w:r>
      <w:r w:rsidRPr="00BD42BD" w:rsidR="00210BAB">
        <w:rPr>
          <w:rFonts w:ascii="Times New Roman" w:hAnsi="Times New Roman"/>
          <w:sz w:val="28"/>
          <w:szCs w:val="28"/>
        </w:rPr>
        <w:t>,</w:t>
      </w:r>
      <w:r w:rsidR="00E05C2B">
        <w:rPr>
          <w:rFonts w:ascii="Times New Roman" w:hAnsi="Times New Roman"/>
          <w:sz w:val="28"/>
          <w:szCs w:val="28"/>
        </w:rPr>
        <w:t xml:space="preserve"> </w:t>
      </w:r>
      <w:r w:rsidR="009310DC">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дд.мм</w:t>
      </w:r>
      <w:r>
        <w:rPr>
          <w:rFonts w:ascii="Times New Roman" w:hAnsi="Times New Roman"/>
          <w:sz w:val="28"/>
          <w:szCs w:val="28"/>
        </w:rPr>
        <w:t>.г</w:t>
      </w:r>
      <w:r>
        <w:rPr>
          <w:rFonts w:ascii="Times New Roman" w:hAnsi="Times New Roman"/>
          <w:sz w:val="28"/>
          <w:szCs w:val="28"/>
        </w:rPr>
        <w:t>г</w:t>
      </w:r>
      <w:r>
        <w:rPr>
          <w:rFonts w:ascii="Times New Roman" w:hAnsi="Times New Roman"/>
          <w:sz w:val="28"/>
          <w:szCs w:val="28"/>
        </w:rPr>
        <w:t>./</w:t>
      </w:r>
      <w:r w:rsidRPr="00BD42BD" w:rsidR="005526CF">
        <w:rPr>
          <w:rFonts w:ascii="Times New Roman" w:hAnsi="Times New Roman"/>
          <w:sz w:val="28"/>
          <w:szCs w:val="28"/>
        </w:rPr>
        <w:t xml:space="preserve">   года </w:t>
      </w:r>
      <w:r w:rsidRPr="00BD42BD" w:rsidR="00DD73BF">
        <w:rPr>
          <w:rFonts w:ascii="Times New Roman" w:hAnsi="Times New Roman"/>
          <w:sz w:val="28"/>
          <w:szCs w:val="28"/>
        </w:rPr>
        <w:t xml:space="preserve"> </w:t>
      </w:r>
      <w:r w:rsidRPr="00BD42BD" w:rsidR="005526CF">
        <w:rPr>
          <w:rFonts w:ascii="Times New Roman" w:hAnsi="Times New Roman"/>
          <w:sz w:val="28"/>
          <w:szCs w:val="28"/>
        </w:rPr>
        <w:t>рождения</w:t>
      </w:r>
      <w:r w:rsidRPr="00BD42BD" w:rsidR="005526CF">
        <w:rPr>
          <w:rFonts w:ascii="Times New Roman" w:hAnsi="Times New Roman"/>
          <w:b/>
          <w:color w:val="000000"/>
          <w:sz w:val="28"/>
          <w:szCs w:val="28"/>
        </w:rPr>
        <w:t xml:space="preserve">, </w:t>
      </w:r>
      <w:r w:rsidRPr="00BD42BD" w:rsidR="005526CF">
        <w:rPr>
          <w:rFonts w:ascii="Times New Roman" w:hAnsi="Times New Roman"/>
          <w:color w:val="000000"/>
          <w:sz w:val="28"/>
          <w:szCs w:val="28"/>
        </w:rPr>
        <w:t xml:space="preserve">уроженца </w:t>
      </w:r>
      <w:r>
        <w:rPr>
          <w:rFonts w:ascii="Times New Roman" w:hAnsi="Times New Roman"/>
          <w:color w:val="000000"/>
          <w:sz w:val="28"/>
          <w:szCs w:val="28"/>
        </w:rPr>
        <w:t>/изъято/</w:t>
      </w:r>
      <w:r w:rsidRPr="00BD42BD" w:rsidR="005526CF">
        <w:rPr>
          <w:rFonts w:ascii="Times New Roman" w:hAnsi="Times New Roman"/>
          <w:color w:val="000000"/>
          <w:sz w:val="28"/>
          <w:szCs w:val="28"/>
        </w:rPr>
        <w:t>,</w:t>
      </w:r>
      <w:r w:rsidR="00D2176C">
        <w:rPr>
          <w:rFonts w:ascii="Times New Roman" w:hAnsi="Times New Roman"/>
          <w:color w:val="000000"/>
          <w:sz w:val="28"/>
          <w:szCs w:val="28"/>
        </w:rPr>
        <w:t xml:space="preserve"> гражданина </w:t>
      </w:r>
      <w:r>
        <w:rPr>
          <w:rFonts w:ascii="Times New Roman" w:hAnsi="Times New Roman"/>
          <w:color w:val="000000"/>
          <w:sz w:val="28"/>
          <w:szCs w:val="28"/>
        </w:rPr>
        <w:t xml:space="preserve">/изъято/ </w:t>
      </w:r>
      <w:r w:rsidR="00D2176C">
        <w:rPr>
          <w:rFonts w:ascii="Times New Roman" w:hAnsi="Times New Roman"/>
          <w:color w:val="000000"/>
          <w:sz w:val="28"/>
          <w:szCs w:val="28"/>
        </w:rPr>
        <w:t>,</w:t>
      </w:r>
      <w:r w:rsidR="008126B0">
        <w:rPr>
          <w:rFonts w:ascii="Times New Roman" w:hAnsi="Times New Roman"/>
          <w:color w:val="000000"/>
          <w:sz w:val="28"/>
          <w:szCs w:val="28"/>
        </w:rPr>
        <w:t xml:space="preserve"> </w:t>
      </w:r>
      <w:r w:rsidRPr="00BD42BD" w:rsidR="005526CF">
        <w:rPr>
          <w:rFonts w:ascii="Times New Roman" w:hAnsi="Times New Roman"/>
          <w:color w:val="000000"/>
          <w:sz w:val="28"/>
          <w:szCs w:val="28"/>
        </w:rPr>
        <w:t xml:space="preserve">  </w:t>
      </w:r>
      <w:r w:rsidRPr="00BD42BD" w:rsidR="005526CF">
        <w:rPr>
          <w:rFonts w:ascii="Times New Roman" w:hAnsi="Times New Roman"/>
          <w:sz w:val="28"/>
          <w:szCs w:val="28"/>
        </w:rPr>
        <w:t xml:space="preserve">зарегистрированного и проживающего по адресу: </w:t>
      </w:r>
      <w:r w:rsidRPr="000524B1">
        <w:rPr>
          <w:rFonts w:ascii="Times New Roman" w:hAnsi="Times New Roman"/>
          <w:sz w:val="28"/>
          <w:szCs w:val="28"/>
        </w:rPr>
        <w:t xml:space="preserve">/изъято/ </w:t>
      </w:r>
    </w:p>
    <w:p w:rsidR="005526CF" w:rsidRPr="00BD42BD" w:rsidP="000524B1">
      <w:pPr>
        <w:jc w:val="both"/>
        <w:rPr>
          <w:rFonts w:ascii="Times New Roman" w:hAnsi="Times New Roman"/>
          <w:b/>
          <w:sz w:val="28"/>
          <w:szCs w:val="28"/>
        </w:rPr>
      </w:pPr>
      <w:r w:rsidRPr="00BD42BD">
        <w:rPr>
          <w:rFonts w:ascii="Times New Roman" w:hAnsi="Times New Roman"/>
          <w:sz w:val="28"/>
          <w:szCs w:val="28"/>
        </w:rPr>
        <w:t>в совершении административного правонаруш</w:t>
      </w:r>
      <w:r w:rsidRPr="00BD42BD" w:rsidR="00210BAB">
        <w:rPr>
          <w:rFonts w:ascii="Times New Roman" w:hAnsi="Times New Roman"/>
          <w:sz w:val="28"/>
          <w:szCs w:val="28"/>
        </w:rPr>
        <w:t>ения, предусмотренного ч.1 ст.12.</w:t>
      </w:r>
      <w:r w:rsidR="009310DC">
        <w:rPr>
          <w:rFonts w:ascii="Times New Roman" w:hAnsi="Times New Roman"/>
          <w:sz w:val="28"/>
          <w:szCs w:val="28"/>
        </w:rPr>
        <w:t>26</w:t>
      </w:r>
      <w:r w:rsidRPr="00BD42BD">
        <w:rPr>
          <w:rFonts w:ascii="Times New Roman" w:hAnsi="Times New Roman"/>
          <w:sz w:val="28"/>
          <w:szCs w:val="28"/>
        </w:rPr>
        <w:t xml:space="preserve"> К</w:t>
      </w:r>
      <w:r w:rsidR="00E05C2B">
        <w:rPr>
          <w:rFonts w:ascii="Times New Roman" w:hAnsi="Times New Roman"/>
          <w:sz w:val="28"/>
          <w:szCs w:val="28"/>
        </w:rPr>
        <w:t xml:space="preserve"> </w:t>
      </w:r>
      <w:r w:rsidRPr="00BD42BD">
        <w:rPr>
          <w:rFonts w:ascii="Times New Roman" w:hAnsi="Times New Roman"/>
          <w:sz w:val="28"/>
          <w:szCs w:val="28"/>
        </w:rPr>
        <w:t>РФ</w:t>
      </w:r>
      <w:r w:rsidR="00E05C2B">
        <w:rPr>
          <w:rFonts w:ascii="Times New Roman" w:hAnsi="Times New Roman"/>
          <w:sz w:val="28"/>
          <w:szCs w:val="28"/>
        </w:rPr>
        <w:t xml:space="preserve"> </w:t>
      </w:r>
      <w:r w:rsidRPr="00BD42BD">
        <w:rPr>
          <w:rFonts w:ascii="Times New Roman" w:hAnsi="Times New Roman"/>
          <w:sz w:val="28"/>
          <w:szCs w:val="28"/>
        </w:rPr>
        <w:t>об</w:t>
      </w:r>
      <w:r w:rsidR="00E05C2B">
        <w:rPr>
          <w:rFonts w:ascii="Times New Roman" w:hAnsi="Times New Roman"/>
          <w:sz w:val="28"/>
          <w:szCs w:val="28"/>
        </w:rPr>
        <w:t xml:space="preserve"> </w:t>
      </w:r>
      <w:r w:rsidRPr="00BD42BD">
        <w:rPr>
          <w:rFonts w:ascii="Times New Roman" w:hAnsi="Times New Roman"/>
          <w:sz w:val="28"/>
          <w:szCs w:val="28"/>
        </w:rPr>
        <w:t>АП,-</w:t>
      </w:r>
    </w:p>
    <w:p w:rsidR="005526CF" w:rsidRPr="00BD42BD" w:rsidP="005526CF">
      <w:pPr>
        <w:jc w:val="center"/>
        <w:rPr>
          <w:rFonts w:ascii="Times New Roman" w:hAnsi="Times New Roman"/>
          <w:sz w:val="28"/>
          <w:szCs w:val="28"/>
        </w:rPr>
      </w:pPr>
      <w:r w:rsidRPr="00BD42BD">
        <w:rPr>
          <w:rFonts w:ascii="Times New Roman" w:hAnsi="Times New Roman"/>
          <w:sz w:val="28"/>
          <w:szCs w:val="28"/>
        </w:rPr>
        <w:t>у с т а н о в и л</w:t>
      </w:r>
      <w:r w:rsidRPr="00BD42BD">
        <w:rPr>
          <w:rFonts w:ascii="Times New Roman" w:hAnsi="Times New Roman"/>
          <w:sz w:val="28"/>
          <w:szCs w:val="28"/>
        </w:rPr>
        <w:t xml:space="preserve"> :</w:t>
      </w:r>
    </w:p>
    <w:p w:rsidR="005526CF" w:rsidRPr="00BD42BD" w:rsidP="005526CF">
      <w:pPr>
        <w:pStyle w:val="BodyText"/>
        <w:rPr>
          <w:rFonts w:ascii="Times New Roman" w:hAnsi="Times New Roman"/>
          <w:sz w:val="28"/>
          <w:szCs w:val="28"/>
        </w:rPr>
      </w:pPr>
    </w:p>
    <w:p w:rsidR="005526CF" w:rsidRPr="00BD42BD" w:rsidP="00EE0719">
      <w:pPr>
        <w:autoSpaceDE w:val="0"/>
        <w:autoSpaceDN w:val="0"/>
        <w:adjustRightInd w:val="0"/>
        <w:jc w:val="both"/>
        <w:rPr>
          <w:rFonts w:ascii="Times New Roman" w:hAnsi="Times New Roman"/>
          <w:color w:val="000000"/>
          <w:sz w:val="28"/>
          <w:szCs w:val="28"/>
        </w:rPr>
      </w:pPr>
      <w:r w:rsidRPr="00BD42BD">
        <w:rPr>
          <w:rFonts w:ascii="Times New Roman" w:hAnsi="Times New Roman"/>
          <w:color w:val="000000"/>
          <w:sz w:val="28"/>
          <w:szCs w:val="28"/>
        </w:rPr>
        <w:t xml:space="preserve">     </w:t>
      </w:r>
      <w:r w:rsidRPr="00BD42BD">
        <w:rPr>
          <w:rFonts w:ascii="Times New Roman" w:hAnsi="Times New Roman"/>
          <w:color w:val="000000"/>
          <w:sz w:val="28"/>
          <w:szCs w:val="28"/>
        </w:rPr>
        <w:tab/>
      </w:r>
      <w:r w:rsidR="00807AB5">
        <w:rPr>
          <w:rFonts w:ascii="Times New Roman" w:hAnsi="Times New Roman"/>
          <w:color w:val="000000"/>
          <w:sz w:val="28"/>
          <w:szCs w:val="28"/>
        </w:rPr>
        <w:t xml:space="preserve"> Согласно протокол</w:t>
      </w:r>
      <w:r w:rsidR="009310DC">
        <w:rPr>
          <w:rFonts w:ascii="Times New Roman" w:hAnsi="Times New Roman"/>
          <w:color w:val="000000"/>
          <w:sz w:val="28"/>
          <w:szCs w:val="28"/>
        </w:rPr>
        <w:t>а</w:t>
      </w:r>
      <w:r w:rsidR="00807AB5">
        <w:rPr>
          <w:rFonts w:ascii="Times New Roman" w:hAnsi="Times New Roman"/>
          <w:color w:val="000000"/>
          <w:sz w:val="28"/>
          <w:szCs w:val="28"/>
        </w:rPr>
        <w:t xml:space="preserve">  об административном правонарушении</w:t>
      </w:r>
      <w:r w:rsidR="00ED44C3">
        <w:rPr>
          <w:rFonts w:ascii="Times New Roman" w:hAnsi="Times New Roman"/>
          <w:color w:val="000000"/>
          <w:sz w:val="28"/>
          <w:szCs w:val="28"/>
        </w:rPr>
        <w:t xml:space="preserve"> №</w:t>
      </w:r>
      <w:r w:rsidR="00807AB5">
        <w:rPr>
          <w:rFonts w:ascii="Times New Roman" w:hAnsi="Times New Roman"/>
          <w:color w:val="000000"/>
          <w:sz w:val="28"/>
          <w:szCs w:val="28"/>
        </w:rPr>
        <w:t xml:space="preserve"> </w:t>
      </w:r>
      <w:r w:rsidRPr="000524B1" w:rsidR="000524B1">
        <w:rPr>
          <w:rFonts w:ascii="Times New Roman" w:hAnsi="Times New Roman"/>
          <w:color w:val="000000"/>
          <w:sz w:val="28"/>
          <w:szCs w:val="28"/>
        </w:rPr>
        <w:t xml:space="preserve">/изъято/ </w:t>
      </w:r>
      <w:r w:rsidR="009310DC">
        <w:rPr>
          <w:rFonts w:ascii="Times New Roman" w:hAnsi="Times New Roman"/>
          <w:color w:val="000000"/>
          <w:sz w:val="28"/>
          <w:szCs w:val="28"/>
        </w:rPr>
        <w:t xml:space="preserve"> </w:t>
      </w:r>
      <w:r w:rsidR="00807AB5">
        <w:rPr>
          <w:rFonts w:ascii="Times New Roman" w:hAnsi="Times New Roman"/>
          <w:color w:val="000000"/>
          <w:sz w:val="28"/>
          <w:szCs w:val="28"/>
        </w:rPr>
        <w:t xml:space="preserve"> от </w:t>
      </w:r>
      <w:r w:rsidR="00ED44C3">
        <w:rPr>
          <w:rFonts w:ascii="Times New Roman" w:hAnsi="Times New Roman"/>
          <w:color w:val="000000"/>
          <w:sz w:val="28"/>
          <w:szCs w:val="28"/>
        </w:rPr>
        <w:t xml:space="preserve"> </w:t>
      </w:r>
      <w:r w:rsidR="000524B1">
        <w:rPr>
          <w:rFonts w:ascii="Times New Roman" w:hAnsi="Times New Roman"/>
          <w:color w:val="000000"/>
          <w:sz w:val="28"/>
          <w:szCs w:val="28"/>
        </w:rPr>
        <w:t>/</w:t>
      </w:r>
      <w:r w:rsidR="000524B1">
        <w:rPr>
          <w:rFonts w:ascii="Times New Roman" w:hAnsi="Times New Roman"/>
          <w:color w:val="000000"/>
          <w:sz w:val="28"/>
          <w:szCs w:val="28"/>
        </w:rPr>
        <w:t>дд.мм</w:t>
      </w:r>
      <w:r w:rsidR="000524B1">
        <w:rPr>
          <w:rFonts w:ascii="Times New Roman" w:hAnsi="Times New Roman"/>
          <w:color w:val="000000"/>
          <w:sz w:val="28"/>
          <w:szCs w:val="28"/>
        </w:rPr>
        <w:t>.г</w:t>
      </w:r>
      <w:r w:rsidR="000524B1">
        <w:rPr>
          <w:rFonts w:ascii="Times New Roman" w:hAnsi="Times New Roman"/>
          <w:color w:val="000000"/>
          <w:sz w:val="28"/>
          <w:szCs w:val="28"/>
        </w:rPr>
        <w:t>г</w:t>
      </w:r>
      <w:r w:rsidR="000524B1">
        <w:rPr>
          <w:rFonts w:ascii="Times New Roman" w:hAnsi="Times New Roman"/>
          <w:color w:val="000000"/>
          <w:sz w:val="28"/>
          <w:szCs w:val="28"/>
        </w:rPr>
        <w:t>./</w:t>
      </w:r>
      <w:r w:rsidR="00943B4F">
        <w:rPr>
          <w:rFonts w:ascii="Times New Roman" w:hAnsi="Times New Roman"/>
          <w:color w:val="000000"/>
          <w:sz w:val="28"/>
          <w:szCs w:val="28"/>
        </w:rPr>
        <w:t xml:space="preserve"> г.</w:t>
      </w:r>
      <w:r w:rsidR="00807AB5">
        <w:rPr>
          <w:rFonts w:ascii="Times New Roman" w:hAnsi="Times New Roman"/>
          <w:color w:val="000000"/>
          <w:sz w:val="28"/>
          <w:szCs w:val="28"/>
        </w:rPr>
        <w:t xml:space="preserve">, </w:t>
      </w:r>
      <w:r w:rsidR="000524B1">
        <w:rPr>
          <w:rFonts w:ascii="Times New Roman" w:hAnsi="Times New Roman"/>
          <w:color w:val="000000"/>
          <w:sz w:val="28"/>
          <w:szCs w:val="28"/>
        </w:rPr>
        <w:t>/</w:t>
      </w:r>
      <w:r w:rsidR="000524B1">
        <w:rPr>
          <w:rFonts w:ascii="Times New Roman" w:hAnsi="Times New Roman"/>
          <w:color w:val="000000"/>
          <w:sz w:val="28"/>
          <w:szCs w:val="28"/>
        </w:rPr>
        <w:t>дд.мм.гг</w:t>
      </w:r>
      <w:r w:rsidR="000524B1">
        <w:rPr>
          <w:rFonts w:ascii="Times New Roman" w:hAnsi="Times New Roman"/>
          <w:color w:val="000000"/>
          <w:sz w:val="28"/>
          <w:szCs w:val="28"/>
        </w:rPr>
        <w:t>./</w:t>
      </w:r>
      <w:r w:rsidR="00943B4F">
        <w:rPr>
          <w:rFonts w:ascii="Times New Roman" w:hAnsi="Times New Roman"/>
          <w:color w:val="000000"/>
          <w:sz w:val="28"/>
          <w:szCs w:val="28"/>
        </w:rPr>
        <w:t xml:space="preserve"> </w:t>
      </w:r>
      <w:r w:rsidRPr="00BD42BD">
        <w:rPr>
          <w:rFonts w:ascii="Times New Roman" w:hAnsi="Times New Roman"/>
          <w:color w:val="000000"/>
          <w:sz w:val="28"/>
          <w:szCs w:val="28"/>
        </w:rPr>
        <w:t xml:space="preserve">г. в </w:t>
      </w:r>
      <w:r w:rsidR="00943B4F">
        <w:rPr>
          <w:rFonts w:ascii="Times New Roman" w:hAnsi="Times New Roman"/>
          <w:color w:val="000000"/>
          <w:sz w:val="28"/>
          <w:szCs w:val="28"/>
        </w:rPr>
        <w:t>13</w:t>
      </w:r>
      <w:r w:rsidRPr="00BD42BD">
        <w:rPr>
          <w:rFonts w:ascii="Times New Roman" w:hAnsi="Times New Roman"/>
          <w:color w:val="000000"/>
          <w:sz w:val="28"/>
          <w:szCs w:val="28"/>
        </w:rPr>
        <w:t xml:space="preserve"> час</w:t>
      </w:r>
      <w:r w:rsidR="009310DC">
        <w:rPr>
          <w:rFonts w:ascii="Times New Roman" w:hAnsi="Times New Roman"/>
          <w:color w:val="000000"/>
          <w:sz w:val="28"/>
          <w:szCs w:val="28"/>
        </w:rPr>
        <w:t>ов</w:t>
      </w:r>
      <w:r w:rsidRPr="00BD42BD">
        <w:rPr>
          <w:rFonts w:ascii="Times New Roman" w:hAnsi="Times New Roman"/>
          <w:color w:val="000000"/>
          <w:sz w:val="28"/>
          <w:szCs w:val="28"/>
        </w:rPr>
        <w:t xml:space="preserve"> </w:t>
      </w:r>
      <w:r w:rsidR="008176D8">
        <w:rPr>
          <w:rFonts w:ascii="Times New Roman" w:hAnsi="Times New Roman"/>
          <w:color w:val="000000"/>
          <w:sz w:val="28"/>
          <w:szCs w:val="28"/>
        </w:rPr>
        <w:t>05</w:t>
      </w:r>
      <w:r w:rsidRPr="00BD42BD">
        <w:rPr>
          <w:rFonts w:ascii="Times New Roman" w:hAnsi="Times New Roman"/>
          <w:color w:val="000000"/>
          <w:sz w:val="28"/>
          <w:szCs w:val="28"/>
        </w:rPr>
        <w:t xml:space="preserve"> минут </w:t>
      </w:r>
      <w:r w:rsidR="00943B4F">
        <w:rPr>
          <w:rFonts w:ascii="Times New Roman" w:hAnsi="Times New Roman"/>
          <w:color w:val="000000"/>
          <w:sz w:val="28"/>
          <w:szCs w:val="28"/>
        </w:rPr>
        <w:t xml:space="preserve">по ул. </w:t>
      </w:r>
      <w:r w:rsidRPr="000524B1" w:rsidR="000524B1">
        <w:rPr>
          <w:rFonts w:ascii="Times New Roman" w:hAnsi="Times New Roman"/>
          <w:color w:val="000000"/>
          <w:sz w:val="28"/>
          <w:szCs w:val="28"/>
        </w:rPr>
        <w:t xml:space="preserve">/изъято/ </w:t>
      </w:r>
      <w:r w:rsidR="00943B4F">
        <w:rPr>
          <w:rFonts w:ascii="Times New Roman" w:hAnsi="Times New Roman"/>
          <w:color w:val="000000"/>
          <w:sz w:val="28"/>
          <w:szCs w:val="28"/>
        </w:rPr>
        <w:t xml:space="preserve"> </w:t>
      </w:r>
      <w:r w:rsidRPr="00BD42BD">
        <w:rPr>
          <w:rFonts w:ascii="Times New Roman" w:hAnsi="Times New Roman"/>
          <w:sz w:val="28"/>
          <w:szCs w:val="28"/>
        </w:rPr>
        <w:t>в г. </w:t>
      </w:r>
      <w:r w:rsidRPr="000524B1" w:rsidR="000524B1">
        <w:rPr>
          <w:rFonts w:ascii="Times New Roman" w:hAnsi="Times New Roman"/>
          <w:sz w:val="28"/>
          <w:szCs w:val="28"/>
        </w:rPr>
        <w:t xml:space="preserve">/изъято/ </w:t>
      </w:r>
      <w:r w:rsidRPr="00BD42BD">
        <w:rPr>
          <w:rFonts w:ascii="Times New Roman" w:hAnsi="Times New Roman"/>
          <w:color w:val="000000"/>
          <w:sz w:val="28"/>
          <w:szCs w:val="28"/>
        </w:rPr>
        <w:t xml:space="preserve"> </w:t>
      </w:r>
      <w:r w:rsidR="00943B4F">
        <w:rPr>
          <w:rFonts w:ascii="Times New Roman" w:hAnsi="Times New Roman"/>
          <w:color w:val="000000"/>
          <w:sz w:val="28"/>
          <w:szCs w:val="28"/>
        </w:rPr>
        <w:t>Полянский О.В.</w:t>
      </w:r>
      <w:r w:rsidRPr="00BD42BD">
        <w:rPr>
          <w:rFonts w:ascii="Times New Roman" w:hAnsi="Times New Roman"/>
          <w:color w:val="000000"/>
          <w:sz w:val="28"/>
          <w:szCs w:val="28"/>
        </w:rPr>
        <w:t xml:space="preserve"> </w:t>
      </w:r>
      <w:r w:rsidRPr="00BD42BD">
        <w:rPr>
          <w:rFonts w:ascii="Times New Roman" w:hAnsi="Times New Roman"/>
          <w:color w:val="000000"/>
          <w:sz w:val="28"/>
          <w:szCs w:val="28"/>
        </w:rPr>
        <w:t xml:space="preserve"> управлял тра</w:t>
      </w:r>
      <w:r w:rsidRPr="00BD42BD">
        <w:rPr>
          <w:rFonts w:ascii="Times New Roman" w:hAnsi="Times New Roman"/>
          <w:color w:val="000000"/>
          <w:sz w:val="28"/>
          <w:szCs w:val="28"/>
        </w:rPr>
        <w:t xml:space="preserve">нспортным средством </w:t>
      </w:r>
      <w:r w:rsidRPr="000524B1" w:rsidR="000524B1">
        <w:rPr>
          <w:rFonts w:ascii="Times New Roman" w:hAnsi="Times New Roman"/>
          <w:color w:val="000000"/>
          <w:sz w:val="28"/>
          <w:szCs w:val="28"/>
        </w:rPr>
        <w:t>/изъято/</w:t>
      </w:r>
      <w:r w:rsidRPr="00BD42BD">
        <w:rPr>
          <w:rFonts w:ascii="Times New Roman" w:hAnsi="Times New Roman"/>
          <w:color w:val="000000"/>
          <w:sz w:val="28"/>
          <w:szCs w:val="28"/>
        </w:rPr>
        <w:t>, государственны</w:t>
      </w:r>
      <w:r w:rsidRPr="00BD42BD">
        <w:rPr>
          <w:rFonts w:ascii="Times New Roman" w:hAnsi="Times New Roman"/>
          <w:color w:val="000000"/>
          <w:sz w:val="28"/>
          <w:szCs w:val="28"/>
        </w:rPr>
        <w:t xml:space="preserve">й регистрационный знак </w:t>
      </w:r>
      <w:r w:rsidRPr="000524B1" w:rsidR="000524B1">
        <w:rPr>
          <w:rFonts w:ascii="Times New Roman" w:hAnsi="Times New Roman"/>
          <w:color w:val="000000"/>
          <w:sz w:val="28"/>
          <w:szCs w:val="28"/>
        </w:rPr>
        <w:t>/изъято/</w:t>
      </w:r>
      <w:r w:rsidRPr="00BD42BD">
        <w:rPr>
          <w:rFonts w:ascii="Times New Roman" w:hAnsi="Times New Roman"/>
          <w:color w:val="000000"/>
          <w:sz w:val="28"/>
          <w:szCs w:val="28"/>
        </w:rPr>
        <w:t xml:space="preserve">, </w:t>
      </w:r>
      <w:r w:rsidR="009310DC">
        <w:rPr>
          <w:rFonts w:ascii="Times New Roman" w:hAnsi="Times New Roman"/>
          <w:color w:val="000000"/>
          <w:sz w:val="28"/>
          <w:szCs w:val="28"/>
        </w:rPr>
        <w:t>с признаками опьянения (</w:t>
      </w:r>
      <w:r w:rsidRPr="00943B4F" w:rsidR="00943B4F">
        <w:rPr>
          <w:rFonts w:ascii="Times New Roman" w:hAnsi="Times New Roman"/>
          <w:color w:val="000000"/>
          <w:sz w:val="28"/>
          <w:szCs w:val="28"/>
        </w:rPr>
        <w:t>нарушение речи</w:t>
      </w:r>
      <w:r w:rsidR="00943B4F">
        <w:rPr>
          <w:rFonts w:ascii="Times New Roman" w:hAnsi="Times New Roman"/>
          <w:color w:val="000000"/>
          <w:sz w:val="28"/>
          <w:szCs w:val="28"/>
        </w:rPr>
        <w:t>, резкое изменение окраски кожных покровов лица, поведение, не соответствующее обстановке)</w:t>
      </w:r>
      <w:r w:rsidR="008176D8">
        <w:rPr>
          <w:rFonts w:ascii="Times New Roman" w:hAnsi="Times New Roman"/>
          <w:color w:val="000000"/>
          <w:sz w:val="28"/>
          <w:szCs w:val="28"/>
        </w:rPr>
        <w:t xml:space="preserve"> </w:t>
      </w:r>
      <w:r w:rsidR="000524B1">
        <w:rPr>
          <w:rFonts w:ascii="Times New Roman" w:hAnsi="Times New Roman"/>
          <w:color w:val="000000"/>
          <w:sz w:val="28"/>
          <w:szCs w:val="28"/>
        </w:rPr>
        <w:t>/</w:t>
      </w:r>
      <w:r w:rsidR="000524B1">
        <w:rPr>
          <w:rFonts w:ascii="Times New Roman" w:hAnsi="Times New Roman"/>
          <w:color w:val="000000"/>
          <w:sz w:val="28"/>
          <w:szCs w:val="28"/>
        </w:rPr>
        <w:t>дд.мм.гг</w:t>
      </w:r>
      <w:r w:rsidR="000524B1">
        <w:rPr>
          <w:rFonts w:ascii="Times New Roman" w:hAnsi="Times New Roman"/>
          <w:color w:val="000000"/>
          <w:sz w:val="28"/>
          <w:szCs w:val="28"/>
        </w:rPr>
        <w:t>./</w:t>
      </w:r>
      <w:r w:rsidRPr="008176D8" w:rsidR="008176D8">
        <w:rPr>
          <w:rFonts w:ascii="Times New Roman" w:hAnsi="Times New Roman"/>
          <w:color w:val="000000"/>
          <w:sz w:val="28"/>
          <w:szCs w:val="28"/>
        </w:rPr>
        <w:t xml:space="preserve"> г </w:t>
      </w:r>
      <w:r w:rsidR="009310DC">
        <w:rPr>
          <w:rFonts w:ascii="Times New Roman" w:hAnsi="Times New Roman"/>
          <w:color w:val="000000"/>
          <w:sz w:val="28"/>
          <w:szCs w:val="28"/>
        </w:rPr>
        <w:t xml:space="preserve">в </w:t>
      </w:r>
      <w:r w:rsidR="008176D8">
        <w:rPr>
          <w:rFonts w:ascii="Times New Roman" w:hAnsi="Times New Roman"/>
          <w:color w:val="000000"/>
          <w:sz w:val="28"/>
          <w:szCs w:val="28"/>
        </w:rPr>
        <w:t>13</w:t>
      </w:r>
      <w:r w:rsidR="009310DC">
        <w:rPr>
          <w:rFonts w:ascii="Times New Roman" w:hAnsi="Times New Roman"/>
          <w:color w:val="000000"/>
          <w:sz w:val="28"/>
          <w:szCs w:val="28"/>
        </w:rPr>
        <w:t xml:space="preserve"> часов </w:t>
      </w:r>
      <w:r w:rsidR="008176D8">
        <w:rPr>
          <w:rFonts w:ascii="Times New Roman" w:hAnsi="Times New Roman"/>
          <w:color w:val="000000"/>
          <w:sz w:val="28"/>
          <w:szCs w:val="28"/>
        </w:rPr>
        <w:t>25</w:t>
      </w:r>
      <w:r w:rsidR="009310DC">
        <w:rPr>
          <w:rFonts w:ascii="Times New Roman" w:hAnsi="Times New Roman"/>
          <w:color w:val="000000"/>
          <w:sz w:val="28"/>
          <w:szCs w:val="28"/>
        </w:rPr>
        <w:t xml:space="preserve"> минут</w:t>
      </w:r>
      <w:r w:rsidR="008176D8">
        <w:rPr>
          <w:rFonts w:ascii="Times New Roman" w:hAnsi="Times New Roman"/>
          <w:color w:val="000000"/>
          <w:sz w:val="28"/>
          <w:szCs w:val="28"/>
        </w:rPr>
        <w:t xml:space="preserve"> </w:t>
      </w:r>
      <w:r w:rsidR="009310DC">
        <w:rPr>
          <w:rFonts w:ascii="Times New Roman" w:hAnsi="Times New Roman"/>
          <w:color w:val="000000"/>
          <w:sz w:val="28"/>
          <w:szCs w:val="28"/>
        </w:rPr>
        <w:t xml:space="preserve"> не выполнил</w:t>
      </w:r>
      <w:r w:rsidR="0014525C">
        <w:rPr>
          <w:rFonts w:ascii="Times New Roman" w:hAnsi="Times New Roman"/>
          <w:color w:val="000000"/>
          <w:sz w:val="28"/>
          <w:szCs w:val="28"/>
        </w:rPr>
        <w:t xml:space="preserve"> </w:t>
      </w:r>
      <w:r w:rsidR="009310DC">
        <w:rPr>
          <w:rFonts w:ascii="Times New Roman" w:hAnsi="Times New Roman"/>
          <w:color w:val="000000"/>
          <w:sz w:val="28"/>
          <w:szCs w:val="28"/>
        </w:rPr>
        <w:t>законного требования</w:t>
      </w:r>
      <w:r w:rsidR="008176D8">
        <w:rPr>
          <w:rFonts w:ascii="Times New Roman" w:hAnsi="Times New Roman"/>
          <w:color w:val="000000"/>
          <w:sz w:val="28"/>
          <w:szCs w:val="28"/>
        </w:rPr>
        <w:t xml:space="preserve"> уполномоченного должностного лица </w:t>
      </w:r>
      <w:r w:rsidR="009310DC">
        <w:rPr>
          <w:rFonts w:ascii="Times New Roman" w:hAnsi="Times New Roman"/>
          <w:color w:val="000000"/>
          <w:sz w:val="28"/>
          <w:szCs w:val="28"/>
        </w:rPr>
        <w:t xml:space="preserve"> </w:t>
      </w:r>
      <w:r w:rsidR="008176D8">
        <w:rPr>
          <w:rFonts w:ascii="Times New Roman" w:hAnsi="Times New Roman"/>
          <w:color w:val="000000"/>
          <w:sz w:val="28"/>
          <w:szCs w:val="28"/>
        </w:rPr>
        <w:t>(</w:t>
      </w:r>
      <w:r w:rsidR="009310DC">
        <w:rPr>
          <w:rFonts w:ascii="Times New Roman" w:hAnsi="Times New Roman"/>
          <w:color w:val="000000"/>
          <w:sz w:val="28"/>
          <w:szCs w:val="28"/>
        </w:rPr>
        <w:t>сотрудника полиции</w:t>
      </w:r>
      <w:r w:rsidR="008176D8">
        <w:rPr>
          <w:rFonts w:ascii="Times New Roman" w:hAnsi="Times New Roman"/>
          <w:color w:val="000000"/>
          <w:sz w:val="28"/>
          <w:szCs w:val="28"/>
        </w:rPr>
        <w:t>)</w:t>
      </w:r>
      <w:r w:rsidR="009310DC">
        <w:rPr>
          <w:rFonts w:ascii="Times New Roman" w:hAnsi="Times New Roman"/>
          <w:color w:val="000000"/>
          <w:sz w:val="28"/>
          <w:szCs w:val="28"/>
        </w:rPr>
        <w:t xml:space="preserve"> о прохождении медицинского освидетельствования на состояние опьянения</w:t>
      </w:r>
      <w:r w:rsidR="00345E11">
        <w:rPr>
          <w:rFonts w:ascii="Times New Roman" w:hAnsi="Times New Roman"/>
          <w:color w:val="000000"/>
          <w:sz w:val="28"/>
          <w:szCs w:val="28"/>
        </w:rPr>
        <w:t>.</w:t>
      </w:r>
      <w:r w:rsidR="008176D8">
        <w:rPr>
          <w:rFonts w:ascii="Times New Roman" w:hAnsi="Times New Roman"/>
          <w:color w:val="000000"/>
          <w:sz w:val="28"/>
          <w:szCs w:val="28"/>
        </w:rPr>
        <w:t xml:space="preserve"> </w:t>
      </w:r>
    </w:p>
    <w:p w:rsidR="00A569F9" w:rsidP="00DE5E73">
      <w:pPr>
        <w:ind w:firstLine="708"/>
        <w:jc w:val="both"/>
        <w:rPr>
          <w:rFonts w:ascii="Times New Roman" w:hAnsi="Times New Roman"/>
          <w:sz w:val="28"/>
          <w:szCs w:val="28"/>
        </w:rPr>
      </w:pPr>
      <w:r w:rsidRPr="00BD42BD">
        <w:rPr>
          <w:rFonts w:ascii="Times New Roman" w:hAnsi="Times New Roman"/>
          <w:sz w:val="28"/>
          <w:szCs w:val="28"/>
        </w:rPr>
        <w:t>Ходатайства об отложении рассмотрения дела не поступало.</w:t>
      </w:r>
    </w:p>
    <w:p w:rsidR="00FF570F" w:rsidRPr="00FF570F" w:rsidP="00FF570F">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FF570F">
        <w:rPr>
          <w:rFonts w:ascii="Times New Roman" w:hAnsi="Times New Roman"/>
          <w:sz w:val="28"/>
          <w:szCs w:val="28"/>
        </w:rPr>
        <w:t xml:space="preserve">В судебное  заседание  </w:t>
      </w:r>
      <w:r>
        <w:rPr>
          <w:rFonts w:ascii="Times New Roman" w:hAnsi="Times New Roman"/>
          <w:sz w:val="28"/>
          <w:szCs w:val="28"/>
        </w:rPr>
        <w:t>Полянский О.В.</w:t>
      </w:r>
      <w:r w:rsidRPr="00FF570F">
        <w:rPr>
          <w:rFonts w:ascii="Times New Roman" w:hAnsi="Times New Roman"/>
          <w:sz w:val="28"/>
          <w:szCs w:val="28"/>
        </w:rPr>
        <w:t xml:space="preserve">  не явился, о месте и времени слушания де</w:t>
      </w:r>
      <w:r>
        <w:rPr>
          <w:rFonts w:ascii="Times New Roman" w:hAnsi="Times New Roman"/>
          <w:sz w:val="28"/>
          <w:szCs w:val="28"/>
        </w:rPr>
        <w:t>ла надлежащим образом извещен.</w:t>
      </w:r>
    </w:p>
    <w:p w:rsidR="00FF570F" w:rsidRPr="00FF570F" w:rsidP="00FF570F">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FF570F">
        <w:rPr>
          <w:rFonts w:ascii="Times New Roman" w:hAnsi="Times New Roman"/>
          <w:sz w:val="28"/>
          <w:szCs w:val="28"/>
        </w:rPr>
        <w:t>В соответствии со ст. 14 Международного пакта о гражданских и политических правах лицо само определяет объем своих прав и обязанностей и реализует их по своему усмотрению.</w:t>
      </w:r>
    </w:p>
    <w:p w:rsidR="00FF570F" w:rsidRPr="00FF570F" w:rsidP="00FF570F">
      <w:pPr>
        <w:autoSpaceDE w:val="0"/>
        <w:autoSpaceDN w:val="0"/>
        <w:adjustRightInd w:val="0"/>
        <w:ind w:firstLine="720"/>
        <w:jc w:val="both"/>
        <w:rPr>
          <w:rFonts w:ascii="Times New Roman" w:hAnsi="Times New Roman"/>
          <w:sz w:val="28"/>
          <w:szCs w:val="28"/>
        </w:rPr>
      </w:pPr>
      <w:r w:rsidRPr="00FF570F">
        <w:rPr>
          <w:rFonts w:ascii="Times New Roman" w:hAnsi="Times New Roman"/>
          <w:sz w:val="28"/>
          <w:szCs w:val="28"/>
        </w:rPr>
        <w:t>По смыслу административного закона под надлежащим извещением лица о времени и месте рассмотрения дела об административном правонарушении следует понимать такое извещение, которое позволяет лицу, привлекаемому к административной ответственности, заблаговременно в разумный срок узнать о месте и времени рассмотрения материалов административного дела.</w:t>
      </w:r>
    </w:p>
    <w:p w:rsidR="00FF570F" w:rsidP="00FF570F">
      <w:pPr>
        <w:autoSpaceDE w:val="0"/>
        <w:autoSpaceDN w:val="0"/>
        <w:adjustRightInd w:val="0"/>
        <w:ind w:firstLine="720"/>
        <w:jc w:val="both"/>
        <w:rPr>
          <w:rFonts w:ascii="Times New Roman" w:hAnsi="Times New Roman"/>
          <w:sz w:val="28"/>
          <w:szCs w:val="28"/>
        </w:rPr>
      </w:pPr>
      <w:r w:rsidRPr="00FF570F">
        <w:rPr>
          <w:rFonts w:ascii="Times New Roman" w:hAnsi="Times New Roman"/>
          <w:sz w:val="28"/>
          <w:szCs w:val="28"/>
        </w:rPr>
        <w:t xml:space="preserve">В соответствии с постановлением Пленума Верховного Суда РФ от 09.02.2012 N 3, «В целях соблюдения установленных ст.29.6 </w:t>
      </w:r>
      <w:r w:rsidRPr="00FF570F">
        <w:rPr>
          <w:rFonts w:ascii="Times New Roman" w:hAnsi="Times New Roman"/>
          <w:sz w:val="28"/>
          <w:szCs w:val="28"/>
        </w:rPr>
        <w:t>КРФобАП</w:t>
      </w:r>
      <w:r w:rsidRPr="00FF570F">
        <w:rPr>
          <w:rFonts w:ascii="Times New Roman" w:hAnsi="Times New Roman"/>
          <w:sz w:val="28"/>
          <w:szCs w:val="28"/>
        </w:rPr>
        <w:t xml:space="preserve">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w:t>
      </w:r>
      <w:r w:rsidRPr="00FF570F">
        <w:rPr>
          <w:rFonts w:ascii="Times New Roman" w:hAnsi="Times New Roman"/>
          <w:sz w:val="28"/>
          <w:szCs w:val="28"/>
        </w:rPr>
        <w:t xml:space="preserve">Поскольку </w:t>
      </w:r>
      <w:r w:rsidRPr="00FF570F">
        <w:rPr>
          <w:rFonts w:ascii="Times New Roman" w:hAnsi="Times New Roman"/>
          <w:sz w:val="28"/>
          <w:szCs w:val="28"/>
        </w:rPr>
        <w:t>КРФобАП</w:t>
      </w:r>
      <w:r w:rsidRPr="00FF570F">
        <w:rPr>
          <w:rFonts w:ascii="Times New Roman" w:hAnsi="Times New Roman"/>
          <w:sz w:val="28"/>
          <w:szCs w:val="28"/>
        </w:rPr>
        <w:t xml:space="preserve"> не содержит каких-либо ограничений, связанных с таким извещением, оно в </w:t>
      </w:r>
      <w:r w:rsidRPr="00FF570F">
        <w:rPr>
          <w:rFonts w:ascii="Times New Roman" w:hAnsi="Times New Roman"/>
          <w:sz w:val="28"/>
          <w:szCs w:val="28"/>
        </w:rPr>
        <w:t>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w:t>
      </w:r>
      <w:r w:rsidRPr="00FF570F">
        <w:rPr>
          <w:rFonts w:ascii="Times New Roman" w:hAnsi="Times New Roman"/>
          <w:sz w:val="28"/>
          <w:szCs w:val="28"/>
        </w:rPr>
        <w:t xml:space="preserve"> </w:t>
      </w:r>
      <w:r w:rsidRPr="00FF570F">
        <w:rPr>
          <w:rFonts w:ascii="Times New Roman" w:hAnsi="Times New Roman"/>
          <w:sz w:val="28"/>
          <w:szCs w:val="28"/>
        </w:rPr>
        <w:t>СМС-извещения адресату).</w:t>
      </w:r>
      <w:r w:rsidRPr="00FF570F">
        <w:rPr>
          <w:rFonts w:ascii="Times New Roman" w:hAnsi="Times New Roman"/>
          <w:sz w:val="28"/>
          <w:szCs w:val="28"/>
        </w:rPr>
        <w:t xml:space="preserve"> </w:t>
      </w:r>
      <w:r w:rsidRPr="00FF570F">
        <w:rPr>
          <w:rFonts w:ascii="Times New Roman" w:hAnsi="Times New Roman"/>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FF570F">
        <w:rPr>
          <w:rFonts w:ascii="Times New Roman" w:hAnsi="Times New Roman"/>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FF570F">
        <w:rPr>
          <w:rFonts w:ascii="Times New Roman" w:hAnsi="Times New Roman"/>
          <w:sz w:val="28"/>
          <w:szCs w:val="28"/>
        </w:rPr>
        <w:t>Судебное</w:t>
      </w:r>
      <w:r w:rsidRPr="00FF570F">
        <w:rPr>
          <w:rFonts w:ascii="Times New Roman" w:hAnsi="Times New Roman"/>
          <w:sz w:val="28"/>
          <w:szCs w:val="28"/>
        </w:rPr>
        <w:t xml:space="preserve">", утвержденных приказом ФГУП "Почта России" от 31 августа 2005 года N 343». </w:t>
      </w:r>
    </w:p>
    <w:p w:rsidR="00FF570F" w:rsidRPr="00FF570F" w:rsidP="00FF570F">
      <w:pPr>
        <w:autoSpaceDE w:val="0"/>
        <w:autoSpaceDN w:val="0"/>
        <w:adjustRightInd w:val="0"/>
        <w:ind w:firstLine="720"/>
        <w:jc w:val="both"/>
        <w:rPr>
          <w:rFonts w:ascii="Times New Roman" w:hAnsi="Times New Roman"/>
          <w:sz w:val="28"/>
          <w:szCs w:val="28"/>
        </w:rPr>
      </w:pPr>
      <w:r w:rsidRPr="00FF570F">
        <w:rPr>
          <w:rFonts w:ascii="Times New Roman" w:hAnsi="Times New Roman"/>
          <w:sz w:val="28"/>
          <w:szCs w:val="28"/>
        </w:rPr>
        <w:t xml:space="preserve">О дате, времени и месте судебного заседания  </w:t>
      </w:r>
      <w:r>
        <w:rPr>
          <w:rFonts w:ascii="Times New Roman" w:hAnsi="Times New Roman"/>
          <w:sz w:val="28"/>
          <w:szCs w:val="28"/>
        </w:rPr>
        <w:t>Полянский О.В. извещен надлежащим образом,</w:t>
      </w:r>
      <w:r w:rsidRPr="00FF570F">
        <w:rPr>
          <w:rFonts w:ascii="Times New Roman" w:hAnsi="Times New Roman"/>
          <w:sz w:val="28"/>
          <w:szCs w:val="28"/>
        </w:rPr>
        <w:t xml:space="preserve"> путем направления заказного письма с уведомлением, которое было возвращено в судебный участок</w:t>
      </w:r>
      <w:r>
        <w:rPr>
          <w:rFonts w:ascii="Times New Roman" w:hAnsi="Times New Roman"/>
          <w:sz w:val="28"/>
          <w:szCs w:val="28"/>
        </w:rPr>
        <w:t xml:space="preserve"> с отметкой об истечении срока хранения почтового отправления,</w:t>
      </w:r>
      <w:r w:rsidRPr="00FF570F">
        <w:rPr>
          <w:rFonts w:ascii="Times New Roman" w:hAnsi="Times New Roman"/>
          <w:sz w:val="28"/>
          <w:szCs w:val="28"/>
        </w:rPr>
        <w:t xml:space="preserve">  а также телефонограммой</w:t>
      </w:r>
      <w:r>
        <w:rPr>
          <w:rFonts w:ascii="Times New Roman" w:hAnsi="Times New Roman"/>
          <w:sz w:val="28"/>
          <w:szCs w:val="28"/>
        </w:rPr>
        <w:t xml:space="preserve"> от 19.01.2018 г.</w:t>
      </w:r>
    </w:p>
    <w:p w:rsidR="00FF570F" w:rsidP="00FF570F">
      <w:pPr>
        <w:autoSpaceDE w:val="0"/>
        <w:autoSpaceDN w:val="0"/>
        <w:adjustRightInd w:val="0"/>
        <w:ind w:firstLine="720"/>
        <w:jc w:val="both"/>
        <w:rPr>
          <w:rFonts w:ascii="Times New Roman" w:hAnsi="Times New Roman"/>
          <w:sz w:val="28"/>
          <w:szCs w:val="28"/>
        </w:rPr>
      </w:pPr>
      <w:r w:rsidRPr="00FF570F">
        <w:rPr>
          <w:rFonts w:ascii="Times New Roman" w:hAnsi="Times New Roman"/>
          <w:sz w:val="28"/>
          <w:szCs w:val="28"/>
        </w:rPr>
        <w:t xml:space="preserve">При таких обстоятельствах, в соответствии с ч.2 ст.25.1 </w:t>
      </w:r>
      <w:r w:rsidRPr="00FF570F">
        <w:rPr>
          <w:rFonts w:ascii="Times New Roman" w:hAnsi="Times New Roman"/>
          <w:sz w:val="28"/>
          <w:szCs w:val="28"/>
        </w:rPr>
        <w:t>КРФобАП</w:t>
      </w:r>
      <w:r w:rsidRPr="00FF570F">
        <w:rPr>
          <w:rFonts w:ascii="Times New Roman" w:hAnsi="Times New Roman"/>
          <w:sz w:val="28"/>
          <w:szCs w:val="28"/>
        </w:rPr>
        <w:t xml:space="preserve">, суд считает возможным рассмотреть дело в его отсутствие. </w:t>
      </w:r>
    </w:p>
    <w:p w:rsidR="007650D5" w:rsidP="00FF570F">
      <w:pPr>
        <w:autoSpaceDE w:val="0"/>
        <w:autoSpaceDN w:val="0"/>
        <w:adjustRightInd w:val="0"/>
        <w:ind w:firstLine="720"/>
        <w:jc w:val="both"/>
        <w:rPr>
          <w:rFonts w:ascii="Times New Roman" w:hAnsi="Times New Roman"/>
          <w:sz w:val="28"/>
          <w:szCs w:val="28"/>
        </w:rPr>
      </w:pPr>
      <w:r w:rsidRPr="00BD42BD">
        <w:rPr>
          <w:rFonts w:ascii="Times New Roman" w:hAnsi="Times New Roman"/>
          <w:sz w:val="28"/>
          <w:szCs w:val="28"/>
        </w:rPr>
        <w:t>Изучив административный материал, пред</w:t>
      </w:r>
      <w:r w:rsidRPr="00BD42BD" w:rsidR="0041079D">
        <w:rPr>
          <w:rFonts w:ascii="Times New Roman" w:hAnsi="Times New Roman"/>
          <w:sz w:val="28"/>
          <w:szCs w:val="28"/>
        </w:rPr>
        <w:t xml:space="preserve">ставленные суду доказательства с точки зрения относимости, допустимости, достоверности и достаточности, мировой судья приходит </w:t>
      </w:r>
      <w:r w:rsidRPr="00BD42BD">
        <w:rPr>
          <w:rFonts w:ascii="Times New Roman" w:hAnsi="Times New Roman"/>
          <w:sz w:val="28"/>
          <w:szCs w:val="28"/>
        </w:rPr>
        <w:t xml:space="preserve">к выводу о виновности </w:t>
      </w:r>
      <w:r w:rsidR="00FF570F">
        <w:rPr>
          <w:rFonts w:ascii="Times New Roman" w:hAnsi="Times New Roman"/>
          <w:sz w:val="28"/>
          <w:szCs w:val="28"/>
        </w:rPr>
        <w:t>Полянского О.В.</w:t>
      </w:r>
      <w:r w:rsidRPr="00BD42BD">
        <w:rPr>
          <w:rFonts w:ascii="Times New Roman" w:hAnsi="Times New Roman"/>
          <w:sz w:val="28"/>
          <w:szCs w:val="28"/>
        </w:rPr>
        <w:t xml:space="preserve">    в совершении административного правонарушения, предусмотренного ч.1 ст.12.</w:t>
      </w:r>
      <w:r w:rsidR="0014525C">
        <w:rPr>
          <w:rFonts w:ascii="Times New Roman" w:hAnsi="Times New Roman"/>
          <w:sz w:val="28"/>
          <w:szCs w:val="28"/>
        </w:rPr>
        <w:t>26</w:t>
      </w:r>
      <w:r w:rsidRPr="00BD42BD">
        <w:rPr>
          <w:rFonts w:ascii="Times New Roman" w:hAnsi="Times New Roman"/>
          <w:sz w:val="28"/>
          <w:szCs w:val="28"/>
        </w:rPr>
        <w:t xml:space="preserve"> К</w:t>
      </w:r>
      <w:r w:rsidR="00492297">
        <w:rPr>
          <w:rFonts w:ascii="Times New Roman" w:hAnsi="Times New Roman"/>
          <w:sz w:val="28"/>
          <w:szCs w:val="28"/>
        </w:rPr>
        <w:t xml:space="preserve"> </w:t>
      </w:r>
      <w:r w:rsidRPr="00BD42BD">
        <w:rPr>
          <w:rFonts w:ascii="Times New Roman" w:hAnsi="Times New Roman"/>
          <w:sz w:val="28"/>
          <w:szCs w:val="28"/>
        </w:rPr>
        <w:t>РФ</w:t>
      </w:r>
      <w:r w:rsidR="00492297">
        <w:rPr>
          <w:rFonts w:ascii="Times New Roman" w:hAnsi="Times New Roman"/>
          <w:sz w:val="28"/>
          <w:szCs w:val="28"/>
        </w:rPr>
        <w:t xml:space="preserve"> </w:t>
      </w:r>
      <w:r w:rsidRPr="00BD42BD">
        <w:rPr>
          <w:rFonts w:ascii="Times New Roman" w:hAnsi="Times New Roman"/>
          <w:sz w:val="28"/>
          <w:szCs w:val="28"/>
        </w:rPr>
        <w:t>об</w:t>
      </w:r>
      <w:r w:rsidR="00492297">
        <w:rPr>
          <w:rFonts w:ascii="Times New Roman" w:hAnsi="Times New Roman"/>
          <w:sz w:val="28"/>
          <w:szCs w:val="28"/>
        </w:rPr>
        <w:t xml:space="preserve"> </w:t>
      </w:r>
      <w:r w:rsidRPr="00BD42BD">
        <w:rPr>
          <w:rFonts w:ascii="Times New Roman" w:hAnsi="Times New Roman"/>
          <w:sz w:val="28"/>
          <w:szCs w:val="28"/>
        </w:rPr>
        <w:t>АП по следующим основаниям.</w:t>
      </w:r>
    </w:p>
    <w:p w:rsidR="00A158F3" w:rsidRPr="00A158F3" w:rsidP="00A158F3">
      <w:pPr>
        <w:ind w:firstLine="720"/>
        <w:jc w:val="both"/>
        <w:rPr>
          <w:rFonts w:ascii="Times New Roman" w:hAnsi="Times New Roman"/>
          <w:sz w:val="28"/>
          <w:szCs w:val="28"/>
        </w:rPr>
      </w:pPr>
      <w:r w:rsidRPr="00A158F3">
        <w:rPr>
          <w:rFonts w:ascii="Times New Roman" w:hAnsi="Times New Roman"/>
          <w:sz w:val="28"/>
          <w:szCs w:val="28"/>
        </w:rPr>
        <w:t>Глава 26 Кодекса РФ об административных правонарушениях определяет предмет доказывания по делу об административном правонарушении, то есть обстоятельства, которые подлежат выяснению по делу, а так же доказательства по делу, а именно объяснения лица, в отношении которого ведется разбирательство по делу, показания свидетелей, вещественные доказательства, показания специальных технических средств и другие.</w:t>
      </w:r>
    </w:p>
    <w:p w:rsidR="00A158F3" w:rsidRPr="00A158F3" w:rsidP="00A158F3">
      <w:pPr>
        <w:ind w:firstLine="720"/>
        <w:jc w:val="both"/>
        <w:rPr>
          <w:rFonts w:ascii="Times New Roman" w:hAnsi="Times New Roman"/>
          <w:sz w:val="28"/>
          <w:szCs w:val="28"/>
        </w:rPr>
      </w:pPr>
      <w:r w:rsidRPr="00A158F3">
        <w:rPr>
          <w:rFonts w:ascii="Times New Roman" w:hAnsi="Times New Roman"/>
          <w:sz w:val="28"/>
          <w:szCs w:val="28"/>
        </w:rPr>
        <w:t>В соответствии с ч. 1 ст. 26.2 Кодекса РФ об административных правонарушениях доказательствами по делу об административном правонарушении являются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158F3" w:rsidRPr="00A158F3" w:rsidP="00A158F3">
      <w:pPr>
        <w:ind w:firstLine="720"/>
        <w:jc w:val="both"/>
        <w:rPr>
          <w:rFonts w:ascii="Times New Roman" w:hAnsi="Times New Roman"/>
          <w:sz w:val="28"/>
          <w:szCs w:val="28"/>
        </w:rPr>
      </w:pPr>
      <w:r w:rsidRPr="00A158F3">
        <w:rPr>
          <w:rFonts w:ascii="Times New Roman" w:hAnsi="Times New Roman"/>
          <w:sz w:val="28"/>
          <w:szCs w:val="28"/>
        </w:rPr>
        <w:t xml:space="preserve">В силу п. 2 ст. 26.2 Кодекса РФ об административных правонарушениях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w:t>
      </w:r>
      <w:r w:rsidRPr="00A158F3">
        <w:rPr>
          <w:rFonts w:ascii="Times New Roman" w:hAnsi="Times New Roman"/>
          <w:sz w:val="28"/>
          <w:szCs w:val="28"/>
        </w:rPr>
        <w:t>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158F3" w:rsidRPr="00A158F3" w:rsidP="00A158F3">
      <w:pPr>
        <w:ind w:firstLine="720"/>
        <w:jc w:val="both"/>
        <w:rPr>
          <w:rFonts w:ascii="Times New Roman" w:hAnsi="Times New Roman"/>
          <w:sz w:val="28"/>
          <w:szCs w:val="28"/>
        </w:rPr>
      </w:pPr>
      <w:r w:rsidRPr="00A158F3">
        <w:rPr>
          <w:rFonts w:ascii="Times New Roman" w:hAnsi="Times New Roman"/>
          <w:sz w:val="28"/>
          <w:szCs w:val="28"/>
        </w:rPr>
        <w:t xml:space="preserve">Согласно п. 2.3.2 Правил дорожного движения Российской Федерации, утвержденных Постановлением Совета Министров - Правительства Российской Федерации от 23.10.1993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158F3" w:rsidRPr="00A158F3" w:rsidP="00A158F3">
      <w:pPr>
        <w:ind w:firstLine="720"/>
        <w:jc w:val="both"/>
        <w:rPr>
          <w:rFonts w:ascii="Times New Roman" w:hAnsi="Times New Roman"/>
          <w:sz w:val="28"/>
          <w:szCs w:val="28"/>
        </w:rPr>
      </w:pPr>
      <w:r w:rsidRPr="00A158F3">
        <w:rPr>
          <w:rFonts w:ascii="Times New Roman" w:hAnsi="Times New Roman"/>
          <w:sz w:val="28"/>
          <w:szCs w:val="28"/>
        </w:rPr>
        <w:t>В соответствии с диспозицией ч. 1 ст. 12.26 КРФ об АП существом административного правонарушения является невыполнение законного требования сотрудника полиции о  прохождении медицинского освидетельствования на состояние алкогольного опьянения.</w:t>
      </w:r>
    </w:p>
    <w:p w:rsidR="00A158F3" w:rsidRPr="00A158F3" w:rsidP="00A158F3">
      <w:pPr>
        <w:ind w:firstLine="720"/>
        <w:jc w:val="both"/>
        <w:rPr>
          <w:rFonts w:ascii="Times New Roman" w:hAnsi="Times New Roman"/>
          <w:sz w:val="28"/>
          <w:szCs w:val="28"/>
        </w:rPr>
      </w:pPr>
      <w:r w:rsidRPr="00A158F3">
        <w:rPr>
          <w:rFonts w:ascii="Times New Roman" w:hAnsi="Times New Roman"/>
          <w:sz w:val="28"/>
          <w:szCs w:val="28"/>
        </w:rPr>
        <w:t xml:space="preserve">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направление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опьянения лица, которое управляет транспортным средством, утвержденными постановлением Правительства РФ № 475 от 26.06.2008 г., освидетельствование на состояние алкогольного опьянения проводится должностными лицами, которым предоставлено право государственного надзора и </w:t>
      </w:r>
      <w:r w:rsidRPr="00A158F3">
        <w:rPr>
          <w:rFonts w:ascii="Times New Roman" w:hAnsi="Times New Roman"/>
          <w:sz w:val="28"/>
          <w:szCs w:val="28"/>
        </w:rPr>
        <w:t>контроля</w:t>
      </w:r>
      <w:r w:rsidR="00EE0719">
        <w:rPr>
          <w:rFonts w:ascii="Times New Roman" w:hAnsi="Times New Roman"/>
          <w:sz w:val="28"/>
          <w:szCs w:val="28"/>
        </w:rPr>
        <w:t xml:space="preserve"> </w:t>
      </w:r>
      <w:r w:rsidRPr="00A158F3">
        <w:rPr>
          <w:rFonts w:ascii="Times New Roman" w:hAnsi="Times New Roman"/>
          <w:sz w:val="28"/>
          <w:szCs w:val="28"/>
        </w:rPr>
        <w:t xml:space="preserve"> за</w:t>
      </w:r>
      <w:r w:rsidRPr="00A158F3">
        <w:rPr>
          <w:rFonts w:ascii="Times New Roman" w:hAnsi="Times New Roman"/>
          <w:sz w:val="28"/>
          <w:szCs w:val="28"/>
        </w:rPr>
        <w:t xml:space="preserve"> безопасностью движения и эксплуатации транспортного средства соответствующего вида в присутствии двух понятых.</w:t>
      </w:r>
    </w:p>
    <w:p w:rsidR="00A158F3" w:rsidRPr="00A158F3" w:rsidP="00A158F3">
      <w:pPr>
        <w:ind w:firstLine="720"/>
        <w:jc w:val="both"/>
        <w:rPr>
          <w:rFonts w:ascii="Times New Roman" w:hAnsi="Times New Roman"/>
          <w:sz w:val="28"/>
          <w:szCs w:val="28"/>
        </w:rPr>
      </w:pPr>
      <w:r w:rsidRPr="00A158F3">
        <w:rPr>
          <w:rFonts w:ascii="Times New Roman" w:hAnsi="Times New Roman"/>
          <w:sz w:val="28"/>
          <w:szCs w:val="28"/>
        </w:rPr>
        <w:t>Факт отказа лица от прохождения освидетельствования на состояние алкогольного опьянения или несогласия с его результатами фиксируется в присутствии понятых, которые удостоверяют это своей подписью в протоколе о направлении на медицинское освидетельствование на состояние опьянения.</w:t>
      </w:r>
    </w:p>
    <w:p w:rsidR="00A158F3" w:rsidRPr="00A158F3" w:rsidP="00A158F3">
      <w:pPr>
        <w:ind w:firstLine="720"/>
        <w:jc w:val="both"/>
        <w:rPr>
          <w:rFonts w:ascii="Times New Roman" w:hAnsi="Times New Roman"/>
          <w:sz w:val="28"/>
          <w:szCs w:val="28"/>
        </w:rPr>
      </w:pPr>
      <w:r w:rsidRPr="00A158F3">
        <w:rPr>
          <w:rFonts w:ascii="Times New Roman" w:hAnsi="Times New Roman"/>
          <w:sz w:val="28"/>
          <w:szCs w:val="28"/>
        </w:rPr>
        <w:t xml:space="preserve">В данном случае основанием для проведения освидетельствования </w:t>
      </w:r>
      <w:r w:rsidR="00FF570F">
        <w:rPr>
          <w:rFonts w:ascii="Times New Roman" w:hAnsi="Times New Roman"/>
          <w:sz w:val="28"/>
          <w:szCs w:val="28"/>
        </w:rPr>
        <w:t xml:space="preserve">Полянского О.В. </w:t>
      </w:r>
      <w:r w:rsidRPr="00A158F3">
        <w:rPr>
          <w:rFonts w:ascii="Times New Roman" w:hAnsi="Times New Roman"/>
          <w:sz w:val="28"/>
          <w:szCs w:val="28"/>
        </w:rPr>
        <w:t xml:space="preserve"> явились признаки: </w:t>
      </w:r>
      <w:r w:rsidRPr="00FF570F" w:rsidR="00FF570F">
        <w:rPr>
          <w:rFonts w:ascii="Times New Roman" w:hAnsi="Times New Roman"/>
          <w:sz w:val="28"/>
          <w:szCs w:val="28"/>
        </w:rPr>
        <w:t>нарушение речи, резкое изменение окраски кожных покровов лица, поведение, не соответствующее обстановке</w:t>
      </w:r>
      <w:r w:rsidR="00FF570F">
        <w:rPr>
          <w:rFonts w:ascii="Times New Roman" w:hAnsi="Times New Roman"/>
          <w:sz w:val="28"/>
          <w:szCs w:val="28"/>
        </w:rPr>
        <w:t xml:space="preserve">. </w:t>
      </w:r>
      <w:r w:rsidRPr="00FF570F" w:rsidR="00FF570F">
        <w:rPr>
          <w:rFonts w:ascii="Times New Roman" w:hAnsi="Times New Roman"/>
          <w:sz w:val="28"/>
          <w:szCs w:val="28"/>
        </w:rPr>
        <w:t xml:space="preserve"> </w:t>
      </w:r>
      <w:r w:rsidR="00FF570F">
        <w:rPr>
          <w:rFonts w:ascii="Times New Roman" w:hAnsi="Times New Roman"/>
          <w:sz w:val="28"/>
          <w:szCs w:val="28"/>
        </w:rPr>
        <w:t>Н</w:t>
      </w:r>
      <w:r w:rsidRPr="00FF570F" w:rsidR="00FF570F">
        <w:rPr>
          <w:rFonts w:ascii="Times New Roman" w:hAnsi="Times New Roman"/>
          <w:sz w:val="28"/>
          <w:szCs w:val="28"/>
        </w:rPr>
        <w:t xml:space="preserve">арушение речи, резкое изменение окраски кожных покровов лица, поведение, не соответствующее обстановке </w:t>
      </w:r>
      <w:r w:rsidRPr="00A158F3">
        <w:rPr>
          <w:rFonts w:ascii="Times New Roman" w:hAnsi="Times New Roman"/>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26.06.2008 г. за № 475- являются</w:t>
      </w:r>
      <w:r w:rsidRPr="00A158F3">
        <w:rPr>
          <w:rFonts w:ascii="Times New Roman" w:hAnsi="Times New Roman"/>
          <w:sz w:val="28"/>
          <w:szCs w:val="28"/>
        </w:rPr>
        <w:t xml:space="preserve"> </w:t>
      </w:r>
      <w:r w:rsidRPr="00A158F3">
        <w:rPr>
          <w:rFonts w:ascii="Times New Roman" w:hAnsi="Times New Roman"/>
          <w:sz w:val="28"/>
          <w:szCs w:val="28"/>
        </w:rPr>
        <w:t>достаточными основаниями  полагать, что  водитель транспортного средства  находится в состоянии  опьянения.</w:t>
      </w:r>
    </w:p>
    <w:p w:rsidR="00A158F3" w:rsidRPr="00A158F3" w:rsidP="00A158F3">
      <w:pPr>
        <w:ind w:firstLine="720"/>
        <w:jc w:val="both"/>
        <w:rPr>
          <w:rFonts w:ascii="Times New Roman" w:hAnsi="Times New Roman"/>
          <w:sz w:val="28"/>
          <w:szCs w:val="28"/>
        </w:rPr>
      </w:pPr>
      <w:r w:rsidRPr="00A158F3">
        <w:rPr>
          <w:rFonts w:ascii="Times New Roman" w:hAnsi="Times New Roman"/>
          <w:sz w:val="28"/>
          <w:szCs w:val="28"/>
        </w:rPr>
        <w:t>Согласно постановления Пленума Верховного Суда РФ от 11 ноября 2008 г. № 23 о внесении изменений в некоторые постановления Пленума Верховного Суда РФ - «основанием привлечения к административной ответственности по ч. 1 ст. 12.26 КРФ об АП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w:t>
      </w:r>
      <w:r w:rsidRPr="00A158F3">
        <w:rPr>
          <w:rFonts w:ascii="Times New Roman" w:hAnsi="Times New Roman"/>
          <w:sz w:val="28"/>
          <w:szCs w:val="28"/>
        </w:rPr>
        <w:t xml:space="preserve"> движения, так и медицинскому работнику. </w:t>
      </w:r>
    </w:p>
    <w:p w:rsidR="00A158F3" w:rsidP="00A158F3">
      <w:pPr>
        <w:ind w:firstLine="720"/>
        <w:jc w:val="both"/>
        <w:rPr>
          <w:rFonts w:ascii="Times New Roman" w:hAnsi="Times New Roman"/>
          <w:sz w:val="28"/>
          <w:szCs w:val="28"/>
        </w:rPr>
      </w:pPr>
      <w:r w:rsidRPr="00A158F3">
        <w:rPr>
          <w:rFonts w:ascii="Times New Roman" w:hAnsi="Times New Roman"/>
          <w:sz w:val="28"/>
          <w:szCs w:val="28"/>
        </w:rPr>
        <w:t xml:space="preserve">Факт отказа </w:t>
      </w:r>
      <w:r w:rsidR="00FF570F">
        <w:rPr>
          <w:rFonts w:ascii="Times New Roman" w:hAnsi="Times New Roman"/>
          <w:sz w:val="28"/>
          <w:szCs w:val="28"/>
        </w:rPr>
        <w:t>Полянского О.В.</w:t>
      </w:r>
      <w:r w:rsidRPr="00A158F3">
        <w:rPr>
          <w:rFonts w:ascii="Times New Roman" w:hAnsi="Times New Roman"/>
          <w:sz w:val="28"/>
          <w:szCs w:val="28"/>
        </w:rPr>
        <w:t xml:space="preserve"> пройти освидетельствование на состояние алкогольного опьянения по требованию должностного лица, уполномоченного на осуществление федерального государственного надзора в области безопасности дорожного движения, подтверждается следующими доказательствами.</w:t>
      </w:r>
    </w:p>
    <w:p w:rsidR="00A158F3" w:rsidP="00A158F3">
      <w:pPr>
        <w:ind w:firstLine="720"/>
        <w:jc w:val="both"/>
        <w:rPr>
          <w:rFonts w:ascii="Times New Roman" w:hAnsi="Times New Roman"/>
          <w:sz w:val="28"/>
          <w:szCs w:val="28"/>
        </w:rPr>
      </w:pPr>
      <w:r>
        <w:rPr>
          <w:rFonts w:ascii="Times New Roman" w:hAnsi="Times New Roman"/>
          <w:sz w:val="28"/>
          <w:szCs w:val="28"/>
        </w:rPr>
        <w:t xml:space="preserve">Протоколом  об административном правонарушении  </w:t>
      </w:r>
      <w:r w:rsidRPr="000524B1" w:rsidR="000524B1">
        <w:rPr>
          <w:rFonts w:ascii="Times New Roman" w:hAnsi="Times New Roman"/>
          <w:sz w:val="28"/>
          <w:szCs w:val="28"/>
        </w:rPr>
        <w:t xml:space="preserve">/изъято/ </w:t>
      </w:r>
      <w:r>
        <w:rPr>
          <w:rFonts w:ascii="Times New Roman" w:hAnsi="Times New Roman"/>
          <w:sz w:val="28"/>
          <w:szCs w:val="28"/>
        </w:rPr>
        <w:t xml:space="preserve">от </w:t>
      </w:r>
      <w:r w:rsidR="000524B1">
        <w:rPr>
          <w:rFonts w:ascii="Times New Roman" w:hAnsi="Times New Roman"/>
          <w:sz w:val="28"/>
          <w:szCs w:val="28"/>
        </w:rPr>
        <w:t>/</w:t>
      </w:r>
      <w:r w:rsidR="000524B1">
        <w:rPr>
          <w:rFonts w:ascii="Times New Roman" w:hAnsi="Times New Roman"/>
          <w:sz w:val="28"/>
          <w:szCs w:val="28"/>
        </w:rPr>
        <w:t>дд.мм</w:t>
      </w:r>
      <w:r w:rsidR="000524B1">
        <w:rPr>
          <w:rFonts w:ascii="Times New Roman" w:hAnsi="Times New Roman"/>
          <w:sz w:val="28"/>
          <w:szCs w:val="28"/>
        </w:rPr>
        <w:t>.г</w:t>
      </w:r>
      <w:r w:rsidR="000524B1">
        <w:rPr>
          <w:rFonts w:ascii="Times New Roman" w:hAnsi="Times New Roman"/>
          <w:sz w:val="28"/>
          <w:szCs w:val="28"/>
        </w:rPr>
        <w:t>г</w:t>
      </w:r>
      <w:r w:rsidR="000524B1">
        <w:rPr>
          <w:rFonts w:ascii="Times New Roman" w:hAnsi="Times New Roman"/>
          <w:sz w:val="28"/>
          <w:szCs w:val="28"/>
        </w:rPr>
        <w:t>./</w:t>
      </w:r>
      <w:r>
        <w:rPr>
          <w:rFonts w:ascii="Times New Roman" w:hAnsi="Times New Roman"/>
          <w:sz w:val="28"/>
          <w:szCs w:val="28"/>
        </w:rPr>
        <w:t xml:space="preserve"> г. </w:t>
      </w:r>
      <w:r w:rsidR="0007773A">
        <w:rPr>
          <w:rFonts w:ascii="Times New Roman" w:hAnsi="Times New Roman"/>
          <w:sz w:val="28"/>
          <w:szCs w:val="28"/>
        </w:rPr>
        <w:t>(л.д.1).</w:t>
      </w:r>
    </w:p>
    <w:p w:rsidR="00A158F3" w:rsidP="00A158F3">
      <w:pPr>
        <w:ind w:firstLine="720"/>
        <w:jc w:val="both"/>
        <w:rPr>
          <w:rFonts w:ascii="Times New Roman" w:hAnsi="Times New Roman"/>
          <w:sz w:val="28"/>
          <w:szCs w:val="28"/>
        </w:rPr>
      </w:pPr>
      <w:r w:rsidRPr="00A158F3">
        <w:rPr>
          <w:rFonts w:ascii="Times New Roman" w:hAnsi="Times New Roman"/>
          <w:sz w:val="28"/>
          <w:szCs w:val="28"/>
        </w:rPr>
        <w:t>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АП, составлен правомочным лицом.</w:t>
      </w:r>
    </w:p>
    <w:p w:rsidR="00A158F3" w:rsidP="007A58DA">
      <w:pPr>
        <w:ind w:firstLine="720"/>
        <w:jc w:val="both"/>
      </w:pPr>
      <w:r>
        <w:rPr>
          <w:rFonts w:ascii="Times New Roman" w:hAnsi="Times New Roman"/>
          <w:sz w:val="28"/>
          <w:szCs w:val="28"/>
        </w:rPr>
        <w:t xml:space="preserve">Протоколом об отстранении от управления транспортным средством  </w:t>
      </w:r>
      <w:r w:rsidRPr="000524B1" w:rsidR="000524B1">
        <w:rPr>
          <w:rFonts w:ascii="Times New Roman" w:hAnsi="Times New Roman"/>
          <w:sz w:val="28"/>
          <w:szCs w:val="28"/>
        </w:rPr>
        <w:t xml:space="preserve">/изъято/ </w:t>
      </w:r>
      <w:r w:rsidR="000524B1">
        <w:rPr>
          <w:rFonts w:ascii="Times New Roman" w:hAnsi="Times New Roman"/>
          <w:sz w:val="28"/>
          <w:szCs w:val="28"/>
        </w:rPr>
        <w:t xml:space="preserve"> </w:t>
      </w:r>
      <w:r w:rsidR="003A1D68">
        <w:rPr>
          <w:rFonts w:ascii="Times New Roman" w:hAnsi="Times New Roman"/>
          <w:sz w:val="28"/>
          <w:szCs w:val="28"/>
        </w:rPr>
        <w:t>(л.д.</w:t>
      </w:r>
      <w:r>
        <w:rPr>
          <w:rFonts w:ascii="Times New Roman" w:hAnsi="Times New Roman"/>
          <w:sz w:val="28"/>
          <w:szCs w:val="28"/>
        </w:rPr>
        <w:t>2</w:t>
      </w:r>
      <w:r w:rsidR="003A1D68">
        <w:rPr>
          <w:rFonts w:ascii="Times New Roman" w:hAnsi="Times New Roman"/>
          <w:sz w:val="28"/>
          <w:szCs w:val="28"/>
        </w:rPr>
        <w:t>)</w:t>
      </w:r>
      <w:r>
        <w:rPr>
          <w:rFonts w:ascii="Times New Roman" w:hAnsi="Times New Roman"/>
          <w:sz w:val="28"/>
          <w:szCs w:val="28"/>
        </w:rPr>
        <w:t xml:space="preserve">, </w:t>
      </w:r>
      <w:r w:rsidRPr="00A158F3">
        <w:t xml:space="preserve"> </w:t>
      </w:r>
      <w:r w:rsidRPr="00A158F3">
        <w:rPr>
          <w:rFonts w:ascii="Times New Roman" w:hAnsi="Times New Roman"/>
          <w:sz w:val="28"/>
          <w:szCs w:val="28"/>
        </w:rPr>
        <w:t xml:space="preserve">согласно которому в присутствии понятых </w:t>
      </w:r>
      <w:r w:rsidR="000524B1">
        <w:rPr>
          <w:rFonts w:ascii="Times New Roman" w:hAnsi="Times New Roman"/>
          <w:sz w:val="28"/>
          <w:szCs w:val="28"/>
        </w:rPr>
        <w:t>/Ф.И.О./</w:t>
      </w:r>
      <w:r w:rsidRPr="00A158F3">
        <w:rPr>
          <w:rFonts w:ascii="Times New Roman" w:hAnsi="Times New Roman"/>
          <w:sz w:val="28"/>
          <w:szCs w:val="28"/>
        </w:rPr>
        <w:t xml:space="preserve"> и </w:t>
      </w:r>
      <w:r w:rsidR="000524B1">
        <w:rPr>
          <w:rFonts w:ascii="Times New Roman" w:hAnsi="Times New Roman"/>
          <w:sz w:val="28"/>
          <w:szCs w:val="28"/>
        </w:rPr>
        <w:t>/Ф.И.О./</w:t>
      </w:r>
      <w:r w:rsidR="00FF570F">
        <w:rPr>
          <w:rFonts w:ascii="Times New Roman" w:hAnsi="Times New Roman"/>
          <w:sz w:val="28"/>
          <w:szCs w:val="28"/>
        </w:rPr>
        <w:t xml:space="preserve">, </w:t>
      </w:r>
      <w:r>
        <w:rPr>
          <w:rFonts w:ascii="Times New Roman" w:hAnsi="Times New Roman"/>
          <w:sz w:val="28"/>
          <w:szCs w:val="28"/>
        </w:rPr>
        <w:t xml:space="preserve"> </w:t>
      </w:r>
      <w:r w:rsidRPr="00A158F3">
        <w:rPr>
          <w:rFonts w:ascii="Times New Roman" w:hAnsi="Times New Roman"/>
          <w:sz w:val="28"/>
          <w:szCs w:val="28"/>
        </w:rPr>
        <w:t xml:space="preserve"> </w:t>
      </w:r>
      <w:r w:rsidR="00FF570F">
        <w:rPr>
          <w:rFonts w:ascii="Times New Roman" w:hAnsi="Times New Roman"/>
          <w:sz w:val="28"/>
          <w:szCs w:val="28"/>
        </w:rPr>
        <w:t xml:space="preserve">Полянский О.В. </w:t>
      </w:r>
      <w:r w:rsidRPr="00A158F3">
        <w:rPr>
          <w:rFonts w:ascii="Times New Roman" w:hAnsi="Times New Roman"/>
          <w:sz w:val="28"/>
          <w:szCs w:val="28"/>
        </w:rPr>
        <w:t xml:space="preserve">  был отстранен от управления транспортным в связи с подозрением в управлении транспортным средством в состоянии опьянения.</w:t>
      </w:r>
      <w:r w:rsidRPr="00A158F3">
        <w:t xml:space="preserve"> </w:t>
      </w:r>
    </w:p>
    <w:p w:rsidR="007A58DA" w:rsidP="007A58DA">
      <w:pPr>
        <w:ind w:firstLine="720"/>
        <w:jc w:val="both"/>
        <w:rPr>
          <w:rFonts w:ascii="Times New Roman" w:hAnsi="Times New Roman"/>
          <w:sz w:val="28"/>
          <w:szCs w:val="28"/>
        </w:rPr>
      </w:pPr>
      <w:r w:rsidRPr="00A158F3">
        <w:rPr>
          <w:rFonts w:ascii="Times New Roman" w:hAnsi="Times New Roman"/>
          <w:sz w:val="28"/>
          <w:szCs w:val="28"/>
        </w:rPr>
        <w:t>Данный протокол, суд также признает допустимым доказательством по делу, составленным в соответствии с требованиями КРФ об АП.</w:t>
      </w:r>
    </w:p>
    <w:p w:rsidR="00FF570F" w:rsidP="0014525C">
      <w:pPr>
        <w:ind w:firstLine="720"/>
        <w:jc w:val="both"/>
        <w:rPr>
          <w:rFonts w:ascii="Times New Roman" w:hAnsi="Times New Roman"/>
          <w:sz w:val="28"/>
          <w:szCs w:val="28"/>
        </w:rPr>
      </w:pPr>
      <w:r>
        <w:rPr>
          <w:rFonts w:ascii="Times New Roman" w:hAnsi="Times New Roman"/>
          <w:sz w:val="28"/>
          <w:szCs w:val="28"/>
        </w:rPr>
        <w:t xml:space="preserve">Протоколом о направлении на медицинское освидетельствование на состояние опьянения </w:t>
      </w:r>
      <w:r w:rsidR="0007773A">
        <w:rPr>
          <w:rFonts w:ascii="Times New Roman" w:hAnsi="Times New Roman"/>
          <w:sz w:val="28"/>
          <w:szCs w:val="28"/>
        </w:rPr>
        <w:t>(л.д.</w:t>
      </w:r>
      <w:r>
        <w:rPr>
          <w:rFonts w:ascii="Times New Roman" w:hAnsi="Times New Roman"/>
          <w:sz w:val="28"/>
          <w:szCs w:val="28"/>
        </w:rPr>
        <w:t>3</w:t>
      </w:r>
      <w:r w:rsidRPr="00FB1C94" w:rsidR="00FB1C94">
        <w:rPr>
          <w:rFonts w:ascii="Times New Roman" w:hAnsi="Times New Roman"/>
          <w:sz w:val="28"/>
          <w:szCs w:val="28"/>
        </w:rPr>
        <w:t>)</w:t>
      </w:r>
      <w:r w:rsidR="00A158F3">
        <w:rPr>
          <w:rFonts w:ascii="Times New Roman" w:hAnsi="Times New Roman"/>
          <w:sz w:val="28"/>
          <w:szCs w:val="28"/>
        </w:rPr>
        <w:t>,</w:t>
      </w:r>
      <w:r w:rsidRPr="00A158F3" w:rsidR="00A158F3">
        <w:t xml:space="preserve"> </w:t>
      </w:r>
      <w:r w:rsidRPr="00A158F3" w:rsidR="00A158F3">
        <w:rPr>
          <w:rFonts w:ascii="Times New Roman" w:hAnsi="Times New Roman"/>
          <w:sz w:val="28"/>
          <w:szCs w:val="28"/>
        </w:rPr>
        <w:t xml:space="preserve">в котором указано, что основанием для направления на медицинское освидетельствование на состояние алкогольного опьянения, является: </w:t>
      </w:r>
      <w:r>
        <w:rPr>
          <w:rFonts w:ascii="Times New Roman" w:hAnsi="Times New Roman"/>
          <w:sz w:val="28"/>
          <w:szCs w:val="28"/>
        </w:rPr>
        <w:t>н</w:t>
      </w:r>
      <w:r w:rsidRPr="00FF570F">
        <w:rPr>
          <w:rFonts w:ascii="Times New Roman" w:hAnsi="Times New Roman"/>
          <w:sz w:val="28"/>
          <w:szCs w:val="28"/>
        </w:rPr>
        <w:t>арушение речи, резкое изменение окраски кожных покровов лица, поведение, не соответствующее обстановке</w:t>
      </w:r>
      <w:r>
        <w:rPr>
          <w:rFonts w:ascii="Times New Roman" w:hAnsi="Times New Roman"/>
          <w:sz w:val="28"/>
          <w:szCs w:val="28"/>
        </w:rPr>
        <w:t xml:space="preserve">, </w:t>
      </w:r>
      <w:r w:rsidRPr="00A158F3" w:rsidR="00A158F3">
        <w:rPr>
          <w:rFonts w:ascii="Times New Roman" w:hAnsi="Times New Roman"/>
          <w:sz w:val="28"/>
          <w:szCs w:val="28"/>
        </w:rPr>
        <w:t xml:space="preserve"> отказ от прохождения медицинского освидетельствования </w:t>
      </w:r>
      <w:r>
        <w:rPr>
          <w:rFonts w:ascii="Times New Roman" w:hAnsi="Times New Roman"/>
          <w:sz w:val="28"/>
          <w:szCs w:val="28"/>
        </w:rPr>
        <w:t>Полянского О.В.</w:t>
      </w:r>
      <w:r w:rsidR="00A158F3">
        <w:rPr>
          <w:rFonts w:ascii="Times New Roman" w:hAnsi="Times New Roman"/>
          <w:sz w:val="28"/>
          <w:szCs w:val="28"/>
        </w:rPr>
        <w:t xml:space="preserve"> </w:t>
      </w:r>
      <w:r w:rsidRPr="00A158F3" w:rsidR="00A158F3">
        <w:rPr>
          <w:rFonts w:ascii="Times New Roman" w:hAnsi="Times New Roman"/>
          <w:sz w:val="28"/>
          <w:szCs w:val="28"/>
        </w:rPr>
        <w:t xml:space="preserve"> зафиксирован в присутствии двух пон</w:t>
      </w:r>
      <w:r w:rsidR="00B96E05">
        <w:rPr>
          <w:rFonts w:ascii="Times New Roman" w:hAnsi="Times New Roman"/>
          <w:sz w:val="28"/>
          <w:szCs w:val="28"/>
        </w:rPr>
        <w:t xml:space="preserve">ятых </w:t>
      </w:r>
      <w:r w:rsidR="000524B1">
        <w:rPr>
          <w:rFonts w:ascii="Times New Roman" w:hAnsi="Times New Roman"/>
          <w:sz w:val="28"/>
          <w:szCs w:val="28"/>
        </w:rPr>
        <w:t xml:space="preserve">/Ф.И.О./ </w:t>
      </w:r>
      <w:r w:rsidRPr="00FF570F">
        <w:rPr>
          <w:rFonts w:ascii="Times New Roman" w:hAnsi="Times New Roman"/>
          <w:sz w:val="28"/>
          <w:szCs w:val="28"/>
        </w:rPr>
        <w:t xml:space="preserve"> и </w:t>
      </w:r>
      <w:r w:rsidR="000524B1">
        <w:rPr>
          <w:rFonts w:ascii="Times New Roman" w:hAnsi="Times New Roman"/>
          <w:sz w:val="28"/>
          <w:szCs w:val="28"/>
        </w:rPr>
        <w:t>/Ф.И.О./</w:t>
      </w:r>
    </w:p>
    <w:p w:rsidR="007A58DA" w:rsidP="0014525C">
      <w:pPr>
        <w:ind w:firstLine="720"/>
        <w:jc w:val="both"/>
        <w:rPr>
          <w:rFonts w:ascii="Times New Roman" w:hAnsi="Times New Roman"/>
          <w:sz w:val="28"/>
          <w:szCs w:val="28"/>
        </w:rPr>
      </w:pPr>
      <w:r>
        <w:rPr>
          <w:rFonts w:ascii="Times New Roman" w:hAnsi="Times New Roman"/>
          <w:sz w:val="28"/>
          <w:szCs w:val="28"/>
        </w:rPr>
        <w:t>С</w:t>
      </w:r>
      <w:r w:rsidRPr="00A158F3" w:rsidR="00A158F3">
        <w:rPr>
          <w:rFonts w:ascii="Times New Roman" w:hAnsi="Times New Roman"/>
          <w:sz w:val="28"/>
          <w:szCs w:val="28"/>
        </w:rPr>
        <w:t xml:space="preserve">уд признает данный протокол допустимым, и составленным в соответствии </w:t>
      </w:r>
      <w:r w:rsidRPr="00A158F3" w:rsidR="00A158F3">
        <w:rPr>
          <w:rFonts w:ascii="Times New Roman" w:hAnsi="Times New Roman"/>
          <w:sz w:val="28"/>
          <w:szCs w:val="28"/>
        </w:rPr>
        <w:t>в</w:t>
      </w:r>
      <w:r w:rsidRPr="00A158F3" w:rsidR="00A158F3">
        <w:rPr>
          <w:rFonts w:ascii="Times New Roman" w:hAnsi="Times New Roman"/>
          <w:sz w:val="28"/>
          <w:szCs w:val="28"/>
        </w:rPr>
        <w:t xml:space="preserve"> требованиями КРФ об АП.</w:t>
      </w:r>
    </w:p>
    <w:p w:rsidR="0014525C" w:rsidP="0014525C">
      <w:pPr>
        <w:ind w:firstLine="720"/>
        <w:jc w:val="both"/>
        <w:rPr>
          <w:rFonts w:ascii="Times New Roman" w:hAnsi="Times New Roman"/>
          <w:sz w:val="28"/>
          <w:szCs w:val="28"/>
        </w:rPr>
      </w:pPr>
      <w:r>
        <w:rPr>
          <w:rFonts w:ascii="Times New Roman" w:hAnsi="Times New Roman"/>
          <w:sz w:val="28"/>
          <w:szCs w:val="28"/>
        </w:rPr>
        <w:t xml:space="preserve">Протоколом о задержании транспортного средства  </w:t>
      </w:r>
      <w:r w:rsidRPr="000524B1" w:rsidR="000524B1">
        <w:rPr>
          <w:rFonts w:ascii="Times New Roman" w:hAnsi="Times New Roman"/>
          <w:sz w:val="28"/>
          <w:szCs w:val="28"/>
        </w:rPr>
        <w:t xml:space="preserve">/изъято/ </w:t>
      </w:r>
      <w:r w:rsidR="00FF570F">
        <w:rPr>
          <w:rFonts w:ascii="Times New Roman" w:hAnsi="Times New Roman"/>
          <w:sz w:val="28"/>
          <w:szCs w:val="28"/>
        </w:rPr>
        <w:t xml:space="preserve">от </w:t>
      </w:r>
      <w:r w:rsidR="000524B1">
        <w:rPr>
          <w:rFonts w:ascii="Times New Roman" w:hAnsi="Times New Roman"/>
          <w:sz w:val="28"/>
          <w:szCs w:val="28"/>
        </w:rPr>
        <w:t>/</w:t>
      </w:r>
      <w:r w:rsidR="000524B1">
        <w:rPr>
          <w:rFonts w:ascii="Times New Roman" w:hAnsi="Times New Roman"/>
          <w:sz w:val="28"/>
          <w:szCs w:val="28"/>
        </w:rPr>
        <w:t>дд.мм</w:t>
      </w:r>
      <w:r w:rsidR="000524B1">
        <w:rPr>
          <w:rFonts w:ascii="Times New Roman" w:hAnsi="Times New Roman"/>
          <w:sz w:val="28"/>
          <w:szCs w:val="28"/>
        </w:rPr>
        <w:t>.г</w:t>
      </w:r>
      <w:r w:rsidR="000524B1">
        <w:rPr>
          <w:rFonts w:ascii="Times New Roman" w:hAnsi="Times New Roman"/>
          <w:sz w:val="28"/>
          <w:szCs w:val="28"/>
        </w:rPr>
        <w:t>г</w:t>
      </w:r>
      <w:r w:rsidR="000524B1">
        <w:rPr>
          <w:rFonts w:ascii="Times New Roman" w:hAnsi="Times New Roman"/>
          <w:sz w:val="28"/>
          <w:szCs w:val="28"/>
        </w:rPr>
        <w:t>./</w:t>
      </w:r>
      <w:r w:rsidR="00FF570F">
        <w:rPr>
          <w:rFonts w:ascii="Times New Roman" w:hAnsi="Times New Roman"/>
          <w:sz w:val="28"/>
          <w:szCs w:val="28"/>
        </w:rPr>
        <w:t xml:space="preserve"> г.</w:t>
      </w:r>
      <w:r>
        <w:rPr>
          <w:rFonts w:ascii="Times New Roman" w:hAnsi="Times New Roman"/>
          <w:sz w:val="28"/>
          <w:szCs w:val="28"/>
        </w:rPr>
        <w:t xml:space="preserve"> (л.д.4)</w:t>
      </w:r>
    </w:p>
    <w:p w:rsidR="00FF570F" w:rsidP="0014525C">
      <w:pPr>
        <w:ind w:firstLine="720"/>
        <w:jc w:val="both"/>
        <w:rPr>
          <w:rFonts w:ascii="Times New Roman" w:hAnsi="Times New Roman"/>
          <w:sz w:val="28"/>
          <w:szCs w:val="28"/>
        </w:rPr>
      </w:pPr>
      <w:r>
        <w:rPr>
          <w:rFonts w:ascii="Times New Roman" w:hAnsi="Times New Roman"/>
          <w:sz w:val="28"/>
          <w:szCs w:val="28"/>
        </w:rPr>
        <w:t xml:space="preserve">Объяснением Полянского О.В. , согласно которому </w:t>
      </w:r>
      <w:r w:rsidR="000A3738">
        <w:rPr>
          <w:rFonts w:ascii="Times New Roman" w:hAnsi="Times New Roman"/>
          <w:sz w:val="28"/>
          <w:szCs w:val="28"/>
        </w:rPr>
        <w:t>он подтверждает факт отказа от прохождения освидетельствования на состояние опьянения (л.д.7)</w:t>
      </w:r>
    </w:p>
    <w:p w:rsidR="0014525C" w:rsidP="0014525C">
      <w:pPr>
        <w:ind w:firstLine="720"/>
        <w:jc w:val="both"/>
        <w:rPr>
          <w:rFonts w:ascii="Times New Roman" w:hAnsi="Times New Roman"/>
          <w:sz w:val="28"/>
          <w:szCs w:val="28"/>
        </w:rPr>
      </w:pPr>
      <w:r>
        <w:rPr>
          <w:rFonts w:ascii="Times New Roman" w:hAnsi="Times New Roman"/>
          <w:sz w:val="28"/>
          <w:szCs w:val="28"/>
        </w:rPr>
        <w:t xml:space="preserve">Рапортом инспектора </w:t>
      </w:r>
      <w:r w:rsidR="000A3738">
        <w:rPr>
          <w:rFonts w:ascii="Times New Roman" w:hAnsi="Times New Roman"/>
          <w:sz w:val="28"/>
          <w:szCs w:val="28"/>
        </w:rPr>
        <w:t xml:space="preserve">ДПС </w:t>
      </w:r>
      <w:r>
        <w:rPr>
          <w:rFonts w:ascii="Times New Roman" w:hAnsi="Times New Roman"/>
          <w:sz w:val="28"/>
          <w:szCs w:val="28"/>
        </w:rPr>
        <w:t>группы ДПС</w:t>
      </w:r>
      <w:r w:rsidR="000A3738">
        <w:rPr>
          <w:rFonts w:ascii="Times New Roman" w:hAnsi="Times New Roman"/>
          <w:sz w:val="28"/>
          <w:szCs w:val="28"/>
        </w:rPr>
        <w:t xml:space="preserve"> </w:t>
      </w:r>
      <w:r w:rsidRPr="000524B1" w:rsidR="000524B1">
        <w:rPr>
          <w:rFonts w:ascii="Times New Roman" w:hAnsi="Times New Roman"/>
          <w:sz w:val="28"/>
          <w:szCs w:val="28"/>
        </w:rPr>
        <w:t xml:space="preserve">/изъято/ </w:t>
      </w:r>
      <w:r>
        <w:rPr>
          <w:rFonts w:ascii="Times New Roman" w:hAnsi="Times New Roman"/>
          <w:sz w:val="28"/>
          <w:szCs w:val="28"/>
        </w:rPr>
        <w:t>(л.д.</w:t>
      </w:r>
      <w:r w:rsidR="000A3738">
        <w:rPr>
          <w:rFonts w:ascii="Times New Roman" w:hAnsi="Times New Roman"/>
          <w:sz w:val="28"/>
          <w:szCs w:val="28"/>
        </w:rPr>
        <w:t>8</w:t>
      </w:r>
      <w:r>
        <w:rPr>
          <w:rFonts w:ascii="Times New Roman" w:hAnsi="Times New Roman"/>
          <w:sz w:val="28"/>
          <w:szCs w:val="28"/>
        </w:rPr>
        <w:t>)</w:t>
      </w:r>
      <w:r w:rsidR="007D7E2F">
        <w:rPr>
          <w:rFonts w:ascii="Times New Roman" w:hAnsi="Times New Roman"/>
          <w:sz w:val="28"/>
          <w:szCs w:val="28"/>
        </w:rPr>
        <w:t xml:space="preserve">, </w:t>
      </w:r>
      <w:r w:rsidRPr="007D7E2F" w:rsidR="007D7E2F">
        <w:t xml:space="preserve"> </w:t>
      </w:r>
      <w:r w:rsidRPr="007D7E2F" w:rsidR="007D7E2F">
        <w:rPr>
          <w:rFonts w:ascii="Times New Roman" w:hAnsi="Times New Roman"/>
          <w:sz w:val="28"/>
          <w:szCs w:val="28"/>
        </w:rPr>
        <w:t xml:space="preserve">согласно которому указаны обстоятельства, послужившие для составления протокола </w:t>
      </w:r>
      <w:r w:rsidRPr="007D7E2F" w:rsidR="007D7E2F">
        <w:rPr>
          <w:rFonts w:ascii="Times New Roman" w:hAnsi="Times New Roman"/>
          <w:sz w:val="28"/>
          <w:szCs w:val="28"/>
        </w:rPr>
        <w:t xml:space="preserve">об административном правонарушении в отношении </w:t>
      </w:r>
      <w:r w:rsidR="007D7E2F">
        <w:rPr>
          <w:rFonts w:ascii="Times New Roman" w:hAnsi="Times New Roman"/>
          <w:sz w:val="28"/>
          <w:szCs w:val="28"/>
        </w:rPr>
        <w:t xml:space="preserve"> </w:t>
      </w:r>
      <w:r w:rsidR="000A3738">
        <w:rPr>
          <w:rFonts w:ascii="Times New Roman" w:hAnsi="Times New Roman"/>
          <w:sz w:val="28"/>
          <w:szCs w:val="28"/>
        </w:rPr>
        <w:t>Полянского О.В.</w:t>
      </w:r>
      <w:r w:rsidRPr="007D7E2F" w:rsidR="007D7E2F">
        <w:rPr>
          <w:rFonts w:ascii="Times New Roman" w:hAnsi="Times New Roman"/>
          <w:sz w:val="28"/>
          <w:szCs w:val="28"/>
        </w:rPr>
        <w:t xml:space="preserve"> по ч. 1 ст. 12.26 КРФ об АП</w:t>
      </w:r>
      <w:r w:rsidR="000A3738">
        <w:rPr>
          <w:rFonts w:ascii="Times New Roman" w:hAnsi="Times New Roman"/>
          <w:sz w:val="28"/>
          <w:szCs w:val="28"/>
        </w:rPr>
        <w:t>.</w:t>
      </w:r>
    </w:p>
    <w:p w:rsidR="007D7E2F" w:rsidP="007D7E2F">
      <w:pPr>
        <w:pStyle w:val="BodyText"/>
        <w:rPr>
          <w:rFonts w:ascii="Times New Roman" w:hAnsi="Times New Roman"/>
          <w:sz w:val="28"/>
          <w:szCs w:val="28"/>
        </w:rPr>
      </w:pPr>
      <w:r>
        <w:rPr>
          <w:rFonts w:ascii="Times New Roman" w:hAnsi="Times New Roman"/>
          <w:color w:val="000000"/>
          <w:sz w:val="28"/>
          <w:szCs w:val="28"/>
        </w:rPr>
        <w:t xml:space="preserve">      </w:t>
      </w:r>
      <w:r w:rsidRPr="007D7E2F">
        <w:rPr>
          <w:rFonts w:ascii="Times New Roman" w:hAnsi="Times New Roman"/>
          <w:sz w:val="28"/>
          <w:szCs w:val="28"/>
        </w:rPr>
        <w:t xml:space="preserve">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  </w:t>
      </w:r>
    </w:p>
    <w:p w:rsidR="007D7E2F" w:rsidRPr="007D7E2F" w:rsidP="007D7E2F">
      <w:pPr>
        <w:pStyle w:val="BodyText"/>
        <w:rPr>
          <w:rFonts w:ascii="Times New Roman" w:hAnsi="Times New Roman"/>
          <w:sz w:val="28"/>
          <w:szCs w:val="28"/>
        </w:rPr>
      </w:pPr>
      <w:r>
        <w:rPr>
          <w:rFonts w:ascii="Times New Roman" w:hAnsi="Times New Roman"/>
          <w:sz w:val="28"/>
          <w:szCs w:val="28"/>
        </w:rPr>
        <w:t xml:space="preserve">       </w:t>
      </w:r>
      <w:r w:rsidRPr="007D7E2F">
        <w:rPr>
          <w:rFonts w:ascii="Times New Roman" w:hAnsi="Times New Roman"/>
          <w:sz w:val="28"/>
          <w:szCs w:val="28"/>
        </w:rPr>
        <w:t xml:space="preserve">Исследовав все обстоятельства дела, суд считает вину </w:t>
      </w:r>
      <w:r w:rsidR="000A3738">
        <w:rPr>
          <w:rFonts w:ascii="Times New Roman" w:hAnsi="Times New Roman"/>
          <w:sz w:val="28"/>
          <w:szCs w:val="28"/>
        </w:rPr>
        <w:t>Полянского О.В.</w:t>
      </w:r>
      <w:r w:rsidRPr="007D7E2F">
        <w:rPr>
          <w:rFonts w:ascii="Times New Roman" w:hAnsi="Times New Roman"/>
          <w:sz w:val="28"/>
          <w:szCs w:val="28"/>
        </w:rPr>
        <w:t xml:space="preserve"> в совершении административного правонарушения предусмотренного ч. 1 ст. 12.26 Кодекса РФ об административных правонарушениях, установленной. </w:t>
      </w:r>
    </w:p>
    <w:p w:rsidR="007D7E2F" w:rsidRPr="007D7E2F" w:rsidP="00BE3FE3">
      <w:pPr>
        <w:pStyle w:val="BodyText"/>
        <w:ind w:firstLine="708"/>
        <w:rPr>
          <w:rFonts w:ascii="Times New Roman" w:hAnsi="Times New Roman"/>
          <w:sz w:val="28"/>
          <w:szCs w:val="28"/>
        </w:rPr>
      </w:pPr>
      <w:r w:rsidRPr="007D7E2F">
        <w:rPr>
          <w:rFonts w:ascii="Times New Roman" w:hAnsi="Times New Roman"/>
          <w:sz w:val="28"/>
          <w:szCs w:val="28"/>
        </w:rPr>
        <w:t xml:space="preserve">Оценивая доказательства вины </w:t>
      </w:r>
      <w:r w:rsidR="000A3738">
        <w:rPr>
          <w:rFonts w:ascii="Times New Roman" w:hAnsi="Times New Roman"/>
          <w:sz w:val="28"/>
          <w:szCs w:val="28"/>
        </w:rPr>
        <w:t>Полянского О.В.</w:t>
      </w:r>
      <w:r>
        <w:rPr>
          <w:rFonts w:ascii="Times New Roman" w:hAnsi="Times New Roman"/>
          <w:sz w:val="28"/>
          <w:szCs w:val="28"/>
        </w:rPr>
        <w:t xml:space="preserve"> </w:t>
      </w:r>
      <w:r w:rsidRPr="007D7E2F">
        <w:rPr>
          <w:rFonts w:ascii="Times New Roman" w:hAnsi="Times New Roman"/>
          <w:sz w:val="28"/>
          <w:szCs w:val="28"/>
        </w:rPr>
        <w:t xml:space="preserve"> в совершении административного правонарушения в их совокупности,  мировой судья считает их достаточными для установления события и состава административного правонарушения.</w:t>
      </w:r>
    </w:p>
    <w:p w:rsidR="00BE3FE3" w:rsidRPr="00BE3FE3" w:rsidP="00BE3FE3">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   </w:t>
      </w:r>
      <w:r w:rsidRPr="00BE3FE3">
        <w:rPr>
          <w:rFonts w:ascii="Times New Roman" w:hAnsi="Times New Roman"/>
          <w:sz w:val="28"/>
          <w:szCs w:val="28"/>
        </w:rPr>
        <w:t xml:space="preserve">При таких обстоятельствах суд считает, что вина </w:t>
      </w:r>
      <w:r w:rsidR="000A3738">
        <w:rPr>
          <w:rFonts w:ascii="Times New Roman" w:hAnsi="Times New Roman"/>
          <w:sz w:val="28"/>
          <w:szCs w:val="28"/>
        </w:rPr>
        <w:t>Полянского О.В.</w:t>
      </w:r>
      <w:r w:rsidRPr="00BE3FE3">
        <w:rPr>
          <w:rFonts w:ascii="Times New Roman" w:hAnsi="Times New Roman"/>
          <w:b/>
          <w:sz w:val="28"/>
          <w:szCs w:val="28"/>
        </w:rPr>
        <w:t xml:space="preserve"> </w:t>
      </w:r>
      <w:r w:rsidRPr="00BE3FE3">
        <w:rPr>
          <w:rFonts w:ascii="Times New Roman" w:hAnsi="Times New Roman"/>
          <w:sz w:val="28"/>
          <w:szCs w:val="28"/>
        </w:rPr>
        <w:t xml:space="preserve">в совершении административного правонарушения полностью доказана, и его действия </w:t>
      </w:r>
      <w:r>
        <w:rPr>
          <w:rFonts w:ascii="Times New Roman" w:hAnsi="Times New Roman"/>
          <w:sz w:val="28"/>
          <w:szCs w:val="28"/>
        </w:rPr>
        <w:t xml:space="preserve">подлежат квалификации </w:t>
      </w:r>
      <w:r w:rsidRPr="00BE3FE3">
        <w:rPr>
          <w:rFonts w:ascii="Times New Roman" w:hAnsi="Times New Roman"/>
          <w:sz w:val="28"/>
          <w:szCs w:val="28"/>
        </w:rPr>
        <w:t xml:space="preserve"> по ч.1 ст.12.26 КоАП РФ, как невыполнение водителем законного требования сотрудника полиции о прохождении медицинского освидетельствования на состояние опьянения.</w:t>
      </w:r>
    </w:p>
    <w:p w:rsidR="00BE3FE3" w:rsidRPr="007D7E2F" w:rsidP="00D2176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 </w:t>
      </w:r>
      <w:r w:rsidRPr="007D7E2F">
        <w:rPr>
          <w:rFonts w:ascii="Times New Roman" w:hAnsi="Times New Roman"/>
          <w:sz w:val="28"/>
          <w:szCs w:val="28"/>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BE3FE3" w:rsidRPr="00BE3FE3" w:rsidP="00BE3FE3">
      <w:pPr>
        <w:ind w:firstLine="708"/>
        <w:jc w:val="both"/>
        <w:rPr>
          <w:rFonts w:ascii="Times New Roman" w:hAnsi="Times New Roman"/>
          <w:sz w:val="28"/>
          <w:szCs w:val="28"/>
        </w:rPr>
      </w:pPr>
      <w:r w:rsidRPr="00BE3FE3">
        <w:rPr>
          <w:rFonts w:ascii="Times New Roman" w:hAnsi="Times New Roman"/>
          <w:sz w:val="28"/>
          <w:szCs w:val="28"/>
        </w:rPr>
        <w:t>В соответствии со ст.4.5 КоАП РФ, срок привлечения к административной ответственности не истёк.</w:t>
      </w:r>
    </w:p>
    <w:p w:rsidR="00BE3FE3" w:rsidRPr="007D7E2F" w:rsidP="00BE3FE3">
      <w:pPr>
        <w:pStyle w:val="BodyText"/>
        <w:ind w:firstLine="708"/>
        <w:rPr>
          <w:rFonts w:ascii="Times New Roman" w:hAnsi="Times New Roman"/>
          <w:sz w:val="28"/>
          <w:szCs w:val="28"/>
        </w:rPr>
      </w:pPr>
      <w:r w:rsidRPr="00BE3FE3">
        <w:rPr>
          <w:rFonts w:ascii="Times New Roman" w:hAnsi="Times New Roman"/>
          <w:sz w:val="28"/>
          <w:szCs w:val="28"/>
        </w:rPr>
        <w:t xml:space="preserve">При назначении наказания суд учитывает характер и степень опасности административного правонарушения, данные о личности правонарушителя, его семейное и имущественное положение, отсутствие обстоятельств отягчающих и смягчающих административную ответственность, и считает целесообразным назначить наказание в виде </w:t>
      </w:r>
      <w:r w:rsidRPr="007D7E2F">
        <w:rPr>
          <w:rFonts w:ascii="Times New Roman" w:hAnsi="Times New Roman"/>
          <w:sz w:val="28"/>
          <w:szCs w:val="28"/>
        </w:rPr>
        <w:t>административного штрафа с лишением права управления транспортными средствами.</w:t>
      </w:r>
    </w:p>
    <w:p w:rsidR="007D7E2F" w:rsidP="007D7E2F">
      <w:pPr>
        <w:pStyle w:val="BodyText"/>
        <w:rPr>
          <w:rFonts w:ascii="Times New Roman" w:hAnsi="Times New Roman"/>
          <w:sz w:val="28"/>
          <w:szCs w:val="28"/>
        </w:rPr>
      </w:pPr>
      <w:r>
        <w:rPr>
          <w:rFonts w:ascii="Times New Roman" w:hAnsi="Times New Roman"/>
          <w:sz w:val="28"/>
          <w:szCs w:val="28"/>
        </w:rPr>
        <w:t xml:space="preserve">        </w:t>
      </w:r>
      <w:r w:rsidRPr="007D7E2F">
        <w:rPr>
          <w:rFonts w:ascii="Times New Roman" w:hAnsi="Times New Roman"/>
          <w:sz w:val="28"/>
          <w:szCs w:val="28"/>
        </w:rPr>
        <w:t xml:space="preserve">Оснований для освобождения </w:t>
      </w:r>
      <w:r w:rsidR="000A3738">
        <w:rPr>
          <w:rFonts w:ascii="Times New Roman" w:hAnsi="Times New Roman"/>
          <w:sz w:val="28"/>
          <w:szCs w:val="28"/>
        </w:rPr>
        <w:t xml:space="preserve">Полянского О.В. </w:t>
      </w:r>
      <w:r w:rsidRPr="007D7E2F">
        <w:rPr>
          <w:rFonts w:ascii="Times New Roman" w:hAnsi="Times New Roman"/>
          <w:sz w:val="28"/>
          <w:szCs w:val="28"/>
        </w:rPr>
        <w:t xml:space="preserve"> от административной ответственности, а также </w:t>
      </w:r>
      <w:r w:rsidRPr="007D7E2F">
        <w:rPr>
          <w:rFonts w:ascii="Times New Roman" w:hAnsi="Times New Roman"/>
          <w:sz w:val="28"/>
          <w:szCs w:val="28"/>
        </w:rPr>
        <w:t>обстоятельств, исключающих производство по делу мировым судьей не установлено</w:t>
      </w:r>
      <w:r w:rsidRPr="007D7E2F">
        <w:rPr>
          <w:rFonts w:ascii="Times New Roman" w:hAnsi="Times New Roman"/>
          <w:sz w:val="28"/>
          <w:szCs w:val="28"/>
        </w:rPr>
        <w:t>.</w:t>
      </w:r>
    </w:p>
    <w:p w:rsidR="00B96E05" w:rsidRPr="007D7E2F" w:rsidP="007D7E2F">
      <w:pPr>
        <w:pStyle w:val="BodyText"/>
        <w:rPr>
          <w:rFonts w:ascii="Times New Roman" w:hAnsi="Times New Roman"/>
          <w:sz w:val="28"/>
          <w:szCs w:val="28"/>
        </w:rPr>
      </w:pPr>
    </w:p>
    <w:p w:rsidR="007D7E2F" w:rsidRPr="007D7E2F" w:rsidP="007D7E2F">
      <w:pPr>
        <w:pStyle w:val="BodyText"/>
        <w:rPr>
          <w:rFonts w:ascii="Times New Roman" w:hAnsi="Times New Roman"/>
          <w:sz w:val="28"/>
          <w:szCs w:val="28"/>
        </w:rPr>
      </w:pPr>
      <w:r>
        <w:rPr>
          <w:rFonts w:ascii="Times New Roman" w:hAnsi="Times New Roman"/>
          <w:sz w:val="28"/>
          <w:szCs w:val="28"/>
        </w:rPr>
        <w:t xml:space="preserve">       </w:t>
      </w:r>
      <w:r w:rsidRPr="007D7E2F">
        <w:rPr>
          <w:rFonts w:ascii="Times New Roman" w:hAnsi="Times New Roman"/>
          <w:sz w:val="28"/>
          <w:szCs w:val="28"/>
        </w:rPr>
        <w:t xml:space="preserve">Руководствуясь ст.ст.12.26, 29.9 - 29.10 </w:t>
      </w:r>
      <w:r w:rsidRPr="007D7E2F">
        <w:rPr>
          <w:rFonts w:ascii="Times New Roman" w:hAnsi="Times New Roman"/>
          <w:sz w:val="28"/>
          <w:szCs w:val="28"/>
        </w:rPr>
        <w:t>КРФобАП</w:t>
      </w:r>
      <w:r w:rsidRPr="007D7E2F">
        <w:rPr>
          <w:rFonts w:ascii="Times New Roman" w:hAnsi="Times New Roman"/>
          <w:sz w:val="28"/>
          <w:szCs w:val="28"/>
        </w:rPr>
        <w:t>, мировой судья, -</w:t>
      </w:r>
    </w:p>
    <w:p w:rsidR="007D7E2F" w:rsidRPr="007D7E2F" w:rsidP="007D7E2F">
      <w:pPr>
        <w:pStyle w:val="BodyText"/>
        <w:rPr>
          <w:rFonts w:ascii="Times New Roman" w:hAnsi="Times New Roman"/>
          <w:sz w:val="28"/>
          <w:szCs w:val="28"/>
        </w:rPr>
      </w:pPr>
    </w:p>
    <w:p w:rsidR="00B96E05" w:rsidP="007D7E2F">
      <w:pPr>
        <w:pStyle w:val="BodyText"/>
        <w:jc w:val="center"/>
        <w:rPr>
          <w:rFonts w:ascii="Times New Roman" w:hAnsi="Times New Roman"/>
          <w:sz w:val="28"/>
          <w:szCs w:val="28"/>
        </w:rPr>
      </w:pPr>
    </w:p>
    <w:p w:rsidR="00B96E05" w:rsidP="007D7E2F">
      <w:pPr>
        <w:pStyle w:val="BodyText"/>
        <w:jc w:val="center"/>
        <w:rPr>
          <w:rFonts w:ascii="Times New Roman" w:hAnsi="Times New Roman"/>
          <w:sz w:val="28"/>
          <w:szCs w:val="28"/>
        </w:rPr>
      </w:pPr>
    </w:p>
    <w:p w:rsidR="00B96E05" w:rsidP="007D7E2F">
      <w:pPr>
        <w:pStyle w:val="BodyText"/>
        <w:jc w:val="center"/>
        <w:rPr>
          <w:rFonts w:ascii="Times New Roman" w:hAnsi="Times New Roman"/>
          <w:sz w:val="28"/>
          <w:szCs w:val="28"/>
        </w:rPr>
      </w:pPr>
    </w:p>
    <w:p w:rsidR="007D7E2F" w:rsidP="007D7E2F">
      <w:pPr>
        <w:pStyle w:val="BodyText"/>
        <w:jc w:val="center"/>
        <w:rPr>
          <w:rFonts w:ascii="Times New Roman" w:hAnsi="Times New Roman"/>
          <w:sz w:val="28"/>
          <w:szCs w:val="28"/>
        </w:rPr>
      </w:pPr>
      <w:r w:rsidRPr="007D7E2F">
        <w:rPr>
          <w:rFonts w:ascii="Times New Roman" w:hAnsi="Times New Roman"/>
          <w:sz w:val="28"/>
          <w:szCs w:val="28"/>
        </w:rPr>
        <w:t>П</w:t>
      </w:r>
      <w:r w:rsidRPr="007D7E2F">
        <w:rPr>
          <w:rFonts w:ascii="Times New Roman" w:hAnsi="Times New Roman"/>
          <w:sz w:val="28"/>
          <w:szCs w:val="28"/>
        </w:rPr>
        <w:t xml:space="preserve"> О С Т А Н О В И Л:</w:t>
      </w:r>
    </w:p>
    <w:p w:rsidR="000A3738" w:rsidRPr="007D7E2F" w:rsidP="007D7E2F">
      <w:pPr>
        <w:pStyle w:val="BodyText"/>
        <w:jc w:val="center"/>
        <w:rPr>
          <w:rFonts w:ascii="Times New Roman" w:hAnsi="Times New Roman"/>
          <w:sz w:val="28"/>
          <w:szCs w:val="28"/>
        </w:rPr>
      </w:pPr>
    </w:p>
    <w:p w:rsidR="00E46407" w:rsidRPr="00E46407" w:rsidP="00D2176C">
      <w:pPr>
        <w:ind w:firstLine="708"/>
        <w:jc w:val="both"/>
        <w:rPr>
          <w:rFonts w:ascii="Times New Roman" w:hAnsi="Times New Roman"/>
          <w:sz w:val="28"/>
          <w:szCs w:val="28"/>
        </w:rPr>
      </w:pPr>
      <w:r>
        <w:rPr>
          <w:rFonts w:ascii="Times New Roman" w:hAnsi="Times New Roman"/>
          <w:sz w:val="28"/>
          <w:szCs w:val="28"/>
        </w:rPr>
        <w:t xml:space="preserve"> </w:t>
      </w:r>
      <w:r w:rsidR="000A3738">
        <w:rPr>
          <w:rFonts w:ascii="Times New Roman" w:hAnsi="Times New Roman"/>
          <w:sz w:val="28"/>
          <w:szCs w:val="28"/>
        </w:rPr>
        <w:t xml:space="preserve">Полянского </w:t>
      </w:r>
      <w:r w:rsidR="000524B1">
        <w:rPr>
          <w:rFonts w:ascii="Times New Roman" w:hAnsi="Times New Roman"/>
          <w:sz w:val="28"/>
          <w:szCs w:val="28"/>
        </w:rPr>
        <w:t>О.В.</w:t>
      </w:r>
      <w:r w:rsidR="000A3738">
        <w:rPr>
          <w:rFonts w:ascii="Times New Roman" w:hAnsi="Times New Roman"/>
          <w:sz w:val="28"/>
          <w:szCs w:val="28"/>
        </w:rPr>
        <w:t xml:space="preserve"> </w:t>
      </w:r>
      <w:r w:rsidRPr="007D7E2F">
        <w:rPr>
          <w:rFonts w:ascii="Times New Roman" w:hAnsi="Times New Roman"/>
          <w:sz w:val="28"/>
          <w:szCs w:val="28"/>
        </w:rPr>
        <w:t xml:space="preserve"> признать виновным   в совершении административного правонарушения, предусмотренного ч.1 ст.12.26 </w:t>
      </w:r>
      <w:r w:rsidRPr="007D7E2F">
        <w:rPr>
          <w:rFonts w:ascii="Times New Roman" w:hAnsi="Times New Roman"/>
          <w:sz w:val="28"/>
          <w:szCs w:val="28"/>
        </w:rPr>
        <w:t>КРФобАП</w:t>
      </w:r>
      <w:r w:rsidRPr="007D7E2F">
        <w:rPr>
          <w:rFonts w:ascii="Times New Roman" w:hAnsi="Times New Roman"/>
          <w:sz w:val="28"/>
          <w:szCs w:val="28"/>
        </w:rPr>
        <w:t xml:space="preserve">, и назначить наказание в виде административного штрафа в размере </w:t>
      </w:r>
      <w:r w:rsidR="00BE3FE3">
        <w:rPr>
          <w:rFonts w:ascii="Times New Roman" w:hAnsi="Times New Roman"/>
          <w:sz w:val="28"/>
          <w:szCs w:val="28"/>
        </w:rPr>
        <w:t xml:space="preserve"> </w:t>
      </w:r>
      <w:r w:rsidR="008126B0">
        <w:rPr>
          <w:rFonts w:ascii="Times New Roman" w:hAnsi="Times New Roman"/>
          <w:sz w:val="28"/>
          <w:szCs w:val="28"/>
        </w:rPr>
        <w:t>30 000 (</w:t>
      </w:r>
      <w:r w:rsidR="008126B0">
        <w:rPr>
          <w:rFonts w:ascii="Times New Roman" w:hAnsi="Times New Roman" w:eastAsiaTheme="minorHAnsi"/>
          <w:sz w:val="28"/>
          <w:szCs w:val="28"/>
          <w:lang w:eastAsia="en-US"/>
        </w:rPr>
        <w:t>тридцати тысяч рублей</w:t>
      </w:r>
      <w:r w:rsidR="008126B0">
        <w:rPr>
          <w:rFonts w:ascii="Times New Roman" w:hAnsi="Times New Roman"/>
          <w:sz w:val="28"/>
          <w:szCs w:val="28"/>
        </w:rPr>
        <w:t xml:space="preserve">) рублей </w:t>
      </w:r>
      <w:r w:rsidRPr="007D7E2F">
        <w:rPr>
          <w:rFonts w:ascii="Times New Roman" w:hAnsi="Times New Roman"/>
          <w:sz w:val="28"/>
          <w:szCs w:val="28"/>
        </w:rPr>
        <w:t xml:space="preserve"> на расчетный счет: УФК </w:t>
      </w:r>
      <w:r>
        <w:rPr>
          <w:rFonts w:ascii="Times New Roman" w:hAnsi="Times New Roman"/>
          <w:sz w:val="28"/>
          <w:szCs w:val="28"/>
        </w:rPr>
        <w:t xml:space="preserve">по РК </w:t>
      </w:r>
      <w:r w:rsidRPr="007D7E2F">
        <w:rPr>
          <w:rFonts w:ascii="Times New Roman" w:hAnsi="Times New Roman"/>
          <w:sz w:val="28"/>
          <w:szCs w:val="28"/>
        </w:rPr>
        <w:t>(УМВД России по г. Керчи)</w:t>
      </w:r>
      <w:r>
        <w:rPr>
          <w:rFonts w:ascii="Times New Roman" w:hAnsi="Times New Roman"/>
          <w:sz w:val="28"/>
          <w:szCs w:val="28"/>
        </w:rPr>
        <w:t xml:space="preserve"> ИНН 911100242, КПП 911101001</w:t>
      </w:r>
      <w:r w:rsidRPr="007D7E2F">
        <w:rPr>
          <w:rFonts w:ascii="Times New Roman" w:hAnsi="Times New Roman"/>
          <w:sz w:val="28"/>
          <w:szCs w:val="28"/>
        </w:rPr>
        <w:t xml:space="preserve">, </w:t>
      </w:r>
      <w:r w:rsidRPr="007D7E2F">
        <w:rPr>
          <w:rFonts w:ascii="Times New Roman" w:hAnsi="Times New Roman"/>
          <w:sz w:val="28"/>
          <w:szCs w:val="28"/>
        </w:rPr>
        <w:t>наименование банка: Отделение</w:t>
      </w:r>
      <w:r>
        <w:rPr>
          <w:rFonts w:ascii="Times New Roman" w:hAnsi="Times New Roman"/>
          <w:sz w:val="28"/>
          <w:szCs w:val="28"/>
        </w:rPr>
        <w:t xml:space="preserve"> по Республике Крым ЮГУ ЦБ РФ</w:t>
      </w:r>
      <w:r w:rsidRPr="007D7E2F">
        <w:rPr>
          <w:rFonts w:ascii="Times New Roman" w:hAnsi="Times New Roman"/>
          <w:sz w:val="28"/>
          <w:szCs w:val="28"/>
        </w:rPr>
        <w:t xml:space="preserve">, БИК 043510001, р/ счет 40101810335100010001, КБК </w:t>
      </w:r>
      <w:r w:rsidR="000A3738">
        <w:rPr>
          <w:rFonts w:ascii="Times New Roman" w:hAnsi="Times New Roman"/>
          <w:sz w:val="28"/>
          <w:szCs w:val="28"/>
        </w:rPr>
        <w:t>18811630020016000140</w:t>
      </w:r>
      <w:r w:rsidRPr="007D7E2F">
        <w:rPr>
          <w:rFonts w:ascii="Times New Roman" w:hAnsi="Times New Roman"/>
          <w:sz w:val="28"/>
          <w:szCs w:val="28"/>
        </w:rPr>
        <w:t>, код ОКТМО 357150</w:t>
      </w:r>
      <w:r>
        <w:rPr>
          <w:rFonts w:ascii="Times New Roman" w:hAnsi="Times New Roman"/>
          <w:sz w:val="28"/>
          <w:szCs w:val="28"/>
        </w:rPr>
        <w:t>00,</w:t>
      </w:r>
      <w:r w:rsidR="00F928DB">
        <w:rPr>
          <w:rFonts w:ascii="Times New Roman" w:hAnsi="Times New Roman"/>
          <w:sz w:val="28"/>
          <w:szCs w:val="28"/>
        </w:rPr>
        <w:t xml:space="preserve"> УИН</w:t>
      </w:r>
      <w:r>
        <w:rPr>
          <w:rFonts w:ascii="Times New Roman" w:hAnsi="Times New Roman"/>
          <w:sz w:val="28"/>
          <w:szCs w:val="28"/>
        </w:rPr>
        <w:t xml:space="preserve"> </w:t>
      </w:r>
      <w:r w:rsidR="000A3738">
        <w:rPr>
          <w:rFonts w:ascii="Times New Roman" w:hAnsi="Times New Roman"/>
          <w:sz w:val="28"/>
          <w:szCs w:val="28"/>
        </w:rPr>
        <w:t>18810491182800000110</w:t>
      </w:r>
      <w:r>
        <w:rPr>
          <w:rFonts w:ascii="Times New Roman" w:hAnsi="Times New Roman"/>
          <w:sz w:val="28"/>
          <w:szCs w:val="28"/>
        </w:rPr>
        <w:t xml:space="preserve"> с </w:t>
      </w:r>
      <w:r w:rsidRPr="007D7E2F">
        <w:rPr>
          <w:rFonts w:ascii="Times New Roman" w:hAnsi="Times New Roman"/>
          <w:sz w:val="28"/>
          <w:szCs w:val="28"/>
        </w:rPr>
        <w:t>лишением права управления транспортными средствами на срок</w:t>
      </w:r>
      <w:r w:rsidRPr="008126B0" w:rsidR="008126B0">
        <w:rPr>
          <w:rFonts w:ascii="Times New Roman" w:hAnsi="Times New Roman"/>
          <w:sz w:val="28"/>
          <w:szCs w:val="28"/>
        </w:rPr>
        <w:t xml:space="preserve"> </w:t>
      </w:r>
      <w:r w:rsidR="008126B0">
        <w:rPr>
          <w:rFonts w:ascii="Times New Roman" w:hAnsi="Times New Roman"/>
          <w:sz w:val="28"/>
          <w:szCs w:val="28"/>
        </w:rPr>
        <w:t>1 (один) год и 6 (шесть) месяцев</w:t>
      </w:r>
      <w:r w:rsidRPr="00E46407">
        <w:rPr>
          <w:rFonts w:ascii="Times New Roman" w:hAnsi="Times New Roman"/>
          <w:sz w:val="28"/>
          <w:szCs w:val="28"/>
        </w:rPr>
        <w:t>.</w:t>
      </w:r>
    </w:p>
    <w:p w:rsidR="007D7E2F" w:rsidRPr="007D7E2F" w:rsidP="007D7E2F">
      <w:pPr>
        <w:pStyle w:val="BodyText"/>
        <w:rPr>
          <w:rFonts w:ascii="Times New Roman" w:hAnsi="Times New Roman"/>
          <w:sz w:val="28"/>
          <w:szCs w:val="28"/>
        </w:rPr>
      </w:pPr>
      <w:r>
        <w:rPr>
          <w:rFonts w:ascii="Times New Roman" w:hAnsi="Times New Roman"/>
          <w:sz w:val="28"/>
          <w:szCs w:val="28"/>
        </w:rPr>
        <w:t xml:space="preserve">           </w:t>
      </w:r>
      <w:r w:rsidRPr="007D7E2F">
        <w:rPr>
          <w:rFonts w:ascii="Times New Roman" w:hAnsi="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D7E2F" w:rsidRPr="007D7E2F" w:rsidP="007D7E2F">
      <w:pPr>
        <w:pStyle w:val="BodyText"/>
        <w:rPr>
          <w:rFonts w:ascii="Times New Roman" w:hAnsi="Times New Roman"/>
          <w:sz w:val="28"/>
          <w:szCs w:val="28"/>
        </w:rPr>
      </w:pPr>
      <w:r>
        <w:rPr>
          <w:rFonts w:ascii="Times New Roman" w:hAnsi="Times New Roman"/>
          <w:sz w:val="28"/>
          <w:szCs w:val="28"/>
        </w:rPr>
        <w:t xml:space="preserve">           </w:t>
      </w:r>
      <w:r w:rsidRPr="007D7E2F">
        <w:rPr>
          <w:rFonts w:ascii="Times New Roman" w:hAnsi="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D7E2F" w:rsidRPr="007D7E2F" w:rsidP="007D7E2F">
      <w:pPr>
        <w:pStyle w:val="BodyText"/>
        <w:rPr>
          <w:rFonts w:ascii="Times New Roman" w:hAnsi="Times New Roman"/>
          <w:sz w:val="28"/>
          <w:szCs w:val="28"/>
        </w:rPr>
      </w:pPr>
      <w:r>
        <w:rPr>
          <w:rFonts w:ascii="Times New Roman" w:hAnsi="Times New Roman"/>
          <w:sz w:val="28"/>
          <w:szCs w:val="28"/>
        </w:rPr>
        <w:t xml:space="preserve">          </w:t>
      </w:r>
      <w:r w:rsidRPr="007D7E2F">
        <w:rPr>
          <w:rFonts w:ascii="Times New Roman" w:hAnsi="Times New Roman"/>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РФ об АП. </w:t>
      </w:r>
    </w:p>
    <w:p w:rsidR="007D7E2F" w:rsidP="007D7E2F">
      <w:pPr>
        <w:pStyle w:val="BodyText"/>
        <w:rPr>
          <w:rFonts w:ascii="Times New Roman" w:hAnsi="Times New Roman"/>
          <w:sz w:val="28"/>
          <w:szCs w:val="28"/>
        </w:rPr>
      </w:pPr>
      <w:r>
        <w:rPr>
          <w:rFonts w:ascii="Times New Roman" w:hAnsi="Times New Roman"/>
          <w:sz w:val="28"/>
          <w:szCs w:val="28"/>
        </w:rPr>
        <w:t xml:space="preserve">          </w:t>
      </w:r>
    </w:p>
    <w:p w:rsidR="007D7E2F" w:rsidRPr="007D7E2F" w:rsidP="007D7E2F">
      <w:pPr>
        <w:pStyle w:val="BodyText"/>
        <w:rPr>
          <w:rFonts w:ascii="Times New Roman" w:hAnsi="Times New Roman"/>
          <w:sz w:val="28"/>
          <w:szCs w:val="28"/>
        </w:rPr>
      </w:pPr>
      <w:r>
        <w:rPr>
          <w:rFonts w:ascii="Times New Roman" w:hAnsi="Times New Roman"/>
          <w:sz w:val="28"/>
          <w:szCs w:val="28"/>
        </w:rPr>
        <w:t xml:space="preserve">        </w:t>
      </w:r>
      <w:r w:rsidRPr="007D7E2F">
        <w:rPr>
          <w:rFonts w:ascii="Times New Roman" w:hAnsi="Times New Roman"/>
          <w:sz w:val="28"/>
          <w:szCs w:val="28"/>
        </w:rPr>
        <w:t>Постановление может быть обжаловано или опротестовано в апелляционном порядке в Керченский  городской суд через мирового судью судебного участка № 49 Керченского судебного района (городской округ Керчь) Республики Крым в течение 10 суток со дня вручения или получения копии постановления.</w:t>
      </w:r>
    </w:p>
    <w:p w:rsidR="007D7E2F" w:rsidP="007D7E2F">
      <w:pPr>
        <w:pStyle w:val="BodyText"/>
        <w:rPr>
          <w:rFonts w:ascii="Times New Roman" w:hAnsi="Times New Roman"/>
          <w:sz w:val="28"/>
          <w:szCs w:val="28"/>
        </w:rPr>
      </w:pPr>
    </w:p>
    <w:p w:rsidR="001A1BCB" w:rsidP="007D7E2F">
      <w:pPr>
        <w:pStyle w:val="BodyText"/>
        <w:rPr>
          <w:rFonts w:ascii="Times New Roman" w:hAnsi="Times New Roman"/>
          <w:sz w:val="28"/>
          <w:szCs w:val="28"/>
        </w:rPr>
      </w:pPr>
    </w:p>
    <w:p w:rsidR="001A1BCB" w:rsidRPr="007D7E2F" w:rsidP="007D7E2F">
      <w:pPr>
        <w:pStyle w:val="BodyText"/>
        <w:rPr>
          <w:rFonts w:ascii="Times New Roman" w:hAnsi="Times New Roman"/>
          <w:sz w:val="28"/>
          <w:szCs w:val="28"/>
        </w:rPr>
      </w:pPr>
    </w:p>
    <w:p w:rsidR="007D7E2F" w:rsidRPr="007D7E2F" w:rsidP="001A1BCB">
      <w:pPr>
        <w:pStyle w:val="BodyText"/>
        <w:ind w:firstLine="708"/>
        <w:rPr>
          <w:rFonts w:ascii="Times New Roman" w:hAnsi="Times New Roman"/>
          <w:sz w:val="28"/>
          <w:szCs w:val="28"/>
        </w:rPr>
      </w:pPr>
      <w:r w:rsidRPr="007D7E2F">
        <w:rPr>
          <w:rFonts w:ascii="Times New Roman" w:hAnsi="Times New Roman"/>
          <w:sz w:val="28"/>
          <w:szCs w:val="28"/>
        </w:rPr>
        <w:t>Мировой судья</w:t>
      </w:r>
      <w:r w:rsidRPr="007D7E2F">
        <w:rPr>
          <w:rFonts w:ascii="Times New Roman" w:hAnsi="Times New Roman"/>
          <w:sz w:val="28"/>
          <w:szCs w:val="28"/>
        </w:rPr>
        <w:tab/>
      </w:r>
      <w:r w:rsidRPr="007D7E2F">
        <w:rPr>
          <w:rFonts w:ascii="Times New Roman" w:hAnsi="Times New Roman"/>
          <w:sz w:val="28"/>
          <w:szCs w:val="28"/>
        </w:rPr>
        <w:tab/>
      </w:r>
      <w:r w:rsidRPr="007D7E2F">
        <w:rPr>
          <w:rFonts w:ascii="Times New Roman" w:hAnsi="Times New Roman"/>
          <w:sz w:val="28"/>
          <w:szCs w:val="28"/>
        </w:rPr>
        <w:tab/>
      </w:r>
      <w:r w:rsidRPr="007D7E2F">
        <w:rPr>
          <w:rFonts w:ascii="Times New Roman" w:hAnsi="Times New Roman"/>
          <w:sz w:val="28"/>
          <w:szCs w:val="28"/>
        </w:rPr>
        <w:tab/>
      </w:r>
      <w:r w:rsidRPr="007D7E2F">
        <w:rPr>
          <w:rFonts w:ascii="Times New Roman" w:hAnsi="Times New Roman"/>
          <w:sz w:val="28"/>
          <w:szCs w:val="28"/>
        </w:rPr>
        <w:tab/>
      </w:r>
      <w:r w:rsidRPr="007D7E2F">
        <w:rPr>
          <w:rFonts w:ascii="Times New Roman" w:hAnsi="Times New Roman"/>
          <w:sz w:val="28"/>
          <w:szCs w:val="28"/>
        </w:rPr>
        <w:tab/>
      </w:r>
      <w:r w:rsidRPr="007D7E2F">
        <w:rPr>
          <w:rFonts w:ascii="Times New Roman" w:hAnsi="Times New Roman"/>
          <w:sz w:val="28"/>
          <w:szCs w:val="28"/>
        </w:rPr>
        <w:tab/>
      </w:r>
      <w:r w:rsidR="001A1BCB">
        <w:rPr>
          <w:rFonts w:ascii="Times New Roman" w:hAnsi="Times New Roman"/>
          <w:sz w:val="28"/>
          <w:szCs w:val="28"/>
        </w:rPr>
        <w:t xml:space="preserve">     </w:t>
      </w:r>
      <w:r w:rsidR="00E46407">
        <w:rPr>
          <w:rFonts w:ascii="Times New Roman" w:hAnsi="Times New Roman"/>
          <w:sz w:val="28"/>
          <w:szCs w:val="28"/>
        </w:rPr>
        <w:t xml:space="preserve"> </w:t>
      </w:r>
      <w:r w:rsidRPr="007D7E2F">
        <w:rPr>
          <w:rFonts w:ascii="Times New Roman" w:hAnsi="Times New Roman"/>
          <w:sz w:val="28"/>
          <w:szCs w:val="28"/>
        </w:rPr>
        <w:t>С.А. Кучерова</w:t>
      </w:r>
    </w:p>
    <w:p w:rsidR="007D7E2F" w:rsidRPr="007D7E2F" w:rsidP="007D7E2F">
      <w:pPr>
        <w:pStyle w:val="BodyText"/>
        <w:rPr>
          <w:rFonts w:ascii="Times New Roman" w:hAnsi="Times New Roman"/>
          <w:sz w:val="28"/>
          <w:szCs w:val="28"/>
        </w:rPr>
      </w:pPr>
    </w:p>
    <w:p w:rsidR="007D7E2F" w:rsidRPr="007D7E2F" w:rsidP="007D7E2F">
      <w:pPr>
        <w:pStyle w:val="BodyText"/>
        <w:rPr>
          <w:rFonts w:ascii="Times New Roman" w:hAnsi="Times New Roman"/>
          <w:sz w:val="28"/>
          <w:szCs w:val="28"/>
        </w:rPr>
      </w:pPr>
    </w:p>
    <w:p w:rsidR="007D7E2F" w:rsidRPr="007D7E2F" w:rsidP="007D7E2F">
      <w:pPr>
        <w:pStyle w:val="BodyText"/>
        <w:rPr>
          <w:rFonts w:ascii="Times New Roman" w:hAnsi="Times New Roman"/>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850"/>
    <w:rsid w:val="00015051"/>
    <w:rsid w:val="00021A7E"/>
    <w:rsid w:val="000524B1"/>
    <w:rsid w:val="0007773A"/>
    <w:rsid w:val="000A3738"/>
    <w:rsid w:val="0014525C"/>
    <w:rsid w:val="00153F9C"/>
    <w:rsid w:val="001A1BCB"/>
    <w:rsid w:val="00210BAB"/>
    <w:rsid w:val="002D1BF1"/>
    <w:rsid w:val="00336DDC"/>
    <w:rsid w:val="00345E11"/>
    <w:rsid w:val="00356051"/>
    <w:rsid w:val="003A1D68"/>
    <w:rsid w:val="003B39D4"/>
    <w:rsid w:val="003C06E8"/>
    <w:rsid w:val="0041079D"/>
    <w:rsid w:val="0041745F"/>
    <w:rsid w:val="004337B5"/>
    <w:rsid w:val="00492297"/>
    <w:rsid w:val="005526CF"/>
    <w:rsid w:val="00600EAF"/>
    <w:rsid w:val="007650D5"/>
    <w:rsid w:val="007A58DA"/>
    <w:rsid w:val="007D6710"/>
    <w:rsid w:val="007D7E2F"/>
    <w:rsid w:val="00807AB5"/>
    <w:rsid w:val="00811146"/>
    <w:rsid w:val="008126B0"/>
    <w:rsid w:val="008176D8"/>
    <w:rsid w:val="00817850"/>
    <w:rsid w:val="00850DB9"/>
    <w:rsid w:val="008577EE"/>
    <w:rsid w:val="008B71B0"/>
    <w:rsid w:val="009310DC"/>
    <w:rsid w:val="00943B4F"/>
    <w:rsid w:val="00964F3F"/>
    <w:rsid w:val="009B76CF"/>
    <w:rsid w:val="00A158F3"/>
    <w:rsid w:val="00A33BC0"/>
    <w:rsid w:val="00A549DA"/>
    <w:rsid w:val="00A569F9"/>
    <w:rsid w:val="00B457AA"/>
    <w:rsid w:val="00B662A2"/>
    <w:rsid w:val="00B85694"/>
    <w:rsid w:val="00B866D9"/>
    <w:rsid w:val="00B96E05"/>
    <w:rsid w:val="00BD42BD"/>
    <w:rsid w:val="00BE3331"/>
    <w:rsid w:val="00BE3FE3"/>
    <w:rsid w:val="00BF2461"/>
    <w:rsid w:val="00D2176C"/>
    <w:rsid w:val="00D40084"/>
    <w:rsid w:val="00D85F9B"/>
    <w:rsid w:val="00DD73BF"/>
    <w:rsid w:val="00DE5E73"/>
    <w:rsid w:val="00E05C2B"/>
    <w:rsid w:val="00E453CD"/>
    <w:rsid w:val="00E46407"/>
    <w:rsid w:val="00E76200"/>
    <w:rsid w:val="00ED44C3"/>
    <w:rsid w:val="00EE0719"/>
    <w:rsid w:val="00EE4084"/>
    <w:rsid w:val="00F078F8"/>
    <w:rsid w:val="00F673D9"/>
    <w:rsid w:val="00F928DB"/>
    <w:rsid w:val="00FB1C94"/>
    <w:rsid w:val="00FF570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6CF"/>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5526CF"/>
    <w:pPr>
      <w:jc w:val="center"/>
    </w:pPr>
    <w:rPr>
      <w:b/>
    </w:rPr>
  </w:style>
  <w:style w:type="character" w:customStyle="1" w:styleId="a">
    <w:name w:val="Название Знак"/>
    <w:basedOn w:val="DefaultParagraphFont"/>
    <w:link w:val="Title"/>
    <w:rsid w:val="005526CF"/>
    <w:rPr>
      <w:rFonts w:ascii="Bookman Old Style" w:eastAsia="Times New Roman" w:hAnsi="Bookman Old Style" w:cs="Times New Roman"/>
      <w:b/>
      <w:sz w:val="24"/>
      <w:szCs w:val="20"/>
      <w:lang w:eastAsia="ru-RU"/>
    </w:rPr>
  </w:style>
  <w:style w:type="paragraph" w:styleId="BodyText">
    <w:name w:val="Body Text"/>
    <w:basedOn w:val="Normal"/>
    <w:link w:val="a0"/>
    <w:unhideWhenUsed/>
    <w:rsid w:val="005526CF"/>
    <w:pPr>
      <w:jc w:val="both"/>
    </w:pPr>
  </w:style>
  <w:style w:type="character" w:customStyle="1" w:styleId="a0">
    <w:name w:val="Основной текст Знак"/>
    <w:basedOn w:val="DefaultParagraphFont"/>
    <w:link w:val="BodyText"/>
    <w:rsid w:val="005526CF"/>
    <w:rPr>
      <w:rFonts w:ascii="Bookman Old Style" w:eastAsia="Times New Roman" w:hAnsi="Bookman Old Style" w:cs="Times New Roman"/>
      <w:sz w:val="24"/>
      <w:szCs w:val="20"/>
      <w:lang w:eastAsia="ru-RU"/>
    </w:rPr>
  </w:style>
  <w:style w:type="paragraph" w:styleId="BodyTextIndent">
    <w:name w:val="Body Text Indent"/>
    <w:basedOn w:val="Normal"/>
    <w:link w:val="a1"/>
    <w:semiHidden/>
    <w:unhideWhenUsed/>
    <w:rsid w:val="005526CF"/>
    <w:pPr>
      <w:ind w:left="4536"/>
      <w:jc w:val="both"/>
    </w:pPr>
  </w:style>
  <w:style w:type="character" w:customStyle="1" w:styleId="a1">
    <w:name w:val="Основной текст с отступом Знак"/>
    <w:basedOn w:val="DefaultParagraphFont"/>
    <w:link w:val="BodyTextIndent"/>
    <w:semiHidden/>
    <w:rsid w:val="005526CF"/>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811146"/>
    <w:rPr>
      <w:color w:val="0000FF" w:themeColor="hyperlink"/>
      <w:u w:val="single"/>
    </w:rPr>
  </w:style>
  <w:style w:type="paragraph" w:customStyle="1" w:styleId="ConsPlusNormal">
    <w:name w:val="ConsPlusNormal"/>
    <w:rsid w:val="00B457AA"/>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