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148" w:rsidP="0068167D">
      <w:pPr>
        <w:pStyle w:val="Title"/>
        <w:tabs>
          <w:tab w:val="left" w:pos="7383"/>
        </w:tabs>
        <w:ind w:firstLine="284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="00693392">
        <w:rPr>
          <w:rFonts w:ascii="Times New Roman" w:hAnsi="Times New Roman"/>
          <w:b w:val="0"/>
          <w:sz w:val="22"/>
          <w:szCs w:val="22"/>
        </w:rPr>
        <w:t>№5-49-</w:t>
      </w:r>
      <w:r w:rsidR="002172EF">
        <w:rPr>
          <w:rFonts w:ascii="Times New Roman" w:hAnsi="Times New Roman"/>
          <w:b w:val="0"/>
          <w:sz w:val="22"/>
          <w:szCs w:val="22"/>
        </w:rPr>
        <w:t>19</w:t>
      </w:r>
      <w:r w:rsidR="00D546CB">
        <w:rPr>
          <w:rFonts w:ascii="Times New Roman" w:hAnsi="Times New Roman"/>
          <w:b w:val="0"/>
          <w:sz w:val="22"/>
          <w:szCs w:val="22"/>
        </w:rPr>
        <w:t>/2021</w:t>
      </w:r>
    </w:p>
    <w:p w:rsidR="00134148" w:rsidP="0068167D">
      <w:pPr>
        <w:pStyle w:val="Title"/>
        <w:ind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68167D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января 2021 </w:t>
      </w:r>
      <w:r>
        <w:rPr>
          <w:rFonts w:ascii="Times New Roman" w:hAnsi="Times New Roman"/>
          <w:sz w:val="28"/>
          <w:szCs w:val="28"/>
        </w:rPr>
        <w:t xml:space="preserve"> г</w:t>
      </w:r>
      <w:r w:rsidR="00231E1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27D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г. Керчь</w:t>
      </w:r>
    </w:p>
    <w:p w:rsidR="00134148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3A3031" w:rsidR="003D7290">
        <w:rPr>
          <w:rFonts w:ascii="Times New Roman" w:hAnsi="Times New Roman"/>
          <w:sz w:val="28"/>
          <w:szCs w:val="28"/>
        </w:rPr>
        <w:t>:</w:t>
      </w:r>
    </w:p>
    <w:p w:rsidR="00134148" w:rsidRPr="003A3031" w:rsidP="0068167D">
      <w:pPr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Яцюк</w:t>
      </w:r>
      <w:r>
        <w:rPr>
          <w:rFonts w:ascii="Times New Roman" w:hAnsi="Times New Roman"/>
          <w:sz w:val="28"/>
          <w:szCs w:val="28"/>
        </w:rPr>
        <w:t xml:space="preserve"> М</w:t>
      </w:r>
      <w:r w:rsidR="00681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,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Pr="003A3031">
        <w:rPr>
          <w:rFonts w:ascii="Times New Roman" w:hAnsi="Times New Roman"/>
          <w:sz w:val="28"/>
          <w:szCs w:val="28"/>
        </w:rPr>
        <w:t>, урожен</w:t>
      </w:r>
      <w:r w:rsidR="00231E1C">
        <w:rPr>
          <w:rFonts w:ascii="Times New Roman" w:hAnsi="Times New Roman"/>
          <w:sz w:val="28"/>
          <w:szCs w:val="28"/>
        </w:rPr>
        <w:t>ца</w:t>
      </w:r>
      <w:r w:rsidRPr="003A3031" w:rsidR="006F5BE2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/изъято/</w:t>
      </w:r>
      <w:r w:rsidRPr="003A3031" w:rsidR="0001116E">
        <w:rPr>
          <w:rFonts w:ascii="Times New Roman" w:hAnsi="Times New Roman"/>
          <w:sz w:val="28"/>
          <w:szCs w:val="28"/>
        </w:rPr>
        <w:t>,</w:t>
      </w:r>
      <w:r w:rsidRPr="003A3031">
        <w:rPr>
          <w:rFonts w:ascii="Times New Roman" w:hAnsi="Times New Roman"/>
          <w:sz w:val="28"/>
          <w:szCs w:val="28"/>
        </w:rPr>
        <w:t xml:space="preserve"> граждан</w:t>
      </w:r>
      <w:r w:rsidR="00231E1C">
        <w:rPr>
          <w:rFonts w:ascii="Times New Roman" w:hAnsi="Times New Roman"/>
          <w:sz w:val="28"/>
          <w:szCs w:val="28"/>
        </w:rPr>
        <w:t>ина</w:t>
      </w:r>
      <w:r w:rsidRPr="003A3031">
        <w:rPr>
          <w:rFonts w:ascii="Times New Roman" w:hAnsi="Times New Roman"/>
          <w:sz w:val="28"/>
          <w:szCs w:val="28"/>
        </w:rPr>
        <w:t xml:space="preserve"> РФ, </w:t>
      </w:r>
      <w:r w:rsidR="00D546CB">
        <w:rPr>
          <w:rFonts w:ascii="Times New Roman" w:hAnsi="Times New Roman"/>
          <w:sz w:val="28"/>
          <w:szCs w:val="28"/>
        </w:rPr>
        <w:t>работающего</w:t>
      </w:r>
      <w:r w:rsidR="009C44C8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/изъято/</w:t>
      </w:r>
      <w:r w:rsidR="00D546CB">
        <w:rPr>
          <w:rFonts w:ascii="Times New Roman" w:hAnsi="Times New Roman"/>
          <w:sz w:val="28"/>
          <w:szCs w:val="28"/>
        </w:rPr>
        <w:t>,</w:t>
      </w:r>
      <w:r w:rsidR="004609E9">
        <w:rPr>
          <w:rFonts w:ascii="Times New Roman" w:hAnsi="Times New Roman"/>
          <w:sz w:val="28"/>
          <w:szCs w:val="28"/>
        </w:rPr>
        <w:t xml:space="preserve"> </w:t>
      </w:r>
      <w:r w:rsidRPr="003A3031" w:rsidR="0006747A">
        <w:rPr>
          <w:rFonts w:ascii="Times New Roman" w:hAnsi="Times New Roman"/>
          <w:sz w:val="28"/>
          <w:szCs w:val="28"/>
        </w:rPr>
        <w:t>зарегистрирован</w:t>
      </w:r>
      <w:r w:rsidRPr="003A3031" w:rsidR="00EB27DC">
        <w:rPr>
          <w:rFonts w:ascii="Times New Roman" w:hAnsi="Times New Roman"/>
          <w:sz w:val="28"/>
          <w:szCs w:val="28"/>
        </w:rPr>
        <w:t>но</w:t>
      </w:r>
      <w:r w:rsidR="00231E1C">
        <w:rPr>
          <w:rFonts w:ascii="Times New Roman" w:hAnsi="Times New Roman"/>
          <w:sz w:val="28"/>
          <w:szCs w:val="28"/>
        </w:rPr>
        <w:t xml:space="preserve">го </w:t>
      </w:r>
      <w:r w:rsidRPr="003A3031" w:rsidR="00EB27DC">
        <w:rPr>
          <w:rFonts w:ascii="Times New Roman" w:hAnsi="Times New Roman"/>
          <w:sz w:val="28"/>
          <w:szCs w:val="28"/>
        </w:rPr>
        <w:t xml:space="preserve">по адресу: </w:t>
      </w:r>
      <w:r w:rsidR="0068167D">
        <w:rPr>
          <w:rFonts w:ascii="Times New Roman" w:hAnsi="Times New Roman"/>
          <w:szCs w:val="24"/>
        </w:rPr>
        <w:t>/изъято/</w:t>
      </w:r>
      <w:r w:rsidR="00231E1C">
        <w:rPr>
          <w:rFonts w:ascii="Times New Roman" w:hAnsi="Times New Roman"/>
          <w:sz w:val="28"/>
          <w:szCs w:val="28"/>
        </w:rPr>
        <w:t xml:space="preserve"> </w:t>
      </w:r>
    </w:p>
    <w:p w:rsidR="00134148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3A3031" w:rsidR="0006747A">
        <w:rPr>
          <w:rFonts w:ascii="Times New Roman" w:hAnsi="Times New Roman"/>
          <w:sz w:val="28"/>
          <w:szCs w:val="28"/>
        </w:rPr>
        <w:t>1</w:t>
      </w:r>
      <w:r w:rsidRPr="003A3031">
        <w:rPr>
          <w:rFonts w:ascii="Times New Roman" w:hAnsi="Times New Roman"/>
          <w:sz w:val="28"/>
          <w:szCs w:val="28"/>
        </w:rPr>
        <w:t xml:space="preserve"> ст.</w:t>
      </w:r>
      <w:r w:rsidRPr="003A3031" w:rsidR="0006747A">
        <w:rPr>
          <w:rFonts w:ascii="Times New Roman" w:hAnsi="Times New Roman"/>
          <w:sz w:val="28"/>
          <w:szCs w:val="28"/>
        </w:rPr>
        <w:t xml:space="preserve">6.9 </w:t>
      </w:r>
      <w:r w:rsidRPr="003A3031">
        <w:rPr>
          <w:rFonts w:ascii="Times New Roman" w:hAnsi="Times New Roman"/>
          <w:sz w:val="28"/>
          <w:szCs w:val="28"/>
        </w:rPr>
        <w:t xml:space="preserve"> КРФ</w:t>
      </w:r>
      <w:r w:rsidR="00D546CB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об</w:t>
      </w:r>
      <w:r w:rsidR="00D546CB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АП,-</w:t>
      </w:r>
    </w:p>
    <w:p w:rsidR="00134148" w:rsidP="0068167D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A3031">
        <w:rPr>
          <w:rFonts w:ascii="Times New Roman" w:hAnsi="Times New Roman"/>
          <w:b/>
          <w:sz w:val="28"/>
          <w:szCs w:val="28"/>
        </w:rPr>
        <w:t>У С Т А Н О В И Л:</w:t>
      </w:r>
    </w:p>
    <w:p w:rsidR="00C8018A" w:rsidRPr="00556DCB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Pr="003A3031" w:rsidR="004E3BEF">
        <w:rPr>
          <w:rFonts w:ascii="Times New Roman" w:hAnsi="Times New Roman"/>
          <w:sz w:val="28"/>
          <w:szCs w:val="28"/>
        </w:rPr>
        <w:t xml:space="preserve">от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Pr="0068167D" w:rsidR="0068167D">
        <w:rPr>
          <w:rFonts w:ascii="Times New Roman" w:hAnsi="Times New Roman"/>
          <w:szCs w:val="24"/>
        </w:rPr>
        <w:t xml:space="preserve"> </w:t>
      </w:r>
      <w:r w:rsidR="0068167D">
        <w:rPr>
          <w:rFonts w:ascii="Times New Roman" w:hAnsi="Times New Roman"/>
          <w:szCs w:val="24"/>
        </w:rPr>
        <w:t>/изъято//</w:t>
      </w:r>
      <w:r w:rsidR="0068167D">
        <w:rPr>
          <w:rFonts w:ascii="Times New Roman" w:hAnsi="Times New Roman"/>
          <w:szCs w:val="24"/>
        </w:rPr>
        <w:t>дд.мм.гггг</w:t>
      </w:r>
      <w:r w:rsidR="0068167D">
        <w:rPr>
          <w:rFonts w:ascii="Times New Roman" w:hAnsi="Times New Roman"/>
          <w:szCs w:val="24"/>
        </w:rPr>
        <w:t>./</w:t>
      </w:r>
      <w:r w:rsidRPr="003A3031" w:rsidR="004A5B1B">
        <w:rPr>
          <w:rFonts w:ascii="Times New Roman" w:hAnsi="Times New Roman"/>
          <w:sz w:val="28"/>
          <w:szCs w:val="28"/>
        </w:rPr>
        <w:t>,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 w:rsidR="002172EF">
        <w:rPr>
          <w:rFonts w:ascii="Times New Roman" w:hAnsi="Times New Roman"/>
          <w:sz w:val="28"/>
          <w:szCs w:val="28"/>
        </w:rPr>
        <w:t>Яцюк</w:t>
      </w:r>
      <w:r w:rsidR="002172EF">
        <w:rPr>
          <w:rFonts w:ascii="Times New Roman" w:hAnsi="Times New Roman"/>
          <w:sz w:val="28"/>
          <w:szCs w:val="28"/>
        </w:rPr>
        <w:t xml:space="preserve"> М.</w:t>
      </w:r>
      <w:r w:rsidR="009C44C8">
        <w:rPr>
          <w:rFonts w:ascii="Times New Roman" w:hAnsi="Times New Roman"/>
          <w:sz w:val="28"/>
          <w:szCs w:val="28"/>
        </w:rPr>
        <w:t>А</w:t>
      </w:r>
      <w:r w:rsidR="004609E9">
        <w:rPr>
          <w:rFonts w:ascii="Times New Roman" w:hAnsi="Times New Roman"/>
          <w:sz w:val="28"/>
          <w:szCs w:val="28"/>
        </w:rPr>
        <w:t xml:space="preserve">., </w:t>
      </w:r>
      <w:r w:rsidRPr="003A3031">
        <w:rPr>
          <w:rFonts w:ascii="Times New Roman" w:hAnsi="Times New Roman"/>
          <w:sz w:val="28"/>
          <w:szCs w:val="28"/>
        </w:rPr>
        <w:t>наход</w:t>
      </w:r>
      <w:r w:rsidRPr="003A3031" w:rsidR="00596D0A">
        <w:rPr>
          <w:rFonts w:ascii="Times New Roman" w:hAnsi="Times New Roman"/>
          <w:sz w:val="28"/>
          <w:szCs w:val="28"/>
        </w:rPr>
        <w:t xml:space="preserve">ясь по адресу: </w:t>
      </w:r>
      <w:r w:rsidR="0068167D">
        <w:rPr>
          <w:rFonts w:ascii="Times New Roman" w:hAnsi="Times New Roman"/>
          <w:szCs w:val="24"/>
        </w:rPr>
        <w:t>/изъято/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="00231E1C">
        <w:rPr>
          <w:rFonts w:ascii="Times New Roman" w:hAnsi="Times New Roman"/>
          <w:sz w:val="28"/>
          <w:szCs w:val="28"/>
          <w:shd w:val="clear" w:color="auto" w:fill="FFFFFF"/>
        </w:rPr>
        <w:t>употребил</w:t>
      </w:r>
      <w:r w:rsidRPr="003A3031" w:rsidR="003A6F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>путем</w:t>
      </w:r>
      <w:r w:rsidR="002172EF">
        <w:rPr>
          <w:rFonts w:ascii="Times New Roman" w:hAnsi="Times New Roman"/>
          <w:sz w:val="28"/>
          <w:szCs w:val="28"/>
          <w:shd w:val="clear" w:color="auto" w:fill="FFFFFF"/>
        </w:rPr>
        <w:t xml:space="preserve"> курения наркотически вещества.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>Согласно акта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 медицинского освидетельствования  на состояние опьянения </w:t>
      </w:r>
      <w:r w:rsidR="0068167D">
        <w:rPr>
          <w:rFonts w:ascii="Times New Roman" w:hAnsi="Times New Roman"/>
          <w:szCs w:val="24"/>
        </w:rPr>
        <w:t>/изъято/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r w:rsidR="002172EF">
        <w:rPr>
          <w:rFonts w:ascii="Times New Roman" w:hAnsi="Times New Roman"/>
          <w:sz w:val="28"/>
          <w:szCs w:val="28"/>
          <w:shd w:val="clear" w:color="auto" w:fill="FFFFFF"/>
        </w:rPr>
        <w:t>Яцюк</w:t>
      </w:r>
      <w:r w:rsidR="002172EF">
        <w:rPr>
          <w:rFonts w:ascii="Times New Roman" w:hAnsi="Times New Roman"/>
          <w:sz w:val="28"/>
          <w:szCs w:val="28"/>
          <w:shd w:val="clear" w:color="auto" w:fill="FFFFFF"/>
        </w:rPr>
        <w:t xml:space="preserve"> М.А.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установлено состояние опьянени</w:t>
      </w:r>
      <w:r w:rsidR="006B2FA7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, обнаружено 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>тетрагидроканнабиноловая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 кислота</w:t>
      </w:r>
      <w:r w:rsidR="0068167D">
        <w:rPr>
          <w:rFonts w:ascii="Times New Roman" w:hAnsi="Times New Roman"/>
          <w:sz w:val="28"/>
          <w:szCs w:val="28"/>
          <w:shd w:val="clear" w:color="auto" w:fill="FFFFFF"/>
        </w:rPr>
        <w:t xml:space="preserve">, наркотические вещества </w:t>
      </w:r>
      <w:r w:rsidR="006B2FA7">
        <w:rPr>
          <w:rFonts w:ascii="Times New Roman" w:hAnsi="Times New Roman"/>
          <w:sz w:val="28"/>
          <w:szCs w:val="28"/>
          <w:shd w:val="clear" w:color="auto" w:fill="FFFFFF"/>
        </w:rPr>
        <w:t xml:space="preserve">употребил </w:t>
      </w:r>
      <w:r w:rsidR="00556DC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B2FA7">
        <w:rPr>
          <w:rFonts w:ascii="Times New Roman" w:hAnsi="Times New Roman"/>
          <w:sz w:val="28"/>
          <w:szCs w:val="28"/>
          <w:shd w:val="clear" w:color="auto" w:fill="FFFFFF"/>
        </w:rPr>
        <w:t>без назначения врача.</w:t>
      </w:r>
    </w:p>
    <w:p w:rsidR="003A3031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Яцюк</w:t>
      </w:r>
      <w:r>
        <w:rPr>
          <w:rFonts w:ascii="Times New Roman" w:hAnsi="Times New Roman"/>
          <w:sz w:val="28"/>
          <w:szCs w:val="28"/>
        </w:rPr>
        <w:t xml:space="preserve"> М.</w:t>
      </w:r>
      <w:r w:rsidR="009C44C8">
        <w:rPr>
          <w:rFonts w:ascii="Times New Roman" w:hAnsi="Times New Roman"/>
          <w:sz w:val="28"/>
          <w:szCs w:val="28"/>
        </w:rPr>
        <w:t xml:space="preserve">А. </w:t>
      </w:r>
      <w:r w:rsidRPr="003A3031" w:rsidR="00C8018A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3A3031" w:rsidR="002E0A5C">
        <w:rPr>
          <w:rFonts w:ascii="Times New Roman" w:hAnsi="Times New Roman"/>
          <w:sz w:val="28"/>
          <w:szCs w:val="28"/>
        </w:rPr>
        <w:t>свою вину в совершении административного правонарушения признал</w:t>
      </w:r>
      <w:r w:rsidR="00231E1C">
        <w:rPr>
          <w:rFonts w:ascii="Times New Roman" w:hAnsi="Times New Roman"/>
          <w:sz w:val="28"/>
          <w:szCs w:val="28"/>
        </w:rPr>
        <w:t xml:space="preserve"> в полном объеме, в </w:t>
      </w:r>
      <w:r w:rsidRPr="003A3031" w:rsidR="002E0A5C">
        <w:rPr>
          <w:rFonts w:ascii="Times New Roman" w:hAnsi="Times New Roman"/>
          <w:sz w:val="28"/>
          <w:szCs w:val="28"/>
        </w:rPr>
        <w:t>содеянном раскаивается.</w:t>
      </w:r>
      <w:r w:rsidRPr="003A3031">
        <w:rPr>
          <w:rFonts w:ascii="Times New Roman" w:hAnsi="Times New Roman"/>
          <w:sz w:val="28"/>
          <w:szCs w:val="28"/>
        </w:rPr>
        <w:t xml:space="preserve"> </w:t>
      </w:r>
    </w:p>
    <w:p w:rsidR="006F5BE2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2172EF">
        <w:rPr>
          <w:rFonts w:ascii="Times New Roman" w:hAnsi="Times New Roman"/>
          <w:sz w:val="28"/>
          <w:szCs w:val="28"/>
        </w:rPr>
        <w:t>Яцюк</w:t>
      </w:r>
      <w:r w:rsidR="002172EF">
        <w:rPr>
          <w:rFonts w:ascii="Times New Roman" w:hAnsi="Times New Roman"/>
          <w:sz w:val="28"/>
          <w:szCs w:val="28"/>
        </w:rPr>
        <w:t xml:space="preserve"> М.</w:t>
      </w:r>
      <w:r w:rsidR="009C44C8">
        <w:rPr>
          <w:rFonts w:ascii="Times New Roman" w:hAnsi="Times New Roman"/>
          <w:sz w:val="28"/>
          <w:szCs w:val="28"/>
        </w:rPr>
        <w:t>А.</w:t>
      </w:r>
      <w:r w:rsidRPr="003A3031" w:rsidR="00A330AC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3A3031" w:rsidR="0006747A">
        <w:rPr>
          <w:rFonts w:ascii="Times New Roman" w:hAnsi="Times New Roman"/>
          <w:sz w:val="28"/>
          <w:szCs w:val="28"/>
        </w:rPr>
        <w:t>1</w:t>
      </w:r>
      <w:r w:rsidRPr="003A3031">
        <w:rPr>
          <w:rFonts w:ascii="Times New Roman" w:hAnsi="Times New Roman"/>
          <w:sz w:val="28"/>
          <w:szCs w:val="28"/>
        </w:rPr>
        <w:t xml:space="preserve"> ст.</w:t>
      </w:r>
      <w:r w:rsidRPr="003A3031" w:rsidR="0006747A">
        <w:rPr>
          <w:rFonts w:ascii="Times New Roman" w:hAnsi="Times New Roman"/>
          <w:sz w:val="28"/>
          <w:szCs w:val="28"/>
        </w:rPr>
        <w:t>6.9</w:t>
      </w:r>
      <w:r w:rsidRPr="003A3031">
        <w:rPr>
          <w:rFonts w:ascii="Times New Roman" w:hAnsi="Times New Roman"/>
          <w:sz w:val="28"/>
          <w:szCs w:val="28"/>
        </w:rPr>
        <w:t xml:space="preserve"> К РФ об АП по следующим основаниям.</w:t>
      </w:r>
    </w:p>
    <w:p w:rsidR="006F5BE2" w:rsidRPr="003A3031" w:rsidP="0068167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Часть 1 ст.6.9</w:t>
      </w:r>
      <w:r w:rsidRPr="003A3031">
        <w:rPr>
          <w:rFonts w:ascii="Times New Roman" w:hAnsi="Times New Roman"/>
          <w:sz w:val="28"/>
          <w:szCs w:val="28"/>
        </w:rPr>
        <w:t xml:space="preserve"> КРФ об АП предусматривает административную ответственность за </w:t>
      </w:r>
      <w:r w:rsidRPr="003A3031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A3031">
        <w:rPr>
          <w:rFonts w:ascii="Times New Roman" w:hAnsi="Times New Roman"/>
          <w:sz w:val="28"/>
          <w:szCs w:val="28"/>
        </w:rPr>
        <w:t>психоактивных</w:t>
      </w:r>
      <w:r w:rsidRPr="003A3031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частью 2 ст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 20.20, ст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>
        <w:rPr>
          <w:rFonts w:ascii="Times New Roman" w:hAnsi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3A3031">
        <w:rPr>
          <w:rFonts w:ascii="Times New Roman" w:hAnsi="Times New Roman"/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3A3031">
        <w:rPr>
          <w:rFonts w:ascii="Times New Roman" w:hAnsi="Times New Roman"/>
          <w:sz w:val="28"/>
          <w:szCs w:val="28"/>
        </w:rPr>
        <w:t>психоактивные</w:t>
      </w:r>
      <w:r w:rsidRPr="003A3031">
        <w:rPr>
          <w:rFonts w:ascii="Times New Roman" w:hAnsi="Times New Roman"/>
          <w:sz w:val="28"/>
          <w:szCs w:val="28"/>
        </w:rPr>
        <w:t xml:space="preserve"> вещества.</w:t>
      </w:r>
    </w:p>
    <w:p w:rsidR="002172EF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="00231E1C">
        <w:rPr>
          <w:rFonts w:ascii="Times New Roman" w:hAnsi="Times New Roman"/>
          <w:sz w:val="28"/>
          <w:szCs w:val="28"/>
        </w:rPr>
        <w:t xml:space="preserve">,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Pr="002172EF">
        <w:rPr>
          <w:rFonts w:ascii="Times New Roman" w:hAnsi="Times New Roman"/>
          <w:sz w:val="28"/>
          <w:szCs w:val="28"/>
        </w:rPr>
        <w:t xml:space="preserve">, </w:t>
      </w:r>
      <w:r w:rsidRPr="002172EF">
        <w:rPr>
          <w:rFonts w:ascii="Times New Roman" w:hAnsi="Times New Roman"/>
          <w:sz w:val="28"/>
          <w:szCs w:val="28"/>
        </w:rPr>
        <w:t>Яцюк</w:t>
      </w:r>
      <w:r w:rsidRPr="002172EF">
        <w:rPr>
          <w:rFonts w:ascii="Times New Roman" w:hAnsi="Times New Roman"/>
          <w:sz w:val="28"/>
          <w:szCs w:val="28"/>
        </w:rPr>
        <w:t xml:space="preserve"> М.</w:t>
      </w:r>
      <w:r w:rsidR="009C44C8">
        <w:rPr>
          <w:rFonts w:ascii="Times New Roman" w:hAnsi="Times New Roman"/>
          <w:sz w:val="28"/>
          <w:szCs w:val="28"/>
        </w:rPr>
        <w:t>А</w:t>
      </w:r>
      <w:r w:rsidRPr="002172EF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68167D">
        <w:rPr>
          <w:rFonts w:ascii="Times New Roman" w:hAnsi="Times New Roman"/>
          <w:szCs w:val="24"/>
        </w:rPr>
        <w:t>/изъято/</w:t>
      </w:r>
      <w:r w:rsidR="0068167D">
        <w:rPr>
          <w:rFonts w:ascii="Times New Roman" w:hAnsi="Times New Roman"/>
          <w:sz w:val="28"/>
          <w:szCs w:val="28"/>
        </w:rPr>
        <w:t xml:space="preserve">, употребил </w:t>
      </w:r>
      <w:r w:rsidRPr="002172EF">
        <w:rPr>
          <w:rFonts w:ascii="Times New Roman" w:hAnsi="Times New Roman"/>
          <w:sz w:val="28"/>
          <w:szCs w:val="28"/>
        </w:rPr>
        <w:t xml:space="preserve">путем курения наркотически  вещества. Согласно акта медицинского освидетельствования  на состояние опьянения </w:t>
      </w:r>
      <w:r w:rsidR="0068167D">
        <w:rPr>
          <w:rFonts w:ascii="Times New Roman" w:hAnsi="Times New Roman"/>
          <w:szCs w:val="24"/>
        </w:rPr>
        <w:t>/изъято/</w:t>
      </w:r>
      <w:r w:rsidR="0068167D">
        <w:rPr>
          <w:rFonts w:ascii="Times New Roman" w:hAnsi="Times New Roman"/>
          <w:szCs w:val="24"/>
        </w:rPr>
        <w:t xml:space="preserve">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="0068167D">
        <w:rPr>
          <w:rFonts w:ascii="Times New Roman" w:hAnsi="Times New Roman"/>
          <w:szCs w:val="24"/>
        </w:rPr>
        <w:t xml:space="preserve"> </w:t>
      </w:r>
      <w:r w:rsidRPr="002172EF">
        <w:rPr>
          <w:rFonts w:ascii="Times New Roman" w:hAnsi="Times New Roman"/>
          <w:sz w:val="28"/>
          <w:szCs w:val="28"/>
        </w:rPr>
        <w:t xml:space="preserve">у </w:t>
      </w:r>
      <w:r w:rsidRPr="002172EF">
        <w:rPr>
          <w:rFonts w:ascii="Times New Roman" w:hAnsi="Times New Roman"/>
          <w:sz w:val="28"/>
          <w:szCs w:val="28"/>
        </w:rPr>
        <w:t>Яцюк</w:t>
      </w:r>
      <w:r w:rsidRPr="002172EF">
        <w:rPr>
          <w:rFonts w:ascii="Times New Roman" w:hAnsi="Times New Roman"/>
          <w:sz w:val="28"/>
          <w:szCs w:val="28"/>
        </w:rPr>
        <w:t xml:space="preserve"> М.А. установлено состояние опьянения, обнаружено </w:t>
      </w:r>
      <w:r w:rsidRPr="002172EF">
        <w:rPr>
          <w:rFonts w:ascii="Times New Roman" w:hAnsi="Times New Roman"/>
          <w:sz w:val="28"/>
          <w:szCs w:val="28"/>
        </w:rPr>
        <w:t>тетрагидроканнабиноловая</w:t>
      </w:r>
      <w:r w:rsidRPr="002172EF">
        <w:rPr>
          <w:rFonts w:ascii="Times New Roman" w:hAnsi="Times New Roman"/>
          <w:sz w:val="28"/>
          <w:szCs w:val="28"/>
        </w:rPr>
        <w:t xml:space="preserve"> кислота, наркотические вещества  употребил без назначения врача</w:t>
      </w:r>
      <w:r>
        <w:rPr>
          <w:rFonts w:ascii="Times New Roman" w:hAnsi="Times New Roman"/>
          <w:sz w:val="28"/>
          <w:szCs w:val="28"/>
        </w:rPr>
        <w:t>.</w:t>
      </w:r>
      <w:r w:rsidRPr="002172EF">
        <w:rPr>
          <w:rFonts w:ascii="Times New Roman" w:hAnsi="Times New Roman"/>
          <w:sz w:val="28"/>
          <w:szCs w:val="28"/>
        </w:rPr>
        <w:t xml:space="preserve"> </w:t>
      </w:r>
    </w:p>
    <w:p w:rsidR="00C70261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9C44C8">
        <w:rPr>
          <w:rFonts w:ascii="Times New Roman" w:hAnsi="Times New Roman"/>
          <w:sz w:val="28"/>
          <w:szCs w:val="28"/>
        </w:rPr>
        <w:t>Яцюк</w:t>
      </w:r>
      <w:r w:rsidR="009C44C8">
        <w:rPr>
          <w:rFonts w:ascii="Times New Roman" w:hAnsi="Times New Roman"/>
          <w:sz w:val="28"/>
          <w:szCs w:val="28"/>
        </w:rPr>
        <w:t xml:space="preserve"> М.А.</w:t>
      </w:r>
      <w:r w:rsidR="006B2FA7">
        <w:rPr>
          <w:rFonts w:ascii="Times New Roman" w:hAnsi="Times New Roman"/>
          <w:sz w:val="28"/>
          <w:szCs w:val="28"/>
        </w:rPr>
        <w:t xml:space="preserve"> </w:t>
      </w:r>
      <w:r w:rsidRPr="003A3031" w:rsidR="00415F2B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Pr="003A303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A3031" w:rsidR="006F5BE2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3A3031" w:rsidR="003969E3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/изъято/</w:t>
      </w:r>
      <w:r w:rsidRPr="003A3031" w:rsidR="0068167D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Pr="003A3031" w:rsidR="0068167D">
        <w:rPr>
          <w:rFonts w:ascii="Times New Roman" w:hAnsi="Times New Roman"/>
          <w:sz w:val="28"/>
          <w:szCs w:val="28"/>
        </w:rPr>
        <w:t xml:space="preserve"> </w:t>
      </w:r>
      <w:r w:rsidRPr="003A3031" w:rsidR="00BA3E6B">
        <w:rPr>
          <w:rFonts w:ascii="Times New Roman" w:hAnsi="Times New Roman"/>
          <w:sz w:val="28"/>
          <w:szCs w:val="28"/>
        </w:rPr>
        <w:t>(л.д.2)</w:t>
      </w:r>
      <w:r w:rsidRPr="003A3031">
        <w:rPr>
          <w:rFonts w:ascii="Times New Roman" w:hAnsi="Times New Roman"/>
          <w:sz w:val="28"/>
          <w:szCs w:val="28"/>
        </w:rPr>
        <w:t>,</w:t>
      </w:r>
      <w:r w:rsidR="007A4327">
        <w:rPr>
          <w:rFonts w:ascii="Times New Roman" w:hAnsi="Times New Roman"/>
          <w:sz w:val="28"/>
          <w:szCs w:val="28"/>
        </w:rPr>
        <w:t xml:space="preserve"> </w:t>
      </w:r>
      <w:r w:rsidR="006B2FA7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9C44C8">
        <w:rPr>
          <w:rFonts w:ascii="Times New Roman" w:hAnsi="Times New Roman"/>
          <w:sz w:val="28"/>
          <w:szCs w:val="28"/>
        </w:rPr>
        <w:t>Яцюк</w:t>
      </w:r>
      <w:r w:rsidR="009C44C8">
        <w:rPr>
          <w:rFonts w:ascii="Times New Roman" w:hAnsi="Times New Roman"/>
          <w:sz w:val="28"/>
          <w:szCs w:val="28"/>
        </w:rPr>
        <w:t xml:space="preserve"> М.А.</w:t>
      </w:r>
      <w:r w:rsidR="006B2FA7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дд.мм.гггг</w:t>
      </w:r>
      <w:r w:rsidR="0068167D">
        <w:rPr>
          <w:rFonts w:ascii="Times New Roman" w:hAnsi="Times New Roman"/>
          <w:szCs w:val="24"/>
        </w:rPr>
        <w:t>./</w:t>
      </w:r>
      <w:r w:rsidR="0068167D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дд.мм.гггг</w:t>
      </w:r>
      <w:r w:rsidR="0068167D">
        <w:rPr>
          <w:rFonts w:ascii="Times New Roman" w:hAnsi="Times New Roman"/>
          <w:szCs w:val="24"/>
        </w:rPr>
        <w:t>./</w:t>
      </w:r>
      <w:r w:rsidR="0068167D">
        <w:rPr>
          <w:rFonts w:ascii="Times New Roman" w:hAnsi="Times New Roman"/>
          <w:sz w:val="28"/>
          <w:szCs w:val="28"/>
        </w:rPr>
        <w:t xml:space="preserve"> </w:t>
      </w:r>
      <w:r w:rsidR="009C44C8">
        <w:rPr>
          <w:rFonts w:ascii="Times New Roman" w:hAnsi="Times New Roman"/>
          <w:sz w:val="28"/>
          <w:szCs w:val="28"/>
        </w:rPr>
        <w:t>(</w:t>
      </w:r>
      <w:r w:rsidR="009C44C8">
        <w:rPr>
          <w:rFonts w:ascii="Times New Roman" w:hAnsi="Times New Roman"/>
          <w:sz w:val="28"/>
          <w:szCs w:val="28"/>
        </w:rPr>
        <w:t>л.д</w:t>
      </w:r>
      <w:r w:rsidR="009C44C8">
        <w:rPr>
          <w:rFonts w:ascii="Times New Roman" w:hAnsi="Times New Roman"/>
          <w:sz w:val="28"/>
          <w:szCs w:val="28"/>
        </w:rPr>
        <w:t>. 3, 11-12</w:t>
      </w:r>
      <w:r w:rsidR="006B2FA7">
        <w:rPr>
          <w:rFonts w:ascii="Times New Roman" w:hAnsi="Times New Roman"/>
          <w:sz w:val="28"/>
          <w:szCs w:val="28"/>
        </w:rPr>
        <w:t>), а</w:t>
      </w:r>
      <w:r w:rsidRPr="006B2FA7" w:rsidR="006B2FA7">
        <w:rPr>
          <w:rFonts w:ascii="Times New Roman" w:hAnsi="Times New Roman"/>
          <w:sz w:val="28"/>
          <w:szCs w:val="28"/>
        </w:rPr>
        <w:t xml:space="preserve">ктом медицинского освидетельствования на состояние опьянения </w:t>
      </w:r>
      <w:r w:rsidR="0068167D">
        <w:rPr>
          <w:rFonts w:ascii="Times New Roman" w:hAnsi="Times New Roman"/>
          <w:szCs w:val="24"/>
        </w:rPr>
        <w:t>/изъято/</w:t>
      </w:r>
      <w:r w:rsidRPr="006B2FA7" w:rsidR="0068167D">
        <w:rPr>
          <w:rFonts w:ascii="Times New Roman" w:hAnsi="Times New Roman"/>
          <w:sz w:val="28"/>
          <w:szCs w:val="28"/>
        </w:rPr>
        <w:t xml:space="preserve">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дд.мм.гггг</w:t>
      </w:r>
      <w:r w:rsidR="0068167D">
        <w:rPr>
          <w:rFonts w:ascii="Times New Roman" w:hAnsi="Times New Roman"/>
          <w:szCs w:val="24"/>
        </w:rPr>
        <w:t>./</w:t>
      </w:r>
      <w:r w:rsidRPr="006B2FA7" w:rsidR="0068167D">
        <w:rPr>
          <w:rFonts w:ascii="Times New Roman" w:hAnsi="Times New Roman"/>
          <w:sz w:val="28"/>
          <w:szCs w:val="28"/>
        </w:rPr>
        <w:t xml:space="preserve"> </w:t>
      </w:r>
      <w:r w:rsidRPr="006B2FA7" w:rsidR="006B2FA7">
        <w:rPr>
          <w:rFonts w:ascii="Times New Roman" w:hAnsi="Times New Roman"/>
          <w:sz w:val="28"/>
          <w:szCs w:val="28"/>
        </w:rPr>
        <w:t>(л.д.</w:t>
      </w:r>
      <w:r w:rsidR="006B2FA7">
        <w:rPr>
          <w:rFonts w:ascii="Times New Roman" w:hAnsi="Times New Roman"/>
          <w:sz w:val="28"/>
          <w:szCs w:val="28"/>
        </w:rPr>
        <w:t>4</w:t>
      </w:r>
      <w:r w:rsidRPr="006B2FA7" w:rsidR="006B2FA7">
        <w:rPr>
          <w:rFonts w:ascii="Times New Roman" w:hAnsi="Times New Roman"/>
          <w:sz w:val="28"/>
          <w:szCs w:val="28"/>
        </w:rPr>
        <w:t>);</w:t>
      </w:r>
      <w:r w:rsidR="006B2FA7">
        <w:rPr>
          <w:rFonts w:ascii="Times New Roman" w:hAnsi="Times New Roman"/>
          <w:sz w:val="28"/>
          <w:szCs w:val="28"/>
        </w:rPr>
        <w:t xml:space="preserve"> р</w:t>
      </w:r>
      <w:r w:rsidR="007A4327">
        <w:rPr>
          <w:rFonts w:ascii="Times New Roman" w:hAnsi="Times New Roman"/>
          <w:sz w:val="28"/>
          <w:szCs w:val="28"/>
        </w:rPr>
        <w:t xml:space="preserve">апортом </w:t>
      </w:r>
      <w:r w:rsidR="006B2FA7">
        <w:rPr>
          <w:rFonts w:ascii="Times New Roman" w:hAnsi="Times New Roman"/>
          <w:sz w:val="28"/>
          <w:szCs w:val="28"/>
        </w:rPr>
        <w:t xml:space="preserve">командира </w:t>
      </w:r>
      <w:r w:rsidR="009C44C8">
        <w:rPr>
          <w:rFonts w:ascii="Times New Roman" w:hAnsi="Times New Roman"/>
          <w:sz w:val="28"/>
          <w:szCs w:val="28"/>
        </w:rPr>
        <w:t>ст. о/у ОКОН Крымского ЛУ МВД России на транспорте</w:t>
      </w:r>
      <w:r w:rsidR="006B2FA7">
        <w:rPr>
          <w:rFonts w:ascii="Times New Roman" w:hAnsi="Times New Roman"/>
          <w:sz w:val="28"/>
          <w:szCs w:val="28"/>
        </w:rPr>
        <w:t xml:space="preserve"> от </w:t>
      </w:r>
      <w:r w:rsidR="0068167D">
        <w:rPr>
          <w:rFonts w:ascii="Times New Roman" w:hAnsi="Times New Roman"/>
          <w:szCs w:val="24"/>
        </w:rPr>
        <w:t>/</w:t>
      </w:r>
      <w:r w:rsidR="0068167D">
        <w:rPr>
          <w:rFonts w:ascii="Times New Roman" w:hAnsi="Times New Roman"/>
          <w:szCs w:val="24"/>
        </w:rPr>
        <w:t>дд.мм</w:t>
      </w:r>
      <w:r w:rsidR="0068167D">
        <w:rPr>
          <w:rFonts w:ascii="Times New Roman" w:hAnsi="Times New Roman"/>
          <w:szCs w:val="24"/>
        </w:rPr>
        <w:t>.г</w:t>
      </w:r>
      <w:r w:rsidR="0068167D">
        <w:rPr>
          <w:rFonts w:ascii="Times New Roman" w:hAnsi="Times New Roman"/>
          <w:szCs w:val="24"/>
        </w:rPr>
        <w:t>ггг</w:t>
      </w:r>
      <w:r w:rsidR="0068167D">
        <w:rPr>
          <w:rFonts w:ascii="Times New Roman" w:hAnsi="Times New Roman"/>
          <w:szCs w:val="24"/>
        </w:rPr>
        <w:t>./</w:t>
      </w:r>
      <w:r w:rsidR="0068167D">
        <w:rPr>
          <w:rFonts w:ascii="Times New Roman" w:hAnsi="Times New Roman"/>
          <w:sz w:val="28"/>
          <w:szCs w:val="28"/>
        </w:rPr>
        <w:t xml:space="preserve"> </w:t>
      </w:r>
      <w:r w:rsidR="007A4327">
        <w:rPr>
          <w:rFonts w:ascii="Times New Roman" w:hAnsi="Times New Roman"/>
          <w:sz w:val="28"/>
          <w:szCs w:val="28"/>
        </w:rPr>
        <w:t>(л.д.</w:t>
      </w:r>
      <w:r w:rsidR="006B2FA7">
        <w:rPr>
          <w:rFonts w:ascii="Times New Roman" w:hAnsi="Times New Roman"/>
          <w:sz w:val="28"/>
          <w:szCs w:val="28"/>
        </w:rPr>
        <w:t>7</w:t>
      </w:r>
      <w:r w:rsidR="007A4327">
        <w:rPr>
          <w:rFonts w:ascii="Times New Roman" w:hAnsi="Times New Roman"/>
          <w:sz w:val="28"/>
          <w:szCs w:val="28"/>
        </w:rPr>
        <w:t>),</w:t>
      </w:r>
      <w:r w:rsidR="006B2FA7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 xml:space="preserve">объяснениями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 w:rsidR="00E945A9">
        <w:rPr>
          <w:rFonts w:ascii="Times New Roman" w:hAnsi="Times New Roman"/>
          <w:sz w:val="28"/>
          <w:szCs w:val="28"/>
        </w:rPr>
        <w:t xml:space="preserve"> </w:t>
      </w:r>
      <w:r w:rsidRPr="003A3031" w:rsidR="00BA3E6B">
        <w:rPr>
          <w:rFonts w:ascii="Times New Roman" w:hAnsi="Times New Roman"/>
          <w:sz w:val="28"/>
          <w:szCs w:val="28"/>
        </w:rPr>
        <w:t>данными в судебном заседании.</w:t>
      </w:r>
    </w:p>
    <w:p w:rsidR="00DB2339" w:rsidRPr="003A3031" w:rsidP="0068167D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3A3031">
        <w:rPr>
          <w:rFonts w:ascii="Times New Roman" w:hAnsi="Times New Roman"/>
          <w:sz w:val="28"/>
          <w:szCs w:val="28"/>
        </w:rPr>
        <w:t xml:space="preserve">согласуются между собой и дополняют друг друга, получены с соблюдением процессуальных требований </w:t>
      </w:r>
      <w:r w:rsidRPr="00231E1C" w:rsidR="00231E1C">
        <w:rPr>
          <w:rFonts w:ascii="Times New Roman" w:hAnsi="Times New Roman"/>
          <w:sz w:val="28"/>
          <w:szCs w:val="28"/>
        </w:rPr>
        <w:t>КРФ об АП</w:t>
      </w:r>
      <w:r w:rsidRPr="00231E1C">
        <w:rPr>
          <w:rFonts w:ascii="Times New Roman" w:hAnsi="Times New Roman"/>
          <w:sz w:val="28"/>
          <w:szCs w:val="28"/>
        </w:rPr>
        <w:t>.</w:t>
      </w:r>
    </w:p>
    <w:p w:rsidR="000D56A5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</w:t>
      </w:r>
      <w:r>
        <w:rPr>
          <w:rFonts w:ascii="Times New Roman" w:hAnsi="Times New Roman"/>
          <w:sz w:val="28"/>
          <w:szCs w:val="28"/>
        </w:rPr>
        <w:t>тративных правонарушениях.</w:t>
      </w:r>
    </w:p>
    <w:p w:rsidR="000D56A5" w:rsidRPr="000D56A5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П</w:t>
      </w:r>
      <w:r w:rsidRPr="003A3031" w:rsidR="00134148">
        <w:rPr>
          <w:rFonts w:ascii="Times New Roman" w:hAnsi="Times New Roman"/>
          <w:sz w:val="28"/>
          <w:szCs w:val="28"/>
        </w:rPr>
        <w:t>ри таких обстоятельствах</w:t>
      </w:r>
      <w:r w:rsidRPr="003A3031" w:rsidR="004B14D1">
        <w:rPr>
          <w:rFonts w:ascii="Times New Roman" w:hAnsi="Times New Roman"/>
          <w:sz w:val="28"/>
          <w:szCs w:val="28"/>
        </w:rPr>
        <w:t>,</w:t>
      </w:r>
      <w:r w:rsidRPr="003A3031" w:rsidR="00134148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 w:rsidRPr="003A3031" w:rsidR="004B14D1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доказанной</w:t>
      </w:r>
      <w:r w:rsidRPr="003A3031" w:rsidR="00BE67F6">
        <w:rPr>
          <w:rFonts w:ascii="Times New Roman" w:hAnsi="Times New Roman"/>
          <w:sz w:val="28"/>
          <w:szCs w:val="28"/>
        </w:rPr>
        <w:t>,</w:t>
      </w:r>
      <w:r w:rsidRPr="003A3031">
        <w:rPr>
          <w:rFonts w:ascii="Times New Roman" w:hAnsi="Times New Roman"/>
          <w:sz w:val="28"/>
          <w:szCs w:val="28"/>
        </w:rPr>
        <w:t xml:space="preserve"> </w:t>
      </w:r>
      <w:r w:rsidRPr="003A3031" w:rsidR="003D7290">
        <w:rPr>
          <w:rFonts w:ascii="Times New Roman" w:hAnsi="Times New Roman"/>
          <w:sz w:val="28"/>
          <w:szCs w:val="28"/>
        </w:rPr>
        <w:t>е</w:t>
      </w:r>
      <w:r w:rsidR="00231E1C">
        <w:rPr>
          <w:rFonts w:ascii="Times New Roman" w:hAnsi="Times New Roman"/>
          <w:sz w:val="28"/>
          <w:szCs w:val="28"/>
        </w:rPr>
        <w:t xml:space="preserve">го </w:t>
      </w:r>
      <w:r w:rsidRPr="003A3031">
        <w:rPr>
          <w:rFonts w:ascii="Times New Roman" w:hAnsi="Times New Roman"/>
          <w:sz w:val="28"/>
          <w:szCs w:val="28"/>
        </w:rPr>
        <w:t xml:space="preserve">действия подлежат квалификации </w:t>
      </w:r>
      <w:r w:rsidRPr="003A3031" w:rsidR="00134148">
        <w:rPr>
          <w:rFonts w:ascii="Times New Roman" w:hAnsi="Times New Roman"/>
          <w:sz w:val="28"/>
          <w:szCs w:val="28"/>
        </w:rPr>
        <w:t xml:space="preserve">по ч. </w:t>
      </w:r>
      <w:r w:rsidRPr="003A3031" w:rsidR="004B14D1">
        <w:rPr>
          <w:rFonts w:ascii="Times New Roman" w:hAnsi="Times New Roman"/>
          <w:sz w:val="28"/>
          <w:szCs w:val="28"/>
        </w:rPr>
        <w:t xml:space="preserve">1 ст.6.9 </w:t>
      </w:r>
      <w:r>
        <w:rPr>
          <w:rFonts w:ascii="Times New Roman" w:hAnsi="Times New Roman"/>
          <w:sz w:val="28"/>
          <w:szCs w:val="28"/>
        </w:rPr>
        <w:t xml:space="preserve"> КРФ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2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 -</w:t>
      </w:r>
      <w:r w:rsidR="0056319D">
        <w:rPr>
          <w:rFonts w:ascii="Times New Roman" w:hAnsi="Times New Roman"/>
          <w:sz w:val="28"/>
          <w:szCs w:val="28"/>
        </w:rPr>
        <w:t xml:space="preserve"> </w:t>
      </w:r>
      <w:r w:rsidRPr="003A3031" w:rsidR="0056319D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3A3031" w:rsidR="0056319D">
        <w:rPr>
          <w:rFonts w:ascii="Times New Roman" w:hAnsi="Times New Roman"/>
          <w:sz w:val="28"/>
          <w:szCs w:val="28"/>
        </w:rPr>
        <w:t>психоактивных</w:t>
      </w:r>
      <w:r w:rsidRPr="003A3031" w:rsidR="0056319D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 w:rsidR="0056319D">
        <w:rPr>
          <w:rFonts w:ascii="Times New Roman" w:hAnsi="Times New Roman"/>
          <w:sz w:val="28"/>
          <w:szCs w:val="28"/>
        </w:rPr>
        <w:t>2 ст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 w:rsidR="0056319D">
        <w:rPr>
          <w:rFonts w:ascii="Times New Roman" w:hAnsi="Times New Roman"/>
          <w:sz w:val="28"/>
          <w:szCs w:val="28"/>
        </w:rPr>
        <w:t>20.20, ст</w:t>
      </w:r>
      <w:r w:rsidR="0068167D">
        <w:rPr>
          <w:rFonts w:ascii="Times New Roman" w:hAnsi="Times New Roman"/>
          <w:sz w:val="28"/>
          <w:szCs w:val="28"/>
        </w:rPr>
        <w:t>.</w:t>
      </w:r>
      <w:r w:rsidRPr="003A3031" w:rsidR="0056319D">
        <w:rPr>
          <w:rFonts w:ascii="Times New Roman" w:hAnsi="Times New Roman"/>
          <w:sz w:val="28"/>
          <w:szCs w:val="28"/>
        </w:rPr>
        <w:t>20.22 настоящего Кодекса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B14D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 w:rsidR="00E945A9">
        <w:rPr>
          <w:rFonts w:ascii="Times New Roman" w:hAnsi="Times New Roman"/>
          <w:sz w:val="28"/>
          <w:szCs w:val="28"/>
        </w:rPr>
        <w:t xml:space="preserve"> </w:t>
      </w:r>
      <w:r w:rsidRPr="003A3031">
        <w:rPr>
          <w:rFonts w:ascii="Times New Roman" w:hAnsi="Times New Roman"/>
          <w:sz w:val="28"/>
          <w:szCs w:val="28"/>
        </w:rPr>
        <w:t>мировой судья учитывает характер совершенного административного правонарушения, обстоятельства совершения административного п</w:t>
      </w:r>
      <w:r w:rsidRPr="003A3031" w:rsidR="000E77E6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A3031">
        <w:rPr>
          <w:rFonts w:ascii="Times New Roman" w:hAnsi="Times New Roman"/>
          <w:sz w:val="28"/>
          <w:szCs w:val="28"/>
        </w:rPr>
        <w:t xml:space="preserve">, </w:t>
      </w:r>
      <w:r w:rsidRPr="003A3031" w:rsidR="00BA3E6B">
        <w:rPr>
          <w:rFonts w:ascii="Times New Roman" w:hAnsi="Times New Roman"/>
          <w:sz w:val="28"/>
          <w:szCs w:val="28"/>
        </w:rPr>
        <w:t>е</w:t>
      </w:r>
      <w:r w:rsidR="00231E1C">
        <w:rPr>
          <w:rFonts w:ascii="Times New Roman" w:hAnsi="Times New Roman"/>
          <w:sz w:val="28"/>
          <w:szCs w:val="28"/>
        </w:rPr>
        <w:t>го</w:t>
      </w:r>
      <w:r w:rsidR="008D5CA4">
        <w:rPr>
          <w:rFonts w:ascii="Times New Roman" w:hAnsi="Times New Roman"/>
          <w:sz w:val="28"/>
          <w:szCs w:val="28"/>
        </w:rPr>
        <w:t xml:space="preserve"> имущественное положение, признание вины как обстоятельства смягчающие вину, отсутствие обстоятельств отягчающих вину.</w:t>
      </w:r>
    </w:p>
    <w:p w:rsidR="00A8309A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виду того, что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 w:rsidR="00E94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потребляет наркотические средства без назначения врача, суд считает необходимым </w:t>
      </w:r>
      <w:r>
        <w:rPr>
          <w:rFonts w:ascii="Times New Roman" w:hAnsi="Times New Roman"/>
          <w:bCs/>
          <w:sz w:val="28"/>
          <w:szCs w:val="28"/>
        </w:rPr>
        <w:t xml:space="preserve">в соответствии с ч.2.1 ст.4.1 КоАП РФ </w:t>
      </w: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 </w:t>
      </w:r>
      <w:r>
        <w:rPr>
          <w:rFonts w:ascii="Times New Roman" w:hAnsi="Times New Roman"/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34148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3A3031" w:rsidR="00115B3F">
        <w:rPr>
          <w:rFonts w:ascii="Times New Roman" w:hAnsi="Times New Roman"/>
          <w:sz w:val="28"/>
          <w:szCs w:val="28"/>
        </w:rPr>
        <w:t xml:space="preserve">6.9 ч.1, </w:t>
      </w:r>
      <w:r w:rsidRPr="003A3031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134148" w:rsidRPr="005D0D61" w:rsidP="0068167D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D0D61">
        <w:rPr>
          <w:rFonts w:ascii="Times New Roman" w:hAnsi="Times New Roman"/>
          <w:b/>
          <w:sz w:val="28"/>
          <w:szCs w:val="28"/>
        </w:rPr>
        <w:t>П</w:t>
      </w:r>
      <w:r w:rsidRPr="005D0D61">
        <w:rPr>
          <w:rFonts w:ascii="Times New Roman" w:hAnsi="Times New Roman"/>
          <w:b/>
          <w:sz w:val="28"/>
          <w:szCs w:val="28"/>
        </w:rPr>
        <w:t xml:space="preserve"> О С Т А Н О В И Л </w:t>
      </w:r>
      <w:r w:rsidRPr="005D0D61">
        <w:rPr>
          <w:rFonts w:ascii="Times New Roman" w:hAnsi="Times New Roman"/>
          <w:b/>
          <w:sz w:val="28"/>
          <w:szCs w:val="28"/>
        </w:rPr>
        <w:t xml:space="preserve"> :</w:t>
      </w:r>
    </w:p>
    <w:p w:rsidR="00596D0A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Яцюк</w:t>
      </w:r>
      <w:r>
        <w:rPr>
          <w:rFonts w:ascii="Times New Roman" w:hAnsi="Times New Roman"/>
          <w:sz w:val="28"/>
          <w:szCs w:val="28"/>
        </w:rPr>
        <w:t xml:space="preserve"> М</w:t>
      </w:r>
      <w:r w:rsidR="00681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68167D">
        <w:rPr>
          <w:rFonts w:ascii="Times New Roman" w:hAnsi="Times New Roman"/>
          <w:sz w:val="28"/>
          <w:szCs w:val="28"/>
        </w:rPr>
        <w:t>.</w:t>
      </w:r>
      <w:r w:rsidR="0037631C">
        <w:rPr>
          <w:rFonts w:ascii="Times New Roman" w:hAnsi="Times New Roman"/>
          <w:sz w:val="28"/>
          <w:szCs w:val="28"/>
        </w:rPr>
        <w:t xml:space="preserve"> </w:t>
      </w:r>
      <w:r w:rsidRPr="003A3031" w:rsidR="00F3120B">
        <w:rPr>
          <w:rFonts w:ascii="Times New Roman" w:hAnsi="Times New Roman"/>
          <w:sz w:val="28"/>
          <w:szCs w:val="28"/>
        </w:rPr>
        <w:t>признать виновн</w:t>
      </w:r>
      <w:r w:rsidR="00231E1C">
        <w:rPr>
          <w:rFonts w:ascii="Times New Roman" w:hAnsi="Times New Roman"/>
          <w:sz w:val="28"/>
          <w:szCs w:val="28"/>
        </w:rPr>
        <w:t xml:space="preserve">ым </w:t>
      </w:r>
      <w:r w:rsidRPr="003A3031" w:rsidR="00F3120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ст.6.9 К</w:t>
      </w:r>
      <w:r w:rsidR="00231E1C">
        <w:rPr>
          <w:rFonts w:ascii="Times New Roman" w:hAnsi="Times New Roman"/>
          <w:sz w:val="28"/>
          <w:szCs w:val="28"/>
        </w:rPr>
        <w:t>РФ об АП</w:t>
      </w:r>
      <w:r w:rsidRPr="003A3031" w:rsidR="00F3120B">
        <w:rPr>
          <w:rFonts w:ascii="Times New Roman" w:hAnsi="Times New Roman"/>
          <w:sz w:val="28"/>
          <w:szCs w:val="28"/>
        </w:rPr>
        <w:t xml:space="preserve">, и </w:t>
      </w:r>
      <w:r w:rsidRPr="003A3031" w:rsidR="00F3120B">
        <w:rPr>
          <w:rFonts w:ascii="Times New Roman" w:hAnsi="Times New Roman"/>
          <w:sz w:val="28"/>
          <w:szCs w:val="28"/>
        </w:rPr>
        <w:t>назначить е</w:t>
      </w:r>
      <w:r w:rsidR="00231E1C">
        <w:rPr>
          <w:rFonts w:ascii="Times New Roman" w:hAnsi="Times New Roman"/>
          <w:sz w:val="28"/>
          <w:szCs w:val="28"/>
        </w:rPr>
        <w:t>му</w:t>
      </w:r>
      <w:r w:rsidRPr="003A3031" w:rsidR="00F3120B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 w:rsidR="0068167D">
        <w:rPr>
          <w:rFonts w:ascii="Times New Roman" w:hAnsi="Times New Roman"/>
          <w:szCs w:val="24"/>
        </w:rPr>
        <w:t>/изъято</w:t>
      </w:r>
      <w:r w:rsidR="0068167D">
        <w:rPr>
          <w:rFonts w:ascii="Times New Roman" w:hAnsi="Times New Roman"/>
          <w:szCs w:val="24"/>
        </w:rPr>
        <w:t>/</w:t>
      </w:r>
      <w:r w:rsidRPr="003A3031" w:rsidR="00F3120B">
        <w:rPr>
          <w:rFonts w:ascii="Times New Roman" w:hAnsi="Times New Roman"/>
          <w:sz w:val="28"/>
          <w:szCs w:val="28"/>
        </w:rPr>
        <w:t>.</w:t>
      </w:r>
    </w:p>
    <w:p w:rsidR="0068167D" w:rsidP="0068167D">
      <w:pPr>
        <w:ind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/изъято/</w:t>
      </w:r>
    </w:p>
    <w:p w:rsidR="00A8309A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на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A8309A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</w:t>
      </w:r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9B0C4B">
        <w:rPr>
          <w:rFonts w:ascii="Times New Roman" w:hAnsi="Times New Roman"/>
          <w:sz w:val="28"/>
          <w:szCs w:val="28"/>
        </w:rPr>
        <w:t>Яцюк</w:t>
      </w:r>
      <w:r w:rsidR="009B0C4B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обязанности пройти диагностику, профилактические мероприятия, лечение от наркомании, медицинскую и социальную реабилитацию возложить на </w:t>
      </w:r>
      <w:r w:rsidR="00E945A9">
        <w:rPr>
          <w:rFonts w:ascii="Times New Roman" w:hAnsi="Times New Roman"/>
          <w:sz w:val="28"/>
          <w:szCs w:val="28"/>
        </w:rPr>
        <w:t>Керченский линейный отдел полиции.</w:t>
      </w:r>
    </w:p>
    <w:p w:rsidR="00DB2339" w:rsidRPr="003A3031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A3031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</w:t>
      </w:r>
      <w:r>
        <w:rPr>
          <w:rFonts w:ascii="yandex-sans" w:hAnsi="yandex-sans"/>
          <w:color w:val="000000"/>
          <w:sz w:val="23"/>
          <w:szCs w:val="23"/>
        </w:rPr>
        <w:t xml:space="preserve">( </w:t>
      </w:r>
      <w:r>
        <w:rPr>
          <w:rFonts w:ascii="yandex-sans" w:hAnsi="yandex-sans"/>
          <w:color w:val="000000"/>
          <w:sz w:val="23"/>
          <w:szCs w:val="23"/>
        </w:rPr>
        <w:t xml:space="preserve">подпись) 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________________ И.В. Чаус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68167D" w:rsidP="0068167D">
      <w:pPr>
        <w:shd w:val="clear" w:color="auto" w:fill="FFFFFF"/>
        <w:ind w:firstLine="284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34148" w:rsidRPr="00DB2339" w:rsidP="0068167D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</w:rPr>
        <w:t>«___» _________________ 2021г.</w:t>
      </w:r>
    </w:p>
    <w:sectPr w:rsidSect="0068167D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D56A5"/>
    <w:rsid w:val="000E77E6"/>
    <w:rsid w:val="000F45FF"/>
    <w:rsid w:val="00115B3F"/>
    <w:rsid w:val="00134148"/>
    <w:rsid w:val="001764CD"/>
    <w:rsid w:val="001771AC"/>
    <w:rsid w:val="00185314"/>
    <w:rsid w:val="001974C0"/>
    <w:rsid w:val="002172EF"/>
    <w:rsid w:val="00231E1C"/>
    <w:rsid w:val="002E0A5C"/>
    <w:rsid w:val="003132F7"/>
    <w:rsid w:val="0037631C"/>
    <w:rsid w:val="003969E3"/>
    <w:rsid w:val="003A3031"/>
    <w:rsid w:val="003A6F8F"/>
    <w:rsid w:val="003D7290"/>
    <w:rsid w:val="00415F2B"/>
    <w:rsid w:val="004609E9"/>
    <w:rsid w:val="004A5B1B"/>
    <w:rsid w:val="004B14D1"/>
    <w:rsid w:val="004B766A"/>
    <w:rsid w:val="004D6312"/>
    <w:rsid w:val="004E3BEF"/>
    <w:rsid w:val="00555080"/>
    <w:rsid w:val="00556DCB"/>
    <w:rsid w:val="0056319D"/>
    <w:rsid w:val="00596D0A"/>
    <w:rsid w:val="005B4E16"/>
    <w:rsid w:val="005D0D61"/>
    <w:rsid w:val="005E38D4"/>
    <w:rsid w:val="0068167D"/>
    <w:rsid w:val="00693392"/>
    <w:rsid w:val="006B2FA7"/>
    <w:rsid w:val="006F5BE2"/>
    <w:rsid w:val="006F5D2E"/>
    <w:rsid w:val="007223C9"/>
    <w:rsid w:val="00741932"/>
    <w:rsid w:val="007A4327"/>
    <w:rsid w:val="00822BB1"/>
    <w:rsid w:val="008D5CA4"/>
    <w:rsid w:val="00907682"/>
    <w:rsid w:val="00982D26"/>
    <w:rsid w:val="009B0C4B"/>
    <w:rsid w:val="009C44C8"/>
    <w:rsid w:val="00A330AC"/>
    <w:rsid w:val="00A8309A"/>
    <w:rsid w:val="00B34A03"/>
    <w:rsid w:val="00B70ACB"/>
    <w:rsid w:val="00BA3E6B"/>
    <w:rsid w:val="00BE67F6"/>
    <w:rsid w:val="00C70261"/>
    <w:rsid w:val="00C8018A"/>
    <w:rsid w:val="00CF64D9"/>
    <w:rsid w:val="00D546CB"/>
    <w:rsid w:val="00D86203"/>
    <w:rsid w:val="00DB2339"/>
    <w:rsid w:val="00DF5FF3"/>
    <w:rsid w:val="00E350B2"/>
    <w:rsid w:val="00E71938"/>
    <w:rsid w:val="00E93816"/>
    <w:rsid w:val="00E945A9"/>
    <w:rsid w:val="00EB27DC"/>
    <w:rsid w:val="00ED3C94"/>
    <w:rsid w:val="00F0089E"/>
    <w:rsid w:val="00F3120B"/>
    <w:rsid w:val="00FB4BD3"/>
    <w:rsid w:val="00FB7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