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A4F" w:rsidP="00D31A4F">
      <w:pPr>
        <w:shd w:val="clear" w:color="auto" w:fill="FFFFFF"/>
        <w:tabs>
          <w:tab w:val="left" w:pos="7300"/>
        </w:tabs>
        <w:spacing w:line="276" w:lineRule="exact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№5-49-</w:t>
      </w:r>
      <w:r w:rsidR="000E617E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/20</w:t>
      </w:r>
      <w:r w:rsidR="000E617E">
        <w:rPr>
          <w:b/>
          <w:sz w:val="26"/>
          <w:szCs w:val="26"/>
        </w:rPr>
        <w:t>24</w:t>
      </w:r>
    </w:p>
    <w:p w:rsidR="00D31A4F" w:rsidP="00254B33">
      <w:pPr>
        <w:shd w:val="clear" w:color="auto" w:fill="FFFFFF"/>
        <w:spacing w:line="276" w:lineRule="exact"/>
        <w:ind w:firstLine="709"/>
        <w:jc w:val="center"/>
        <w:rPr>
          <w:b/>
          <w:sz w:val="26"/>
          <w:szCs w:val="26"/>
        </w:rPr>
      </w:pPr>
    </w:p>
    <w:p w:rsidR="00254B33" w:rsidRPr="000E617E" w:rsidP="00254B33">
      <w:pPr>
        <w:shd w:val="clear" w:color="auto" w:fill="FFFFFF"/>
        <w:spacing w:line="276" w:lineRule="exact"/>
        <w:ind w:firstLine="709"/>
        <w:jc w:val="center"/>
        <w:rPr>
          <w:b/>
          <w:sz w:val="28"/>
          <w:szCs w:val="28"/>
        </w:rPr>
      </w:pPr>
      <w:r w:rsidRPr="000E617E">
        <w:rPr>
          <w:b/>
          <w:sz w:val="28"/>
          <w:szCs w:val="28"/>
        </w:rPr>
        <w:t xml:space="preserve">ПОСТАНОВЛЕНИЕ </w:t>
      </w:r>
    </w:p>
    <w:p w:rsidR="00254B33" w:rsidRPr="000E617E" w:rsidP="00254B33">
      <w:pPr>
        <w:shd w:val="clear" w:color="auto" w:fill="FFFFFF"/>
        <w:spacing w:line="276" w:lineRule="exact"/>
        <w:ind w:firstLine="709"/>
        <w:jc w:val="center"/>
        <w:rPr>
          <w:b/>
          <w:sz w:val="28"/>
          <w:szCs w:val="28"/>
        </w:rPr>
      </w:pPr>
    </w:p>
    <w:p w:rsidR="00254B33" w:rsidRPr="000E617E" w:rsidP="00254B33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254B33" w:rsidRPr="000E617E" w:rsidP="00254B33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Pr="000E617E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24</w:t>
      </w:r>
      <w:r w:rsidRPr="000E617E">
        <w:rPr>
          <w:sz w:val="28"/>
          <w:szCs w:val="28"/>
        </w:rPr>
        <w:t xml:space="preserve"> г</w:t>
      </w:r>
      <w:r w:rsidRPr="000E617E" w:rsidR="00D31A4F">
        <w:rPr>
          <w:sz w:val="28"/>
          <w:szCs w:val="28"/>
        </w:rPr>
        <w:t>ода</w:t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 w:rsidR="00D31A4F">
        <w:rPr>
          <w:sz w:val="28"/>
          <w:szCs w:val="28"/>
        </w:rPr>
        <w:tab/>
      </w:r>
      <w:r w:rsidRPr="000E617E">
        <w:rPr>
          <w:sz w:val="28"/>
          <w:szCs w:val="28"/>
        </w:rPr>
        <w:t>г. Керчь</w:t>
      </w:r>
    </w:p>
    <w:p w:rsidR="00254B33" w:rsidRPr="000E617E" w:rsidP="00254B33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254B33" w:rsidRPr="000E617E" w:rsidP="000E617E">
      <w:pPr>
        <w:ind w:firstLine="709"/>
        <w:jc w:val="both"/>
        <w:rPr>
          <w:sz w:val="28"/>
          <w:szCs w:val="28"/>
        </w:rPr>
      </w:pPr>
      <w:r w:rsidRPr="000E617E">
        <w:rPr>
          <w:sz w:val="28"/>
          <w:szCs w:val="28"/>
        </w:rPr>
        <w:t>Мировой судья судебного участка № 49 Керченского судебного района</w:t>
      </w:r>
      <w:r w:rsidRPr="000E617E" w:rsidR="009A6A4E">
        <w:rPr>
          <w:sz w:val="28"/>
          <w:szCs w:val="28"/>
        </w:rPr>
        <w:t xml:space="preserve"> </w:t>
      </w:r>
      <w:r w:rsidRPr="000E617E">
        <w:rPr>
          <w:sz w:val="28"/>
          <w:szCs w:val="28"/>
        </w:rPr>
        <w:t xml:space="preserve">(городской округ) Республики Крым </w:t>
      </w:r>
      <w:r w:rsidRPr="000E617E">
        <w:rPr>
          <w:sz w:val="28"/>
          <w:szCs w:val="28"/>
        </w:rPr>
        <w:t>Кучерова</w:t>
      </w:r>
      <w:r w:rsidRPr="000E617E">
        <w:rPr>
          <w:sz w:val="28"/>
          <w:szCs w:val="28"/>
        </w:rPr>
        <w:t xml:space="preserve"> </w:t>
      </w:r>
      <w:r w:rsidRPr="000E617E">
        <w:rPr>
          <w:sz w:val="28"/>
          <w:szCs w:val="28"/>
        </w:rPr>
        <w:t>С.А.,</w:t>
      </w:r>
      <w:r w:rsidRPr="000E617E">
        <w:rPr>
          <w:color w:val="000000"/>
          <w:sz w:val="28"/>
          <w:szCs w:val="28"/>
        </w:rPr>
        <w:t>рассмотрев</w:t>
      </w:r>
      <w:r w:rsidRPr="000E617E">
        <w:rPr>
          <w:color w:val="000000"/>
          <w:sz w:val="28"/>
          <w:szCs w:val="28"/>
        </w:rPr>
        <w:t xml:space="preserve">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RPr="00DA0C63" w:rsidP="00254B33">
      <w:pPr>
        <w:ind w:left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Антонян</w:t>
      </w:r>
      <w:r>
        <w:rPr>
          <w:color w:val="000000"/>
          <w:sz w:val="28"/>
          <w:szCs w:val="28"/>
        </w:rPr>
        <w:t xml:space="preserve"> Е.Г.</w:t>
      </w:r>
      <w:r w:rsidRPr="00DA0C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DA0C63">
        <w:rPr>
          <w:color w:val="000000"/>
          <w:sz w:val="28"/>
          <w:szCs w:val="28"/>
        </w:rPr>
        <w:t>, урожен</w:t>
      </w:r>
      <w:r w:rsidRPr="00DA0C63" w:rsidR="00DA0C63">
        <w:rPr>
          <w:color w:val="000000"/>
          <w:sz w:val="28"/>
          <w:szCs w:val="28"/>
        </w:rPr>
        <w:t xml:space="preserve">ки </w:t>
      </w:r>
      <w:r>
        <w:rPr>
          <w:color w:val="000000"/>
          <w:sz w:val="28"/>
          <w:szCs w:val="28"/>
        </w:rPr>
        <w:t>/изъято/</w:t>
      </w:r>
      <w:r w:rsidRPr="00DA0C63" w:rsidR="00DA0C63">
        <w:rPr>
          <w:color w:val="000000"/>
          <w:sz w:val="28"/>
          <w:szCs w:val="28"/>
        </w:rPr>
        <w:t xml:space="preserve">, </w:t>
      </w:r>
      <w:r w:rsidRPr="00DA0C63">
        <w:rPr>
          <w:color w:val="000000"/>
          <w:sz w:val="28"/>
          <w:szCs w:val="28"/>
        </w:rPr>
        <w:t>гражданина РФ, зарегистрированн</w:t>
      </w:r>
      <w:r w:rsidRPr="00DA0C63" w:rsidR="00DA0C63">
        <w:rPr>
          <w:color w:val="000000"/>
          <w:sz w:val="28"/>
          <w:szCs w:val="28"/>
        </w:rPr>
        <w:t>ой</w:t>
      </w:r>
      <w:r w:rsidRPr="00DA0C63">
        <w:rPr>
          <w:color w:val="000000"/>
          <w:sz w:val="28"/>
          <w:szCs w:val="28"/>
        </w:rPr>
        <w:t xml:space="preserve"> и проживающе</w:t>
      </w:r>
      <w:r w:rsidRPr="00DA0C63" w:rsidR="00DA0C63">
        <w:rPr>
          <w:color w:val="000000"/>
          <w:sz w:val="28"/>
          <w:szCs w:val="28"/>
        </w:rPr>
        <w:t>й</w:t>
      </w:r>
      <w:r w:rsidRPr="00DA0C63">
        <w:rPr>
          <w:color w:val="000000"/>
          <w:sz w:val="28"/>
          <w:szCs w:val="28"/>
        </w:rPr>
        <w:t xml:space="preserve"> по адресу</w:t>
      </w:r>
      <w:r>
        <w:rPr>
          <w:color w:val="000000"/>
          <w:sz w:val="28"/>
          <w:szCs w:val="28"/>
        </w:rPr>
        <w:t>/изъято/</w:t>
      </w:r>
      <w:r w:rsidRPr="00DA0C63">
        <w:rPr>
          <w:color w:val="000000"/>
          <w:sz w:val="28"/>
          <w:szCs w:val="28"/>
        </w:rPr>
        <w:t>,</w:t>
      </w:r>
    </w:p>
    <w:p w:rsidR="00254B33" w:rsidRPr="00DA0C63" w:rsidP="00254B33">
      <w:pPr>
        <w:jc w:val="both"/>
        <w:rPr>
          <w:color w:val="000000"/>
          <w:sz w:val="28"/>
          <w:szCs w:val="28"/>
        </w:rPr>
      </w:pPr>
      <w:r w:rsidRPr="00DA0C63">
        <w:rPr>
          <w:color w:val="000000"/>
          <w:sz w:val="28"/>
          <w:szCs w:val="28"/>
        </w:rPr>
        <w:t>в совершении административного правонарушения, предусмотренного ст.17.8</w:t>
      </w:r>
      <w:r w:rsidRPr="00DA0C63" w:rsidR="00EC2135">
        <w:rPr>
          <w:color w:val="000000"/>
          <w:sz w:val="28"/>
          <w:szCs w:val="28"/>
        </w:rPr>
        <w:t xml:space="preserve"> КРФ об АП,</w:t>
      </w:r>
    </w:p>
    <w:p w:rsidR="00254B33" w:rsidRPr="00DA0C63" w:rsidP="00254B3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A0C63">
        <w:rPr>
          <w:b/>
          <w:sz w:val="28"/>
          <w:szCs w:val="28"/>
        </w:rPr>
        <w:t xml:space="preserve">УСТАНОВИЛ: </w:t>
      </w:r>
    </w:p>
    <w:p w:rsidR="00254B33" w:rsidRPr="00CA696E" w:rsidP="00254B33">
      <w:pPr>
        <w:ind w:firstLine="709"/>
        <w:jc w:val="center"/>
        <w:rPr>
          <w:sz w:val="28"/>
          <w:szCs w:val="28"/>
        </w:rPr>
      </w:pPr>
    </w:p>
    <w:p w:rsidR="0020491C" w:rsidRPr="005A0566" w:rsidP="00D633D1">
      <w:pPr>
        <w:ind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Согласно протокола об административном правонарушении от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</w:t>
      </w:r>
      <w:r w:rsidR="005A0566">
        <w:rPr>
          <w:sz w:val="28"/>
          <w:szCs w:val="28"/>
        </w:rPr>
        <w:t>.г</w:t>
      </w:r>
      <w:r w:rsidR="005A0566">
        <w:rPr>
          <w:sz w:val="28"/>
          <w:szCs w:val="28"/>
        </w:rPr>
        <w:t>ггг</w:t>
      </w:r>
      <w:r w:rsidR="005A0566">
        <w:rPr>
          <w:sz w:val="28"/>
          <w:szCs w:val="28"/>
        </w:rPr>
        <w:t>/</w:t>
      </w:r>
      <w:r w:rsidRPr="005A0566" w:rsidR="00CA696E">
        <w:rPr>
          <w:sz w:val="28"/>
          <w:szCs w:val="28"/>
        </w:rPr>
        <w:t xml:space="preserve"> </w:t>
      </w:r>
      <w:r w:rsidR="005A0566">
        <w:rPr>
          <w:sz w:val="28"/>
          <w:szCs w:val="28"/>
        </w:rPr>
        <w:t>/изъято//</w:t>
      </w:r>
      <w:r w:rsidR="005A0566">
        <w:rPr>
          <w:sz w:val="28"/>
          <w:szCs w:val="28"/>
        </w:rPr>
        <w:t>дд.мм.гггг</w:t>
      </w:r>
      <w:r w:rsidR="005A0566">
        <w:rPr>
          <w:sz w:val="28"/>
          <w:szCs w:val="28"/>
        </w:rPr>
        <w:t>/</w:t>
      </w:r>
      <w:r w:rsidRPr="005A0566" w:rsidR="00CA696E">
        <w:rPr>
          <w:sz w:val="28"/>
          <w:szCs w:val="28"/>
        </w:rPr>
        <w:t xml:space="preserve"> в </w:t>
      </w:r>
      <w:r w:rsidR="005A0566">
        <w:rPr>
          <w:sz w:val="28"/>
          <w:szCs w:val="28"/>
        </w:rPr>
        <w:t>/изъято/</w:t>
      </w:r>
      <w:r w:rsidRPr="005A0566" w:rsidR="00CA696E">
        <w:rPr>
          <w:sz w:val="28"/>
          <w:szCs w:val="28"/>
        </w:rPr>
        <w:t xml:space="preserve"> группа судебных приставов по ОУПДС в составе Шевцова Е.А. и Кузиной Ю.А. прибыли по адресу: </w:t>
      </w:r>
      <w:r w:rsidR="005A0566">
        <w:rPr>
          <w:sz w:val="28"/>
          <w:szCs w:val="28"/>
        </w:rPr>
        <w:t>/изъято/</w:t>
      </w:r>
      <w:r w:rsidRPr="005A0566" w:rsidR="00CA696E">
        <w:rPr>
          <w:sz w:val="28"/>
          <w:szCs w:val="28"/>
        </w:rPr>
        <w:t xml:space="preserve"> для осуществления принудительного привода согласно постановления </w:t>
      </w:r>
      <w:r w:rsidR="005A0566">
        <w:rPr>
          <w:sz w:val="28"/>
          <w:szCs w:val="28"/>
        </w:rPr>
        <w:t>/изъято/</w:t>
      </w:r>
      <w:r w:rsidRPr="005A0566" w:rsidR="00CA696E">
        <w:rPr>
          <w:sz w:val="28"/>
          <w:szCs w:val="28"/>
        </w:rPr>
        <w:t xml:space="preserve"> от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дд.мм.гггг</w:t>
      </w:r>
      <w:r w:rsidR="005A0566">
        <w:rPr>
          <w:sz w:val="28"/>
          <w:szCs w:val="28"/>
        </w:rPr>
        <w:t>/</w:t>
      </w:r>
      <w:r w:rsidRPr="005A0566" w:rsidR="00CA696E">
        <w:rPr>
          <w:sz w:val="28"/>
          <w:szCs w:val="28"/>
        </w:rPr>
        <w:t xml:space="preserve"> года в отношении </w:t>
      </w:r>
      <w:r w:rsidRPr="005A0566" w:rsidR="005A0566">
        <w:rPr>
          <w:sz w:val="28"/>
          <w:szCs w:val="28"/>
        </w:rPr>
        <w:t>Антонян</w:t>
      </w:r>
      <w:r w:rsidRPr="005A0566" w:rsidR="005A0566">
        <w:rPr>
          <w:sz w:val="28"/>
          <w:szCs w:val="28"/>
        </w:rPr>
        <w:t xml:space="preserve"> Е.Г.</w:t>
      </w:r>
      <w:r w:rsidRPr="005A0566" w:rsidR="00CA696E">
        <w:rPr>
          <w:sz w:val="28"/>
          <w:szCs w:val="28"/>
        </w:rPr>
        <w:t xml:space="preserve"> </w:t>
      </w:r>
      <w:r w:rsidRPr="005A0566" w:rsidR="00DE07BD">
        <w:rPr>
          <w:sz w:val="28"/>
          <w:szCs w:val="28"/>
        </w:rPr>
        <w:t xml:space="preserve">В момент осуществления привода </w:t>
      </w:r>
      <w:r w:rsidRPr="005A0566" w:rsidR="00CA696E">
        <w:rPr>
          <w:sz w:val="28"/>
          <w:szCs w:val="28"/>
        </w:rPr>
        <w:t xml:space="preserve">гражданка </w:t>
      </w:r>
      <w:r w:rsidRPr="005A0566" w:rsidR="00CA696E">
        <w:rPr>
          <w:sz w:val="28"/>
          <w:szCs w:val="28"/>
        </w:rPr>
        <w:t>Антонян</w:t>
      </w:r>
      <w:r w:rsidRPr="005A0566" w:rsidR="00CA696E">
        <w:rPr>
          <w:sz w:val="28"/>
          <w:szCs w:val="28"/>
        </w:rPr>
        <w:t xml:space="preserve"> Е.Г. предоставила документ </w:t>
      </w:r>
      <w:r w:rsidRPr="005A0566" w:rsidR="00CA696E">
        <w:rPr>
          <w:sz w:val="28"/>
          <w:szCs w:val="28"/>
        </w:rPr>
        <w:t xml:space="preserve">удостоверяющий личность, была ознакомлена с постановлением о приводе на свое имя, после чего отказалась добровольно проследовать с СП по ОУПДС, закрылась в комнате с обратной стороны в </w:t>
      </w:r>
      <w:r w:rsidRPr="005A0566" w:rsidR="00CA696E">
        <w:rPr>
          <w:sz w:val="28"/>
          <w:szCs w:val="28"/>
        </w:rPr>
        <w:t>кв</w:t>
      </w:r>
      <w:r w:rsidR="005A0566">
        <w:rPr>
          <w:sz w:val="28"/>
          <w:szCs w:val="28"/>
        </w:rPr>
        <w:t>/изъято/</w:t>
      </w:r>
      <w:r w:rsidRPr="005A0566" w:rsidR="00CA696E">
        <w:rPr>
          <w:sz w:val="28"/>
          <w:szCs w:val="28"/>
        </w:rPr>
        <w:t xml:space="preserve"> нецензурной бранью в адрес СП по ОУПДС, тем самым гражданка </w:t>
      </w:r>
      <w:r w:rsidRPr="005A0566" w:rsidR="00CA696E">
        <w:rPr>
          <w:sz w:val="28"/>
          <w:szCs w:val="28"/>
        </w:rPr>
        <w:t>Антонян</w:t>
      </w:r>
      <w:r w:rsidRPr="005A0566" w:rsidR="00CA696E">
        <w:rPr>
          <w:sz w:val="28"/>
          <w:szCs w:val="28"/>
        </w:rPr>
        <w:t xml:space="preserve"> Е.Г.</w:t>
      </w:r>
      <w:r w:rsidRPr="005A0566" w:rsidR="00645D66">
        <w:rPr>
          <w:sz w:val="28"/>
          <w:szCs w:val="28"/>
        </w:rPr>
        <w:t xml:space="preserve"> воспрепятствовала законной деятельности СП по ОУПДС.</w:t>
      </w:r>
      <w:r w:rsidRPr="005A0566" w:rsidR="00645D66">
        <w:rPr>
          <w:sz w:val="28"/>
          <w:szCs w:val="28"/>
        </w:rPr>
        <w:t xml:space="preserve"> На </w:t>
      </w:r>
      <w:r w:rsidRPr="005A0566" w:rsidR="00645D66">
        <w:rPr>
          <w:sz w:val="28"/>
          <w:szCs w:val="28"/>
        </w:rPr>
        <w:t>неоднакратные</w:t>
      </w:r>
      <w:r w:rsidRPr="005A0566" w:rsidR="00645D66">
        <w:rPr>
          <w:sz w:val="28"/>
          <w:szCs w:val="28"/>
        </w:rPr>
        <w:t xml:space="preserve"> законные требования СП по ОУПДС гражданка </w:t>
      </w:r>
      <w:r w:rsidRPr="005A0566" w:rsidR="00645D66">
        <w:rPr>
          <w:sz w:val="28"/>
          <w:szCs w:val="28"/>
        </w:rPr>
        <w:t>Антонян</w:t>
      </w:r>
      <w:r w:rsidRPr="005A0566" w:rsidR="00645D66">
        <w:rPr>
          <w:sz w:val="28"/>
          <w:szCs w:val="28"/>
        </w:rPr>
        <w:t xml:space="preserve"> Е.Г. не реагировала и продолжала воспрепятствовать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при исполнении служебных обязанностей.</w:t>
      </w:r>
    </w:p>
    <w:p w:rsidR="00D633D1" w:rsidRPr="005A0566" w:rsidP="00254B33">
      <w:pPr>
        <w:pStyle w:val="BodyText"/>
        <w:ind w:firstLine="709"/>
        <w:rPr>
          <w:sz w:val="28"/>
          <w:szCs w:val="28"/>
        </w:rPr>
      </w:pPr>
      <w:r w:rsidRPr="005A0566">
        <w:rPr>
          <w:sz w:val="28"/>
          <w:szCs w:val="28"/>
        </w:rPr>
        <w:t>Антонян</w:t>
      </w:r>
      <w:r w:rsidRPr="005A0566">
        <w:rPr>
          <w:sz w:val="28"/>
          <w:szCs w:val="28"/>
        </w:rPr>
        <w:t xml:space="preserve"> Е.Г.</w:t>
      </w:r>
      <w:r w:rsidRPr="005A0566" w:rsidR="00EC2135">
        <w:rPr>
          <w:sz w:val="28"/>
          <w:szCs w:val="28"/>
        </w:rPr>
        <w:t xml:space="preserve"> </w:t>
      </w:r>
      <w:r w:rsidRPr="005A0566">
        <w:rPr>
          <w:sz w:val="28"/>
          <w:szCs w:val="28"/>
        </w:rPr>
        <w:t>извещенн</w:t>
      </w:r>
      <w:r w:rsidRPr="005A0566">
        <w:rPr>
          <w:sz w:val="28"/>
          <w:szCs w:val="28"/>
        </w:rPr>
        <w:t>ая</w:t>
      </w:r>
      <w:r w:rsidRPr="005A0566">
        <w:rPr>
          <w:sz w:val="28"/>
          <w:szCs w:val="28"/>
        </w:rPr>
        <w:t xml:space="preserve"> о дате, времени и месте судебного заседания </w:t>
      </w:r>
      <w:r w:rsidRPr="005A0566">
        <w:rPr>
          <w:sz w:val="28"/>
          <w:szCs w:val="28"/>
        </w:rPr>
        <w:t>надлежащим образом в судебное заседание не явилась</w:t>
      </w:r>
      <w:r w:rsidRPr="005A0566" w:rsidR="00DE07BD">
        <w:rPr>
          <w:sz w:val="28"/>
          <w:szCs w:val="28"/>
        </w:rPr>
        <w:t>.</w:t>
      </w:r>
    </w:p>
    <w:p w:rsidR="00DE07BD" w:rsidRPr="005A0566" w:rsidP="00DE07BD">
      <w:pPr>
        <w:tabs>
          <w:tab w:val="left" w:pos="567"/>
        </w:tabs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      </w:t>
      </w:r>
      <w:r w:rsidRPr="005A0566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5A0566">
        <w:rPr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5A0566">
          <w:rPr>
            <w:rStyle w:val="Hyperlink"/>
            <w:bCs/>
            <w:sz w:val="28"/>
            <w:szCs w:val="28"/>
          </w:rPr>
          <w:t>ст.29.6</w:t>
        </w:r>
      </w:hyperlink>
      <w:r w:rsidRPr="005A0566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A0566">
        <w:rPr>
          <w:bCs/>
          <w:sz w:val="28"/>
          <w:szCs w:val="28"/>
        </w:rPr>
        <w:t xml:space="preserve"> </w:t>
      </w:r>
      <w:r w:rsidRPr="005A0566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5A0566">
        <w:rPr>
          <w:bCs/>
          <w:sz w:val="28"/>
          <w:szCs w:val="28"/>
        </w:rPr>
        <w:t xml:space="preserve"> и доставки СМС-извещения адресату). </w:t>
      </w:r>
      <w:r w:rsidRPr="005A0566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5A0566">
        <w:rPr>
          <w:bCs/>
          <w:sz w:val="28"/>
          <w:szCs w:val="28"/>
        </w:rPr>
        <w:t>отправления, а также в случае возвращения почтового отправления с отметкой об</w:t>
      </w:r>
      <w:r w:rsidRPr="005A0566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A0566">
        <w:rPr>
          <w:bCs/>
          <w:sz w:val="28"/>
          <w:szCs w:val="28"/>
        </w:rPr>
        <w:t>Судебное</w:t>
      </w:r>
      <w:r w:rsidRPr="005A0566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5A0566">
        <w:rPr>
          <w:sz w:val="28"/>
          <w:szCs w:val="28"/>
        </w:rPr>
        <w:t xml:space="preserve">.  О дате, времени и месте судебного заседания </w:t>
      </w:r>
      <w:r w:rsidRPr="005A0566">
        <w:rPr>
          <w:sz w:val="28"/>
          <w:szCs w:val="28"/>
        </w:rPr>
        <w:t>Антонян</w:t>
      </w:r>
      <w:r w:rsidRPr="005A0566">
        <w:rPr>
          <w:sz w:val="28"/>
          <w:szCs w:val="28"/>
        </w:rPr>
        <w:t xml:space="preserve"> Е.Г. </w:t>
      </w:r>
      <w:r w:rsidRPr="005A0566">
        <w:rPr>
          <w:sz w:val="28"/>
          <w:szCs w:val="28"/>
        </w:rPr>
        <w:t>извещена</w:t>
      </w:r>
      <w:r w:rsidRPr="005A0566">
        <w:rPr>
          <w:sz w:val="28"/>
          <w:szCs w:val="28"/>
        </w:rPr>
        <w:t xml:space="preserve"> надлежащим образом, путем направления судебной повестки.</w:t>
      </w:r>
    </w:p>
    <w:p w:rsidR="00DE07BD" w:rsidRPr="005A0566" w:rsidP="00DE07BD">
      <w:pPr>
        <w:tabs>
          <w:tab w:val="left" w:pos="567"/>
        </w:tabs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         В материалах дела об административном правонарушении указано, что </w:t>
      </w:r>
      <w:r w:rsidRPr="005A0566">
        <w:rPr>
          <w:sz w:val="28"/>
          <w:szCs w:val="28"/>
        </w:rPr>
        <w:t>Антонян</w:t>
      </w:r>
      <w:r w:rsidRPr="005A0566">
        <w:rPr>
          <w:sz w:val="28"/>
          <w:szCs w:val="28"/>
        </w:rPr>
        <w:t xml:space="preserve"> Е.Г. просит рассмотреть дело без своего участия.</w:t>
      </w:r>
    </w:p>
    <w:p w:rsidR="00EC2135" w:rsidRPr="005A0566" w:rsidP="00254B33">
      <w:pPr>
        <w:pStyle w:val="BodyText"/>
        <w:ind w:firstLine="709"/>
        <w:rPr>
          <w:sz w:val="28"/>
          <w:szCs w:val="28"/>
        </w:rPr>
      </w:pPr>
      <w:r w:rsidRPr="005A0566">
        <w:rPr>
          <w:sz w:val="28"/>
          <w:szCs w:val="28"/>
        </w:rPr>
        <w:t xml:space="preserve">При таких обстоятельствах, в соответствии с ч.2 ст.25.1 КРФобАП, суд считает возможным рассмотреть дело в его отсутствие. </w:t>
      </w:r>
    </w:p>
    <w:p w:rsidR="00D633D1" w:rsidRPr="005A0566" w:rsidP="00D633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5A0566" w:rsidR="00DA0C63">
        <w:rPr>
          <w:sz w:val="28"/>
          <w:szCs w:val="28"/>
        </w:rPr>
        <w:t>Антонян</w:t>
      </w:r>
      <w:r w:rsidRPr="005A0566" w:rsidR="00DA0C63">
        <w:rPr>
          <w:sz w:val="28"/>
          <w:szCs w:val="28"/>
        </w:rPr>
        <w:t xml:space="preserve"> Е.Г.</w:t>
      </w:r>
      <w:r w:rsidRPr="005A0566">
        <w:rPr>
          <w:sz w:val="28"/>
          <w:szCs w:val="28"/>
        </w:rPr>
        <w:t xml:space="preserve"> в совершении административного правонарушения, предусмотренного 17.8 КРФ об АП по следующим основаниям.</w:t>
      </w:r>
    </w:p>
    <w:p w:rsidR="006F3799" w:rsidRPr="005A0566" w:rsidP="00030B38">
      <w:pPr>
        <w:ind w:firstLine="540"/>
        <w:jc w:val="both"/>
        <w:rPr>
          <w:sz w:val="28"/>
          <w:szCs w:val="28"/>
        </w:rPr>
      </w:pPr>
      <w:r w:rsidRPr="005A056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5A0566">
          <w:rPr>
            <w:rFonts w:eastAsiaTheme="minorHAnsi"/>
            <w:sz w:val="28"/>
            <w:szCs w:val="28"/>
            <w:lang w:eastAsia="en-US"/>
          </w:rPr>
          <w:t>ч.ч</w:t>
        </w:r>
        <w:r w:rsidRPr="005A0566">
          <w:rPr>
            <w:rFonts w:eastAsiaTheme="minorHAnsi"/>
            <w:sz w:val="28"/>
            <w:szCs w:val="28"/>
            <w:lang w:eastAsia="en-US"/>
          </w:rPr>
          <w:t>. 1</w:t>
        </w:r>
      </w:hyperlink>
      <w:r w:rsidRPr="005A0566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5A0566">
          <w:rPr>
            <w:rFonts w:eastAsiaTheme="minorHAnsi"/>
            <w:sz w:val="28"/>
            <w:szCs w:val="28"/>
            <w:lang w:eastAsia="en-US"/>
          </w:rPr>
          <w:t>4 ст. 14</w:t>
        </w:r>
      </w:hyperlink>
      <w:r w:rsidRPr="005A0566">
        <w:rPr>
          <w:rFonts w:eastAsiaTheme="minorHAnsi"/>
          <w:sz w:val="28"/>
          <w:szCs w:val="28"/>
          <w:lang w:eastAsia="en-US"/>
        </w:rPr>
        <w:t xml:space="preserve"> Федерального закона от 21.07.1997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5" w:history="1">
        <w:r w:rsidRPr="005A0566">
          <w:rPr>
            <w:rFonts w:eastAsiaTheme="minorHAnsi"/>
            <w:sz w:val="28"/>
            <w:szCs w:val="28"/>
            <w:lang w:eastAsia="en-US"/>
          </w:rPr>
          <w:t>(ч. 1)</w:t>
        </w:r>
      </w:hyperlink>
      <w:r w:rsidRPr="005A0566">
        <w:rPr>
          <w:rFonts w:eastAsiaTheme="minorHAnsi"/>
          <w:sz w:val="28"/>
          <w:szCs w:val="28"/>
          <w:lang w:eastAsia="en-US"/>
        </w:rPr>
        <w:t xml:space="preserve">. Невыполнение законных требований судебного пристава, в том числе </w:t>
      </w:r>
      <w:r w:rsidRPr="005A0566">
        <w:rPr>
          <w:rFonts w:eastAsiaTheme="minorHAnsi"/>
          <w:sz w:val="28"/>
          <w:szCs w:val="28"/>
          <w:lang w:eastAsia="en-US"/>
        </w:rPr>
        <w:t>непредоставление</w:t>
      </w:r>
      <w:r w:rsidRPr="005A0566">
        <w:rPr>
          <w:rFonts w:eastAsiaTheme="minorHAnsi"/>
          <w:sz w:val="28"/>
          <w:szCs w:val="28"/>
          <w:lang w:eastAsia="en-US"/>
        </w:rPr>
        <w:t xml:space="preserve"> информации, предусмотренной </w:t>
      </w:r>
      <w:hyperlink r:id="rId7" w:history="1">
        <w:r w:rsidRPr="005A0566">
          <w:rPr>
            <w:rFonts w:eastAsiaTheme="minorHAnsi"/>
            <w:sz w:val="28"/>
            <w:szCs w:val="28"/>
            <w:lang w:eastAsia="en-US"/>
          </w:rPr>
          <w:t>пунктом 2 настоящей статьи</w:t>
        </w:r>
      </w:hyperlink>
      <w:r w:rsidRPr="005A0566">
        <w:rPr>
          <w:rFonts w:eastAsiaTheme="minorHAnsi"/>
          <w:sz w:val="28"/>
          <w:szCs w:val="28"/>
          <w:lang w:eastAsia="en-US"/>
        </w:rPr>
        <w:t xml:space="preserve">, или предоставление недостоверной информации, </w:t>
      </w:r>
      <w:r w:rsidRPr="005A0566" w:rsidR="00030B38">
        <w:rPr>
          <w:sz w:val="28"/>
          <w:szCs w:val="28"/>
        </w:rPr>
        <w:t>а также действия, препятствующие исполнению служебных</w:t>
      </w:r>
      <w:r w:rsidRPr="005A0566" w:rsidR="00030B38">
        <w:rPr>
          <w:sz w:val="28"/>
          <w:szCs w:val="28"/>
        </w:rPr>
        <w:t xml:space="preserve"> обязанностей сотрудником органов принудительного исполнения, влекут ответственность, установленную законодательством Российской Федерации </w:t>
      </w:r>
      <w:hyperlink r:id="rId6" w:history="1">
        <w:r w:rsidRPr="005A0566">
          <w:rPr>
            <w:rFonts w:eastAsiaTheme="minorHAnsi"/>
            <w:sz w:val="28"/>
            <w:szCs w:val="28"/>
            <w:lang w:eastAsia="en-US"/>
          </w:rPr>
          <w:t>(ч. 4)</w:t>
        </w:r>
      </w:hyperlink>
      <w:r w:rsidRPr="005A0566">
        <w:rPr>
          <w:rFonts w:eastAsiaTheme="minorHAnsi"/>
          <w:sz w:val="28"/>
          <w:szCs w:val="28"/>
          <w:lang w:eastAsia="en-US"/>
        </w:rPr>
        <w:t>.</w:t>
      </w:r>
    </w:p>
    <w:p w:rsidR="006F3799" w:rsidRPr="005A0566" w:rsidP="006F37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Pr="005A0566">
          <w:rPr>
            <w:rFonts w:eastAsiaTheme="minorHAnsi"/>
            <w:sz w:val="28"/>
            <w:szCs w:val="28"/>
            <w:lang w:eastAsia="en-US"/>
          </w:rPr>
          <w:t>Статьей 17.8</w:t>
        </w:r>
      </w:hyperlink>
      <w:r w:rsidRPr="005A0566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82C4C" w:rsidRPr="005A0566" w:rsidP="007B072E">
      <w:pPr>
        <w:ind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>Как следуе</w:t>
      </w:r>
      <w:r w:rsidRPr="005A0566" w:rsidR="006F3799">
        <w:rPr>
          <w:sz w:val="28"/>
          <w:szCs w:val="28"/>
        </w:rPr>
        <w:t xml:space="preserve">т из  материалов дела </w:t>
      </w:r>
      <w:r w:rsidRPr="005A0566">
        <w:rPr>
          <w:sz w:val="28"/>
          <w:szCs w:val="28"/>
        </w:rPr>
        <w:t xml:space="preserve">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</w:t>
      </w:r>
      <w:r w:rsidR="005A0566">
        <w:rPr>
          <w:sz w:val="28"/>
          <w:szCs w:val="28"/>
        </w:rPr>
        <w:t>.г</w:t>
      </w:r>
      <w:r w:rsidR="005A0566">
        <w:rPr>
          <w:sz w:val="28"/>
          <w:szCs w:val="28"/>
        </w:rPr>
        <w:t>ггг</w:t>
      </w:r>
      <w:r w:rsidR="005A0566">
        <w:rPr>
          <w:sz w:val="28"/>
          <w:szCs w:val="28"/>
        </w:rPr>
        <w:t>/</w:t>
      </w:r>
      <w:r w:rsidRPr="005A0566" w:rsidR="007B072E">
        <w:rPr>
          <w:sz w:val="28"/>
          <w:szCs w:val="28"/>
        </w:rPr>
        <w:t xml:space="preserve"> в </w:t>
      </w:r>
      <w:r w:rsidR="005A0566">
        <w:rPr>
          <w:sz w:val="28"/>
          <w:szCs w:val="28"/>
        </w:rPr>
        <w:t>/изъято/</w:t>
      </w:r>
      <w:r w:rsidRPr="005A0566" w:rsidR="007B072E">
        <w:rPr>
          <w:sz w:val="28"/>
          <w:szCs w:val="28"/>
        </w:rPr>
        <w:t xml:space="preserve"> группа судебных приставов по ОУПДС в составе Шевцова Е.А. и Кузиной Ю.А. прибыли по адресу: </w:t>
      </w:r>
      <w:r w:rsidR="005A0566">
        <w:rPr>
          <w:sz w:val="28"/>
          <w:szCs w:val="28"/>
        </w:rPr>
        <w:t>/изъято/</w:t>
      </w:r>
      <w:r w:rsidRPr="005A0566" w:rsidR="007B072E">
        <w:rPr>
          <w:sz w:val="28"/>
          <w:szCs w:val="28"/>
        </w:rPr>
        <w:t xml:space="preserve"> для осуществления принудительного привода согласно постановления </w:t>
      </w:r>
      <w:r w:rsidR="005A0566">
        <w:rPr>
          <w:sz w:val="28"/>
          <w:szCs w:val="28"/>
        </w:rPr>
        <w:t>/изъято/</w:t>
      </w:r>
      <w:r w:rsidRPr="005A0566" w:rsidR="007B072E">
        <w:rPr>
          <w:sz w:val="28"/>
          <w:szCs w:val="28"/>
        </w:rPr>
        <w:t xml:space="preserve"> от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дд.мм.гггг</w:t>
      </w:r>
      <w:r w:rsidR="005A0566">
        <w:rPr>
          <w:sz w:val="28"/>
          <w:szCs w:val="28"/>
        </w:rPr>
        <w:t>/</w:t>
      </w:r>
      <w:r w:rsidRPr="005A0566" w:rsidR="007B072E">
        <w:rPr>
          <w:sz w:val="28"/>
          <w:szCs w:val="28"/>
        </w:rPr>
        <w:t xml:space="preserve"> года в отношении </w:t>
      </w:r>
      <w:r w:rsidRPr="005A0566" w:rsidR="005A0566">
        <w:rPr>
          <w:sz w:val="28"/>
          <w:szCs w:val="28"/>
        </w:rPr>
        <w:t>Антонян</w:t>
      </w:r>
      <w:r w:rsidRPr="005A0566" w:rsidR="005A0566">
        <w:rPr>
          <w:sz w:val="28"/>
          <w:szCs w:val="28"/>
        </w:rPr>
        <w:t xml:space="preserve"> Е.Г.</w:t>
      </w:r>
      <w:r w:rsidRPr="005A0566" w:rsidR="007B072E">
        <w:rPr>
          <w:sz w:val="28"/>
          <w:szCs w:val="28"/>
        </w:rPr>
        <w:t xml:space="preserve">. В момент осуществления привода </w:t>
      </w:r>
      <w:r w:rsidRPr="005A0566" w:rsidR="007B072E">
        <w:rPr>
          <w:sz w:val="28"/>
          <w:szCs w:val="28"/>
        </w:rPr>
        <w:t>Антонян</w:t>
      </w:r>
      <w:r w:rsidRPr="005A0566" w:rsidR="007B072E">
        <w:rPr>
          <w:sz w:val="28"/>
          <w:szCs w:val="28"/>
        </w:rPr>
        <w:t xml:space="preserve"> Е.Г. предоставила документ удостоверяющий личность, была ознакомлена с постановлением о приводе на свое имя, после чего отказалась добровольно проследовать с СП по ОУПДС, закрылась в комнате с обратной стороны в </w:t>
      </w:r>
      <w:r w:rsidRPr="005A0566" w:rsidR="007B072E">
        <w:rPr>
          <w:sz w:val="28"/>
          <w:szCs w:val="28"/>
        </w:rPr>
        <w:t>кв</w:t>
      </w:r>
      <w:r w:rsidR="005A0566">
        <w:rPr>
          <w:sz w:val="28"/>
          <w:szCs w:val="28"/>
        </w:rPr>
        <w:t>/изъято/</w:t>
      </w:r>
      <w:r w:rsidRPr="005A0566" w:rsidR="007B072E">
        <w:rPr>
          <w:sz w:val="28"/>
          <w:szCs w:val="28"/>
        </w:rPr>
        <w:t xml:space="preserve"> нецензурной бранью в адрес СП по ОУПДС, тем самым гражданка </w:t>
      </w:r>
      <w:r w:rsidRPr="005A0566" w:rsidR="007B072E">
        <w:rPr>
          <w:sz w:val="28"/>
          <w:szCs w:val="28"/>
        </w:rPr>
        <w:t>Антонян</w:t>
      </w:r>
      <w:r w:rsidRPr="005A0566" w:rsidR="007B072E">
        <w:rPr>
          <w:sz w:val="28"/>
          <w:szCs w:val="28"/>
        </w:rPr>
        <w:t xml:space="preserve"> Е.Г. воспрепятствовала законной деятельности СП по ОУПДС. На неоднократные законные требования СП по ОУПДС гражданка </w:t>
      </w:r>
      <w:r w:rsidRPr="005A0566" w:rsidR="007B072E">
        <w:rPr>
          <w:sz w:val="28"/>
          <w:szCs w:val="28"/>
        </w:rPr>
        <w:t>Антонян</w:t>
      </w:r>
      <w:r w:rsidRPr="005A0566" w:rsidR="007B072E">
        <w:rPr>
          <w:sz w:val="28"/>
          <w:szCs w:val="28"/>
        </w:rPr>
        <w:t xml:space="preserve"> Е.Г. не реагировала и продолжала воспрепятствовать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при исполнении служебных обязанностей.</w:t>
      </w:r>
    </w:p>
    <w:p w:rsidR="00FC4B65" w:rsidRPr="005A0566" w:rsidP="006F3799">
      <w:pPr>
        <w:ind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5A0566" w:rsidR="007B072E">
        <w:rPr>
          <w:sz w:val="28"/>
          <w:szCs w:val="28"/>
        </w:rPr>
        <w:t>Антонян</w:t>
      </w:r>
      <w:r w:rsidRPr="005A0566" w:rsidR="007B072E">
        <w:rPr>
          <w:sz w:val="28"/>
          <w:szCs w:val="28"/>
        </w:rPr>
        <w:t xml:space="preserve">  Е.Г.</w:t>
      </w:r>
      <w:r w:rsidRPr="005A0566">
        <w:rPr>
          <w:sz w:val="28"/>
          <w:szCs w:val="28"/>
        </w:rPr>
        <w:t xml:space="preserve"> подтверждается совокупностью исследованных судом доказательств: протоколом об административном правонарушении от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</w:t>
      </w:r>
      <w:r w:rsidR="005A0566">
        <w:rPr>
          <w:sz w:val="28"/>
          <w:szCs w:val="28"/>
        </w:rPr>
        <w:t>.г</w:t>
      </w:r>
      <w:r w:rsidR="005A0566">
        <w:rPr>
          <w:sz w:val="28"/>
          <w:szCs w:val="28"/>
        </w:rPr>
        <w:t>ггг</w:t>
      </w:r>
      <w:r w:rsidR="005A0566">
        <w:rPr>
          <w:sz w:val="28"/>
          <w:szCs w:val="28"/>
        </w:rPr>
        <w:t>/</w:t>
      </w:r>
      <w:r w:rsidRPr="005A0566">
        <w:rPr>
          <w:sz w:val="28"/>
          <w:szCs w:val="28"/>
        </w:rPr>
        <w:t xml:space="preserve"> (л.д.1); рапортом судебного пристава по ОУПДС ОСП по г. Керчи </w:t>
      </w:r>
      <w:r w:rsidRPr="005A0566" w:rsidR="007B072E">
        <w:rPr>
          <w:sz w:val="28"/>
          <w:szCs w:val="28"/>
        </w:rPr>
        <w:t>Шевцова Е.А.</w:t>
      </w:r>
      <w:r w:rsidRPr="005A0566">
        <w:rPr>
          <w:sz w:val="28"/>
          <w:szCs w:val="28"/>
        </w:rPr>
        <w:t xml:space="preserve"> (л.д.3); </w:t>
      </w:r>
      <w:r w:rsidRPr="005A0566">
        <w:rPr>
          <w:sz w:val="28"/>
          <w:szCs w:val="28"/>
        </w:rPr>
        <w:t xml:space="preserve">письменными объяснениями </w:t>
      </w:r>
      <w:r w:rsidRPr="005A0566" w:rsidR="007B072E">
        <w:rPr>
          <w:sz w:val="28"/>
          <w:szCs w:val="28"/>
        </w:rPr>
        <w:t>свидетеля</w:t>
      </w:r>
      <w:r w:rsidRPr="005A0566">
        <w:rPr>
          <w:sz w:val="28"/>
          <w:szCs w:val="28"/>
        </w:rPr>
        <w:t xml:space="preserve"> </w:t>
      </w:r>
      <w:r w:rsidR="005A0566">
        <w:rPr>
          <w:sz w:val="28"/>
          <w:szCs w:val="28"/>
        </w:rPr>
        <w:t>/ФИО/</w:t>
      </w:r>
      <w:r w:rsidRPr="005A0566">
        <w:rPr>
          <w:sz w:val="28"/>
          <w:szCs w:val="28"/>
        </w:rPr>
        <w:t xml:space="preserve"> (л.д.</w:t>
      </w:r>
      <w:r w:rsidRPr="005A0566" w:rsidR="007B072E">
        <w:rPr>
          <w:sz w:val="28"/>
          <w:szCs w:val="28"/>
        </w:rPr>
        <w:t>4</w:t>
      </w:r>
      <w:r w:rsidRPr="005A0566">
        <w:rPr>
          <w:sz w:val="28"/>
          <w:szCs w:val="28"/>
        </w:rPr>
        <w:t xml:space="preserve">); письменными объяснениями </w:t>
      </w:r>
      <w:r w:rsidRPr="005A0566" w:rsidR="007B072E">
        <w:rPr>
          <w:sz w:val="28"/>
          <w:szCs w:val="28"/>
        </w:rPr>
        <w:t xml:space="preserve">свидетеля </w:t>
      </w:r>
      <w:r w:rsidR="005A0566">
        <w:rPr>
          <w:sz w:val="28"/>
          <w:szCs w:val="28"/>
        </w:rPr>
        <w:t>/ФИО/</w:t>
      </w:r>
      <w:r w:rsidRPr="005A0566">
        <w:rPr>
          <w:sz w:val="28"/>
          <w:szCs w:val="28"/>
        </w:rPr>
        <w:t xml:space="preserve"> (л.д.</w:t>
      </w:r>
      <w:r w:rsidRPr="005A0566" w:rsidR="007B072E">
        <w:rPr>
          <w:sz w:val="28"/>
          <w:szCs w:val="28"/>
        </w:rPr>
        <w:t>5</w:t>
      </w:r>
      <w:r w:rsidRPr="005A0566">
        <w:rPr>
          <w:sz w:val="28"/>
          <w:szCs w:val="28"/>
        </w:rPr>
        <w:t xml:space="preserve">); копией </w:t>
      </w:r>
      <w:r w:rsidRPr="005A0566" w:rsidR="007B072E">
        <w:rPr>
          <w:sz w:val="28"/>
          <w:szCs w:val="28"/>
        </w:rPr>
        <w:t xml:space="preserve">постановления о принудительном приводе от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</w:t>
      </w:r>
      <w:r w:rsidR="005A0566">
        <w:rPr>
          <w:sz w:val="28"/>
          <w:szCs w:val="28"/>
        </w:rPr>
        <w:t>.г</w:t>
      </w:r>
      <w:r w:rsidR="005A0566">
        <w:rPr>
          <w:sz w:val="28"/>
          <w:szCs w:val="28"/>
        </w:rPr>
        <w:t>ггг</w:t>
      </w:r>
      <w:r w:rsidR="005A0566">
        <w:rPr>
          <w:sz w:val="28"/>
          <w:szCs w:val="28"/>
        </w:rPr>
        <w:t>/</w:t>
      </w:r>
      <w:r w:rsidRPr="005A0566" w:rsidR="007B072E">
        <w:rPr>
          <w:sz w:val="28"/>
          <w:szCs w:val="28"/>
        </w:rPr>
        <w:t xml:space="preserve"> г.</w:t>
      </w:r>
      <w:r w:rsidRPr="005A0566">
        <w:rPr>
          <w:sz w:val="28"/>
          <w:szCs w:val="28"/>
        </w:rPr>
        <w:t xml:space="preserve"> (</w:t>
      </w:r>
      <w:r w:rsidRPr="005A0566">
        <w:rPr>
          <w:sz w:val="28"/>
          <w:szCs w:val="28"/>
        </w:rPr>
        <w:t>л.д</w:t>
      </w:r>
      <w:r w:rsidRPr="005A0566">
        <w:rPr>
          <w:sz w:val="28"/>
          <w:szCs w:val="28"/>
        </w:rPr>
        <w:t xml:space="preserve">. </w:t>
      </w:r>
      <w:r w:rsidRPr="005A0566" w:rsidR="007B072E">
        <w:rPr>
          <w:sz w:val="28"/>
          <w:szCs w:val="28"/>
        </w:rPr>
        <w:t>10</w:t>
      </w:r>
      <w:r w:rsidRPr="005A0566">
        <w:rPr>
          <w:sz w:val="28"/>
          <w:szCs w:val="28"/>
        </w:rPr>
        <w:t xml:space="preserve">); </w:t>
      </w:r>
      <w:r w:rsidRPr="005A0566" w:rsidR="00EB3AAB">
        <w:rPr>
          <w:sz w:val="28"/>
          <w:szCs w:val="28"/>
        </w:rPr>
        <w:t xml:space="preserve">копией потовой ведомости на </w:t>
      </w:r>
      <w:r w:rsidR="005A0566">
        <w:rPr>
          <w:sz w:val="28"/>
          <w:szCs w:val="28"/>
        </w:rPr>
        <w:t>/</w:t>
      </w:r>
      <w:r w:rsidR="005A0566">
        <w:rPr>
          <w:sz w:val="28"/>
          <w:szCs w:val="28"/>
        </w:rPr>
        <w:t>дд.мм.гггг</w:t>
      </w:r>
      <w:r w:rsidR="005A0566">
        <w:rPr>
          <w:sz w:val="28"/>
          <w:szCs w:val="28"/>
        </w:rPr>
        <w:t>/</w:t>
      </w:r>
      <w:r w:rsidRPr="005A0566" w:rsidR="00EB3AAB">
        <w:rPr>
          <w:sz w:val="28"/>
          <w:szCs w:val="28"/>
        </w:rPr>
        <w:t xml:space="preserve"> г.</w:t>
      </w:r>
      <w:r w:rsidRPr="005A0566">
        <w:rPr>
          <w:sz w:val="28"/>
          <w:szCs w:val="28"/>
        </w:rPr>
        <w:t xml:space="preserve"> (л.д.</w:t>
      </w:r>
      <w:r w:rsidRPr="005A0566" w:rsidR="00EB3AAB">
        <w:rPr>
          <w:sz w:val="28"/>
          <w:szCs w:val="28"/>
        </w:rPr>
        <w:t>11).</w:t>
      </w:r>
    </w:p>
    <w:p w:rsidR="00FC4B65" w:rsidRPr="005A0566" w:rsidP="00FC4B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0566">
        <w:rPr>
          <w:color w:val="000000"/>
          <w:sz w:val="28"/>
          <w:szCs w:val="28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FC4B65" w:rsidRPr="005A0566" w:rsidP="006D468F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5A0566">
        <w:rPr>
          <w:color w:val="000000"/>
          <w:sz w:val="28"/>
          <w:szCs w:val="28"/>
        </w:rPr>
        <w:t xml:space="preserve"> </w:t>
      </w:r>
      <w:r w:rsidRPr="005A0566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</w:t>
      </w:r>
      <w:r w:rsidRPr="005A0566">
        <w:rPr>
          <w:sz w:val="28"/>
          <w:szCs w:val="28"/>
        </w:rPr>
        <w:t xml:space="preserve"> </w:t>
      </w:r>
      <w:r w:rsidRPr="005A0566">
        <w:rPr>
          <w:color w:val="000000"/>
          <w:sz w:val="28"/>
          <w:szCs w:val="28"/>
        </w:rPr>
        <w:t>о виновности</w:t>
      </w:r>
      <w:r w:rsidRPr="005A0566">
        <w:rPr>
          <w:sz w:val="28"/>
          <w:szCs w:val="28"/>
        </w:rPr>
        <w:t xml:space="preserve"> </w:t>
      </w:r>
      <w:r w:rsidRPr="005A0566" w:rsidR="00030B38">
        <w:rPr>
          <w:sz w:val="28"/>
          <w:szCs w:val="28"/>
        </w:rPr>
        <w:t>Антонян</w:t>
      </w:r>
      <w:r w:rsidRPr="005A0566" w:rsidR="00030B38">
        <w:rPr>
          <w:sz w:val="28"/>
          <w:szCs w:val="28"/>
        </w:rPr>
        <w:t xml:space="preserve"> Е.Г.</w:t>
      </w:r>
      <w:r w:rsidRPr="005A0566">
        <w:rPr>
          <w:sz w:val="28"/>
          <w:szCs w:val="28"/>
        </w:rPr>
        <w:t xml:space="preserve"> </w:t>
      </w:r>
      <w:r w:rsidRPr="005A0566">
        <w:rPr>
          <w:color w:val="000000"/>
          <w:sz w:val="28"/>
          <w:szCs w:val="28"/>
        </w:rPr>
        <w:t>в совершении ад</w:t>
      </w:r>
      <w:r w:rsidRPr="005A0566" w:rsidR="006D468F">
        <w:rPr>
          <w:color w:val="000000"/>
          <w:sz w:val="28"/>
          <w:szCs w:val="28"/>
        </w:rPr>
        <w:t xml:space="preserve">министративного правонарушения </w:t>
      </w:r>
      <w:r w:rsidRPr="005A0566" w:rsidR="006D468F">
        <w:rPr>
          <w:sz w:val="28"/>
          <w:szCs w:val="28"/>
        </w:rPr>
        <w:t>и его действия подлежат квалификации  по</w:t>
      </w:r>
      <w:r w:rsidRPr="005A0566" w:rsidR="006D468F">
        <w:rPr>
          <w:color w:val="000000"/>
          <w:sz w:val="28"/>
          <w:szCs w:val="28"/>
        </w:rPr>
        <w:t xml:space="preserve"> ст.17.8 </w:t>
      </w:r>
      <w:r w:rsidRPr="005A0566" w:rsidR="006D468F">
        <w:rPr>
          <w:sz w:val="28"/>
          <w:szCs w:val="28"/>
        </w:rPr>
        <w:t xml:space="preserve"> КоАП РФ </w:t>
      </w:r>
      <w:r w:rsidRPr="005A0566">
        <w:rPr>
          <w:color w:val="000000"/>
          <w:sz w:val="28"/>
          <w:szCs w:val="28"/>
        </w:rPr>
        <w:t>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D468F" w:rsidRPr="005A0566" w:rsidP="009A6A4E">
      <w:pPr>
        <w:ind w:right="-1"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</w:t>
      </w:r>
      <w:r w:rsidRPr="005A0566">
        <w:rPr>
          <w:sz w:val="28"/>
          <w:szCs w:val="28"/>
        </w:rPr>
        <w:t>дминистративную ответственность.</w:t>
      </w:r>
      <w:r w:rsidRPr="005A0566">
        <w:rPr>
          <w:sz w:val="28"/>
          <w:szCs w:val="28"/>
        </w:rPr>
        <w:t xml:space="preserve"> </w:t>
      </w:r>
    </w:p>
    <w:p w:rsidR="00254B33" w:rsidRPr="005A0566" w:rsidP="009A6A4E">
      <w:pPr>
        <w:ind w:right="-1"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>Р</w:t>
      </w:r>
      <w:r w:rsidRPr="005A0566" w:rsidR="00FC4B65">
        <w:rPr>
          <w:sz w:val="28"/>
          <w:szCs w:val="28"/>
        </w:rPr>
        <w:t xml:space="preserve">уководствуясь ст. </w:t>
      </w:r>
      <w:r w:rsidRPr="005A0566">
        <w:rPr>
          <w:sz w:val="28"/>
          <w:szCs w:val="28"/>
        </w:rPr>
        <w:t>17.8, ст., 29.9 – 29.11 К</w:t>
      </w:r>
      <w:r w:rsidRPr="005A0566" w:rsidR="00FC4B65">
        <w:rPr>
          <w:sz w:val="28"/>
          <w:szCs w:val="28"/>
        </w:rPr>
        <w:t>РФ об</w:t>
      </w:r>
      <w:r w:rsidRPr="005A0566">
        <w:rPr>
          <w:sz w:val="28"/>
          <w:szCs w:val="28"/>
        </w:rPr>
        <w:t xml:space="preserve"> АП</w:t>
      </w:r>
      <w:r w:rsidRPr="005A0566" w:rsidR="00FC4B65">
        <w:rPr>
          <w:sz w:val="28"/>
          <w:szCs w:val="28"/>
        </w:rPr>
        <w:t>, мировой судья</w:t>
      </w:r>
    </w:p>
    <w:p w:rsidR="009A6A4E" w:rsidRPr="005A0566" w:rsidP="009A6A4E">
      <w:pPr>
        <w:ind w:right="-1" w:firstLine="709"/>
        <w:jc w:val="both"/>
        <w:rPr>
          <w:sz w:val="28"/>
          <w:szCs w:val="28"/>
        </w:rPr>
      </w:pPr>
    </w:p>
    <w:p w:rsidR="00254B33" w:rsidRPr="005A0566" w:rsidP="00D31A4F">
      <w:pPr>
        <w:ind w:right="-852" w:firstLine="709"/>
        <w:rPr>
          <w:b/>
          <w:sz w:val="28"/>
          <w:szCs w:val="28"/>
        </w:rPr>
      </w:pPr>
      <w:r w:rsidRPr="005A0566">
        <w:rPr>
          <w:b/>
          <w:sz w:val="28"/>
          <w:szCs w:val="28"/>
        </w:rPr>
        <w:t xml:space="preserve">                                                        </w:t>
      </w:r>
      <w:r w:rsidRPr="005A0566" w:rsidR="009A6A4E">
        <w:rPr>
          <w:b/>
          <w:sz w:val="28"/>
          <w:szCs w:val="28"/>
        </w:rPr>
        <w:t>ПОСТАНОВИЛ:</w:t>
      </w:r>
    </w:p>
    <w:p w:rsidR="00254B33" w:rsidRPr="005A0566" w:rsidP="00254B33">
      <w:pPr>
        <w:ind w:right="-852" w:firstLine="709"/>
        <w:rPr>
          <w:sz w:val="28"/>
          <w:szCs w:val="28"/>
        </w:rPr>
      </w:pPr>
    </w:p>
    <w:p w:rsidR="00254B33" w:rsidRPr="005A0566" w:rsidP="00254B33">
      <w:pPr>
        <w:ind w:right="-1" w:firstLine="709"/>
        <w:jc w:val="both"/>
        <w:rPr>
          <w:sz w:val="28"/>
          <w:szCs w:val="28"/>
        </w:rPr>
      </w:pPr>
      <w:r w:rsidRPr="005A0566">
        <w:rPr>
          <w:sz w:val="28"/>
          <w:szCs w:val="28"/>
        </w:rPr>
        <w:t xml:space="preserve">Признать </w:t>
      </w:r>
      <w:r w:rsidRPr="005A0566" w:rsidR="000E617E">
        <w:rPr>
          <w:sz w:val="28"/>
          <w:szCs w:val="28"/>
        </w:rPr>
        <w:t>Антонян</w:t>
      </w:r>
      <w:r w:rsidRPr="005A0566" w:rsidR="000E617E">
        <w:rPr>
          <w:sz w:val="28"/>
          <w:szCs w:val="28"/>
        </w:rPr>
        <w:t xml:space="preserve"> </w:t>
      </w:r>
      <w:r w:rsidR="005A0566">
        <w:rPr>
          <w:sz w:val="28"/>
          <w:szCs w:val="28"/>
        </w:rPr>
        <w:t>Е.Г.</w:t>
      </w:r>
      <w:r w:rsidRPr="005A0566" w:rsidR="009A6A4E">
        <w:rPr>
          <w:sz w:val="28"/>
          <w:szCs w:val="28"/>
        </w:rPr>
        <w:t>,</w:t>
      </w:r>
      <w:r w:rsidRPr="005A0566">
        <w:rPr>
          <w:b/>
          <w:bCs/>
          <w:sz w:val="28"/>
          <w:szCs w:val="28"/>
        </w:rPr>
        <w:t xml:space="preserve"> </w:t>
      </w:r>
      <w:r w:rsidRPr="005A0566">
        <w:rPr>
          <w:bCs/>
          <w:sz w:val="28"/>
          <w:szCs w:val="28"/>
        </w:rPr>
        <w:t>виновным в совершении административного правонарушения, предусмотренного ст. 17.8</w:t>
      </w:r>
      <w:r w:rsidRPr="005A0566">
        <w:rPr>
          <w:sz w:val="28"/>
          <w:szCs w:val="28"/>
        </w:rPr>
        <w:t xml:space="preserve"> КоАП РФ и </w:t>
      </w:r>
      <w:r w:rsidRPr="005A0566">
        <w:rPr>
          <w:sz w:val="28"/>
          <w:szCs w:val="28"/>
        </w:rPr>
        <w:t xml:space="preserve">назначить ему административное наказание в виде </w:t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</w:r>
      <w:r w:rsidRPr="005A0566" w:rsidR="006D468F">
        <w:rPr>
          <w:sz w:val="28"/>
          <w:szCs w:val="28"/>
        </w:rPr>
        <w:softHyphen/>
        <w:t xml:space="preserve">штрафа в размере </w:t>
      </w:r>
      <w:r w:rsidR="005A0566">
        <w:rPr>
          <w:sz w:val="28"/>
          <w:szCs w:val="28"/>
        </w:rPr>
        <w:t>/изъято</w:t>
      </w:r>
      <w:r w:rsidR="005A0566">
        <w:rPr>
          <w:sz w:val="28"/>
          <w:szCs w:val="28"/>
        </w:rPr>
        <w:t>/</w:t>
      </w:r>
      <w:r w:rsidRPr="005A0566">
        <w:rPr>
          <w:sz w:val="28"/>
          <w:szCs w:val="28"/>
        </w:rPr>
        <w:t>.</w:t>
      </w:r>
      <w:r w:rsidRPr="005A0566" w:rsidR="009A6A4E">
        <w:rPr>
          <w:sz w:val="28"/>
          <w:szCs w:val="28"/>
        </w:rPr>
        <w:t xml:space="preserve"> </w:t>
      </w:r>
    </w:p>
    <w:p w:rsidR="00254B33" w:rsidRPr="000E617E" w:rsidP="000E617E">
      <w:pPr>
        <w:ind w:firstLine="709"/>
        <w:jc w:val="both"/>
        <w:rPr>
          <w:color w:val="000000"/>
          <w:sz w:val="28"/>
          <w:szCs w:val="28"/>
        </w:rPr>
      </w:pPr>
      <w:r w:rsidRPr="005A0566">
        <w:rPr>
          <w:sz w:val="28"/>
          <w:szCs w:val="28"/>
        </w:rPr>
        <w:t xml:space="preserve">Реквизиты для уплаты штрафа: </w:t>
      </w:r>
      <w:r w:rsidR="005A0566">
        <w:rPr>
          <w:sz w:val="28"/>
          <w:szCs w:val="28"/>
        </w:rPr>
        <w:t>/изъято/</w:t>
      </w:r>
      <w:r w:rsidRPr="005A0566" w:rsidR="009A6A4E">
        <w:rPr>
          <w:sz w:val="28"/>
          <w:szCs w:val="28"/>
        </w:rPr>
        <w:t>.</w:t>
      </w:r>
    </w:p>
    <w:p w:rsidR="009A6A4E" w:rsidRPr="000E617E" w:rsidP="009A6A4E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0E617E">
        <w:rPr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6A4E" w:rsidRPr="000E617E" w:rsidP="009A6A4E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0E617E">
        <w:rPr>
          <w:sz w:val="28"/>
          <w:szCs w:val="28"/>
        </w:rPr>
        <w:t xml:space="preserve"> </w:t>
      </w:r>
      <w:r w:rsidRPr="000E617E">
        <w:rPr>
          <w:sz w:val="28"/>
          <w:szCs w:val="28"/>
        </w:rPr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0E617E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A6A4E" w:rsidRPr="000E617E" w:rsidP="009A6A4E">
      <w:pPr>
        <w:ind w:firstLine="567"/>
        <w:jc w:val="both"/>
        <w:rPr>
          <w:sz w:val="28"/>
          <w:szCs w:val="28"/>
        </w:rPr>
      </w:pPr>
      <w:r w:rsidRPr="000E617E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54B33" w:rsidRPr="000E617E" w:rsidP="00254B33">
      <w:pPr>
        <w:suppressAutoHyphens/>
        <w:ind w:right="-852"/>
        <w:jc w:val="both"/>
        <w:rPr>
          <w:b/>
          <w:sz w:val="28"/>
          <w:szCs w:val="28"/>
        </w:rPr>
      </w:pP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5A056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5A0566" w:rsidRPr="005A4616" w:rsidP="005A056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5A0566" w:rsidRPr="00A860BB" w:rsidP="005A0566">
      <w:pPr>
        <w:rPr>
          <w:sz w:val="26"/>
          <w:szCs w:val="26"/>
        </w:rPr>
      </w:pPr>
    </w:p>
    <w:p w:rsidR="00BE26A4"/>
    <w:sectPr w:rsidSect="005A0566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30B38"/>
    <w:rsid w:val="000E617E"/>
    <w:rsid w:val="001658F4"/>
    <w:rsid w:val="0020491C"/>
    <w:rsid w:val="00254B33"/>
    <w:rsid w:val="00340DE6"/>
    <w:rsid w:val="004B1B37"/>
    <w:rsid w:val="005737A9"/>
    <w:rsid w:val="005A0566"/>
    <w:rsid w:val="005A4616"/>
    <w:rsid w:val="00645D66"/>
    <w:rsid w:val="006A4C54"/>
    <w:rsid w:val="006D468F"/>
    <w:rsid w:val="006F3799"/>
    <w:rsid w:val="00782C4C"/>
    <w:rsid w:val="007B072E"/>
    <w:rsid w:val="009A6A4E"/>
    <w:rsid w:val="00A860BB"/>
    <w:rsid w:val="00AD3AAB"/>
    <w:rsid w:val="00BE26A4"/>
    <w:rsid w:val="00C56E05"/>
    <w:rsid w:val="00CA696E"/>
    <w:rsid w:val="00D31A4F"/>
    <w:rsid w:val="00D633D1"/>
    <w:rsid w:val="00DA0C63"/>
    <w:rsid w:val="00DE07BD"/>
    <w:rsid w:val="00EB3AAB"/>
    <w:rsid w:val="00EC2135"/>
    <w:rsid w:val="00F60C54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07B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6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7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8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