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33A" w:rsidP="007C20A7">
      <w:pPr>
        <w:pStyle w:val="Title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2433A" w:rsidP="00102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2790D">
        <w:rPr>
          <w:sz w:val="28"/>
          <w:szCs w:val="28"/>
        </w:rPr>
        <w:t xml:space="preserve"> июня</w:t>
      </w:r>
      <w:r w:rsidR="00DE31F8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8204F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г. Керчь </w:t>
      </w:r>
    </w:p>
    <w:p w:rsidR="00B2433A" w:rsidRPr="00F64DD6" w:rsidP="00B2433A">
      <w:pPr>
        <w:ind w:firstLine="708"/>
        <w:jc w:val="both"/>
        <w:rPr>
          <w:sz w:val="28"/>
          <w:szCs w:val="28"/>
        </w:rPr>
      </w:pPr>
      <w:r w:rsidRPr="00C75C65">
        <w:rPr>
          <w:sz w:val="28"/>
          <w:szCs w:val="28"/>
        </w:rPr>
        <w:t>Мировой судья судебного участка № 49 Керченского судебного района (городской округ) Республики Крым Кучерова С.А., рассмотрев в открытом судебном заседании в помещении судебного участка № 49 Керченского судебного района (</w:t>
      </w:r>
      <w:r w:rsidRPr="00F64DD6">
        <w:rPr>
          <w:sz w:val="28"/>
          <w:szCs w:val="28"/>
        </w:rPr>
        <w:t xml:space="preserve">городской округ Керчь) Республики Крым дело в отношении: </w:t>
      </w:r>
    </w:p>
    <w:p w:rsidR="00B2433A" w:rsidRPr="006E2284" w:rsidP="00D93B05">
      <w:pPr>
        <w:pStyle w:val="a0"/>
        <w:ind w:left="1985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F2790D">
        <w:rPr>
          <w:sz w:val="28"/>
          <w:szCs w:val="28"/>
        </w:rPr>
        <w:t>бществ</w:t>
      </w:r>
      <w:r>
        <w:rPr>
          <w:sz w:val="28"/>
          <w:szCs w:val="28"/>
        </w:rPr>
        <w:t>о</w:t>
      </w:r>
      <w:r w:rsidR="00F2790D">
        <w:rPr>
          <w:sz w:val="28"/>
          <w:szCs w:val="28"/>
        </w:rPr>
        <w:t xml:space="preserve"> с ограниченной ответственностью «Два моря»</w:t>
      </w:r>
      <w:r w:rsidRPr="006E2284" w:rsidR="00003AA3">
        <w:rPr>
          <w:sz w:val="28"/>
          <w:szCs w:val="28"/>
        </w:rPr>
        <w:t>, </w:t>
      </w:r>
      <w:r w:rsidRPr="006E2284" w:rsidR="00A25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ОГРН </w:t>
      </w:r>
      <w:r w:rsidR="00A57B7C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ИНН </w:t>
      </w:r>
      <w:r w:rsidR="00A57B7C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Pr="006E2284" w:rsidR="00591DA4">
        <w:rPr>
          <w:sz w:val="28"/>
          <w:szCs w:val="28"/>
        </w:rPr>
        <w:t>мес</w:t>
      </w:r>
      <w:r w:rsidRPr="006E2284" w:rsidR="007E4036">
        <w:rPr>
          <w:sz w:val="28"/>
          <w:szCs w:val="28"/>
        </w:rPr>
        <w:t>то нахождения организации:</w:t>
      </w:r>
      <w:r w:rsidRPr="006E2284" w:rsidR="00FD1513">
        <w:rPr>
          <w:sz w:val="28"/>
          <w:szCs w:val="28"/>
        </w:rPr>
        <w:t xml:space="preserve"> </w:t>
      </w:r>
      <w:r w:rsidR="00A57B7C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</w:p>
    <w:p w:rsidR="00B2433A" w:rsidRPr="006E2284" w:rsidP="00B2433A">
      <w:pPr>
        <w:pStyle w:val="a0"/>
        <w:ind w:firstLine="0"/>
        <w:rPr>
          <w:sz w:val="28"/>
          <w:szCs w:val="28"/>
        </w:rPr>
      </w:pPr>
      <w:r w:rsidRPr="006E2284">
        <w:rPr>
          <w:sz w:val="28"/>
          <w:szCs w:val="28"/>
        </w:rPr>
        <w:t>в совершении административного п</w:t>
      </w:r>
      <w:r w:rsidRPr="006E2284" w:rsidR="00A25312">
        <w:rPr>
          <w:sz w:val="28"/>
          <w:szCs w:val="28"/>
        </w:rPr>
        <w:t>равонарушения, предусмотренного</w:t>
      </w:r>
      <w:r w:rsidRPr="006E2284" w:rsidR="00836C8A">
        <w:rPr>
          <w:sz w:val="28"/>
          <w:szCs w:val="28"/>
        </w:rPr>
        <w:t xml:space="preserve"> </w:t>
      </w:r>
      <w:r w:rsidRPr="006E2284">
        <w:rPr>
          <w:sz w:val="28"/>
          <w:szCs w:val="28"/>
        </w:rPr>
        <w:t>ст.</w:t>
      </w:r>
      <w:r w:rsidR="00F2790D">
        <w:rPr>
          <w:sz w:val="28"/>
          <w:szCs w:val="28"/>
        </w:rPr>
        <w:t xml:space="preserve">19.7 </w:t>
      </w:r>
      <w:r w:rsidRPr="006E2284">
        <w:rPr>
          <w:sz w:val="28"/>
          <w:szCs w:val="28"/>
        </w:rPr>
        <w:t xml:space="preserve"> КРФ об АП </w:t>
      </w:r>
    </w:p>
    <w:p w:rsidR="00B2433A" w:rsidRPr="00F8778C" w:rsidP="00B2433A">
      <w:pPr>
        <w:jc w:val="center"/>
        <w:rPr>
          <w:sz w:val="12"/>
          <w:szCs w:val="28"/>
          <w:highlight w:val="yellow"/>
        </w:rPr>
      </w:pPr>
    </w:p>
    <w:p w:rsidR="00B2433A" w:rsidRPr="00AF749F" w:rsidP="00B2433A">
      <w:pPr>
        <w:jc w:val="center"/>
        <w:rPr>
          <w:sz w:val="28"/>
          <w:szCs w:val="28"/>
        </w:rPr>
      </w:pPr>
      <w:r w:rsidRPr="00AF749F">
        <w:rPr>
          <w:sz w:val="28"/>
          <w:szCs w:val="28"/>
        </w:rPr>
        <w:t>УСТАНОВИЛ:</w:t>
      </w:r>
    </w:p>
    <w:p w:rsidR="00B2433A" w:rsidRPr="00AF749F" w:rsidP="00B2433A">
      <w:pPr>
        <w:jc w:val="center"/>
        <w:rPr>
          <w:sz w:val="12"/>
          <w:szCs w:val="28"/>
        </w:rPr>
      </w:pPr>
    </w:p>
    <w:p w:rsidR="00F2790D" w:rsidP="00003AA3">
      <w:pPr>
        <w:ind w:firstLine="709"/>
        <w:jc w:val="both"/>
        <w:rPr>
          <w:sz w:val="28"/>
          <w:szCs w:val="28"/>
        </w:rPr>
      </w:pPr>
      <w:r w:rsidRPr="00AF749F">
        <w:rPr>
          <w:sz w:val="28"/>
          <w:szCs w:val="28"/>
        </w:rPr>
        <w:t xml:space="preserve">Как следует из протокола </w:t>
      </w:r>
      <w:r w:rsidRPr="00AF749F" w:rsidR="00836C8A">
        <w:rPr>
          <w:sz w:val="28"/>
          <w:szCs w:val="28"/>
        </w:rPr>
        <w:t xml:space="preserve">об административном правонарушении </w:t>
      </w:r>
      <w:r w:rsidR="00A57B7C">
        <w:rPr>
          <w:sz w:val="28"/>
          <w:szCs w:val="28"/>
        </w:rPr>
        <w:t>/изъято/</w:t>
      </w:r>
      <w:r>
        <w:rPr>
          <w:sz w:val="28"/>
          <w:szCs w:val="28"/>
        </w:rPr>
        <w:t>от 16.05.2023</w:t>
      </w:r>
      <w:r w:rsidR="002E0D8D">
        <w:rPr>
          <w:sz w:val="28"/>
          <w:szCs w:val="28"/>
        </w:rPr>
        <w:t>года</w:t>
      </w:r>
      <w:r w:rsidRPr="00AF749F" w:rsidR="00836C8A">
        <w:rPr>
          <w:sz w:val="28"/>
          <w:szCs w:val="28"/>
        </w:rPr>
        <w:t>,</w:t>
      </w:r>
      <w:r w:rsidRPr="00AF749F" w:rsidR="00C5439D">
        <w:rPr>
          <w:sz w:val="28"/>
          <w:szCs w:val="28"/>
        </w:rPr>
        <w:t xml:space="preserve"> </w:t>
      </w:r>
      <w:r w:rsidR="00A57B7C">
        <w:rPr>
          <w:sz w:val="28"/>
          <w:szCs w:val="28"/>
        </w:rPr>
        <w:t>/</w:t>
      </w:r>
      <w:r w:rsidR="00A57B7C">
        <w:rPr>
          <w:sz w:val="28"/>
          <w:szCs w:val="28"/>
        </w:rPr>
        <w:t>дд.мм</w:t>
      </w:r>
      <w:r w:rsidR="00A57B7C">
        <w:rPr>
          <w:sz w:val="28"/>
          <w:szCs w:val="28"/>
        </w:rPr>
        <w:t>.г</w:t>
      </w:r>
      <w:r w:rsidR="00A57B7C">
        <w:rPr>
          <w:sz w:val="28"/>
          <w:szCs w:val="28"/>
        </w:rPr>
        <w:t>ггг</w:t>
      </w:r>
      <w:r w:rsidR="00A57B7C">
        <w:rPr>
          <w:sz w:val="28"/>
          <w:szCs w:val="28"/>
        </w:rPr>
        <w:t>/</w:t>
      </w:r>
      <w:r w:rsidR="00BF53C3">
        <w:rPr>
          <w:sz w:val="28"/>
          <w:szCs w:val="28"/>
        </w:rPr>
        <w:t>О</w:t>
      </w:r>
      <w:r w:rsidRPr="00F2790D">
        <w:rPr>
          <w:sz w:val="28"/>
          <w:szCs w:val="28"/>
        </w:rPr>
        <w:t>бществ</w:t>
      </w:r>
      <w:r w:rsidR="00BF53C3">
        <w:rPr>
          <w:sz w:val="28"/>
          <w:szCs w:val="28"/>
        </w:rPr>
        <w:t xml:space="preserve">ом </w:t>
      </w:r>
      <w:r w:rsidRPr="00F2790D">
        <w:rPr>
          <w:sz w:val="28"/>
          <w:szCs w:val="28"/>
        </w:rPr>
        <w:t>с ограниченной ответственностью «Два моря»</w:t>
      </w:r>
      <w:r>
        <w:rPr>
          <w:sz w:val="28"/>
          <w:szCs w:val="28"/>
        </w:rPr>
        <w:t xml:space="preserve"> не исполнена обязанность по своевременному  предоставлению  в налоговый орган годовой бухгалтерской (финансовой) отчетности за </w:t>
      </w:r>
      <w:r w:rsidR="00A57B7C">
        <w:rPr>
          <w:sz w:val="28"/>
          <w:szCs w:val="28"/>
        </w:rPr>
        <w:t>/</w:t>
      </w:r>
      <w:r w:rsidR="00A57B7C">
        <w:rPr>
          <w:sz w:val="28"/>
          <w:szCs w:val="28"/>
        </w:rPr>
        <w:t>гггг</w:t>
      </w:r>
      <w:r w:rsidR="00A57B7C">
        <w:rPr>
          <w:sz w:val="28"/>
          <w:szCs w:val="28"/>
        </w:rPr>
        <w:t>/</w:t>
      </w:r>
      <w:r>
        <w:rPr>
          <w:sz w:val="28"/>
          <w:szCs w:val="28"/>
        </w:rPr>
        <w:t xml:space="preserve"> Срок предоставления </w:t>
      </w:r>
      <w:r w:rsidRPr="002E0D8D" w:rsidR="002E0D8D">
        <w:rPr>
          <w:sz w:val="28"/>
          <w:szCs w:val="28"/>
        </w:rPr>
        <w:t xml:space="preserve">годовой бухгалтерской (финансовой) отчетности за </w:t>
      </w:r>
      <w:r w:rsidR="00A57B7C">
        <w:rPr>
          <w:sz w:val="28"/>
          <w:szCs w:val="28"/>
        </w:rPr>
        <w:t>/</w:t>
      </w:r>
      <w:r w:rsidR="00A57B7C">
        <w:rPr>
          <w:sz w:val="28"/>
          <w:szCs w:val="28"/>
        </w:rPr>
        <w:t>гггг</w:t>
      </w:r>
      <w:r w:rsidR="00A57B7C">
        <w:rPr>
          <w:sz w:val="28"/>
          <w:szCs w:val="28"/>
        </w:rPr>
        <w:t>/</w:t>
      </w:r>
      <w:r w:rsidR="002E0D8D">
        <w:rPr>
          <w:sz w:val="28"/>
          <w:szCs w:val="28"/>
        </w:rPr>
        <w:t xml:space="preserve">определен  не позднее 3-х месяцев после окончания отчетного года, а именно: не позднее </w:t>
      </w:r>
      <w:r w:rsidR="00A57B7C">
        <w:rPr>
          <w:sz w:val="28"/>
          <w:szCs w:val="28"/>
        </w:rPr>
        <w:t>/</w:t>
      </w:r>
      <w:r w:rsidR="00A57B7C">
        <w:rPr>
          <w:sz w:val="28"/>
          <w:szCs w:val="28"/>
        </w:rPr>
        <w:t>дд.мм.гггг</w:t>
      </w:r>
      <w:r w:rsidR="00A57B7C">
        <w:rPr>
          <w:sz w:val="28"/>
          <w:szCs w:val="28"/>
        </w:rPr>
        <w:t>/</w:t>
      </w:r>
      <w:r w:rsidR="002E0D8D">
        <w:rPr>
          <w:sz w:val="28"/>
          <w:szCs w:val="28"/>
        </w:rPr>
        <w:t>. Фактически</w:t>
      </w:r>
      <w:r w:rsidRPr="002E0D8D" w:rsidR="002E0D8D">
        <w:t xml:space="preserve"> </w:t>
      </w:r>
      <w:r w:rsidR="00BF53C3">
        <w:rPr>
          <w:sz w:val="28"/>
          <w:szCs w:val="28"/>
        </w:rPr>
        <w:t>О</w:t>
      </w:r>
      <w:r w:rsidRPr="002E0D8D" w:rsidR="002E0D8D">
        <w:rPr>
          <w:sz w:val="28"/>
          <w:szCs w:val="28"/>
        </w:rPr>
        <w:t>бществ</w:t>
      </w:r>
      <w:r w:rsidR="00BF53C3">
        <w:rPr>
          <w:sz w:val="28"/>
          <w:szCs w:val="28"/>
        </w:rPr>
        <w:t xml:space="preserve">ом </w:t>
      </w:r>
      <w:r w:rsidRPr="002E0D8D" w:rsidR="002E0D8D">
        <w:rPr>
          <w:sz w:val="28"/>
          <w:szCs w:val="28"/>
        </w:rPr>
        <w:t>с ограниченной ответственностью «Два моря» годов</w:t>
      </w:r>
      <w:r w:rsidR="002E0D8D">
        <w:rPr>
          <w:sz w:val="28"/>
          <w:szCs w:val="28"/>
        </w:rPr>
        <w:t xml:space="preserve">ая </w:t>
      </w:r>
      <w:r w:rsidRPr="002E0D8D" w:rsidR="002E0D8D">
        <w:rPr>
          <w:sz w:val="28"/>
          <w:szCs w:val="28"/>
        </w:rPr>
        <w:t xml:space="preserve"> бухгалтерск</w:t>
      </w:r>
      <w:r w:rsidR="002E0D8D">
        <w:rPr>
          <w:sz w:val="28"/>
          <w:szCs w:val="28"/>
        </w:rPr>
        <w:t xml:space="preserve">ая </w:t>
      </w:r>
      <w:r w:rsidRPr="002E0D8D" w:rsidR="002E0D8D">
        <w:rPr>
          <w:sz w:val="28"/>
          <w:szCs w:val="28"/>
        </w:rPr>
        <w:t xml:space="preserve"> (финансов</w:t>
      </w:r>
      <w:r w:rsidR="002E0D8D">
        <w:rPr>
          <w:sz w:val="28"/>
          <w:szCs w:val="28"/>
        </w:rPr>
        <w:t>ая</w:t>
      </w:r>
      <w:r w:rsidRPr="002E0D8D" w:rsidR="002E0D8D">
        <w:rPr>
          <w:sz w:val="28"/>
          <w:szCs w:val="28"/>
        </w:rPr>
        <w:t>) отчетност</w:t>
      </w:r>
      <w:r w:rsidR="002E0D8D">
        <w:rPr>
          <w:sz w:val="28"/>
          <w:szCs w:val="28"/>
        </w:rPr>
        <w:t xml:space="preserve">ь </w:t>
      </w:r>
      <w:r w:rsidRPr="002E0D8D" w:rsidR="002E0D8D">
        <w:rPr>
          <w:sz w:val="28"/>
          <w:szCs w:val="28"/>
        </w:rPr>
        <w:t xml:space="preserve"> за </w:t>
      </w:r>
      <w:r w:rsidR="00A57B7C">
        <w:rPr>
          <w:sz w:val="28"/>
          <w:szCs w:val="28"/>
        </w:rPr>
        <w:t>/</w:t>
      </w:r>
      <w:r w:rsidR="00A57B7C">
        <w:rPr>
          <w:sz w:val="28"/>
          <w:szCs w:val="28"/>
        </w:rPr>
        <w:t>гггг</w:t>
      </w:r>
      <w:r w:rsidR="00A57B7C">
        <w:rPr>
          <w:sz w:val="28"/>
          <w:szCs w:val="28"/>
        </w:rPr>
        <w:t>/</w:t>
      </w:r>
      <w:r w:rsidR="002E0D8D">
        <w:rPr>
          <w:sz w:val="28"/>
          <w:szCs w:val="28"/>
        </w:rPr>
        <w:t xml:space="preserve">была представлена в налоговый орган  </w:t>
      </w:r>
      <w:r w:rsidR="00A57B7C">
        <w:rPr>
          <w:sz w:val="28"/>
          <w:szCs w:val="28"/>
        </w:rPr>
        <w:t>/</w:t>
      </w:r>
      <w:r w:rsidR="00A57B7C">
        <w:rPr>
          <w:sz w:val="28"/>
          <w:szCs w:val="28"/>
        </w:rPr>
        <w:t>дд.мм</w:t>
      </w:r>
      <w:r w:rsidR="00A57B7C">
        <w:rPr>
          <w:sz w:val="28"/>
          <w:szCs w:val="28"/>
        </w:rPr>
        <w:t>.г</w:t>
      </w:r>
      <w:r w:rsidR="00A57B7C">
        <w:rPr>
          <w:sz w:val="28"/>
          <w:szCs w:val="28"/>
        </w:rPr>
        <w:t>ггг</w:t>
      </w:r>
      <w:r w:rsidR="00A57B7C">
        <w:rPr>
          <w:sz w:val="28"/>
          <w:szCs w:val="28"/>
        </w:rPr>
        <w:t>/</w:t>
      </w:r>
      <w:r w:rsidR="002E0D8D">
        <w:rPr>
          <w:sz w:val="28"/>
          <w:szCs w:val="28"/>
        </w:rPr>
        <w:t xml:space="preserve">(рег. № </w:t>
      </w:r>
      <w:r w:rsidR="00A57B7C">
        <w:rPr>
          <w:sz w:val="28"/>
          <w:szCs w:val="28"/>
        </w:rPr>
        <w:t>/изъято/</w:t>
      </w:r>
      <w:r w:rsidR="002E0D8D">
        <w:rPr>
          <w:sz w:val="28"/>
          <w:szCs w:val="28"/>
        </w:rPr>
        <w:t>).</w:t>
      </w:r>
    </w:p>
    <w:p w:rsidR="002E0D8D" w:rsidRPr="002E0D8D" w:rsidP="002E0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E0D8D">
        <w:rPr>
          <w:sz w:val="28"/>
          <w:szCs w:val="28"/>
        </w:rPr>
        <w:t xml:space="preserve">В судебное заседание </w:t>
      </w:r>
      <w:r w:rsidR="00BF53C3">
        <w:rPr>
          <w:sz w:val="28"/>
          <w:szCs w:val="28"/>
        </w:rPr>
        <w:t xml:space="preserve">представитель юридического лица </w:t>
      </w:r>
      <w:r w:rsidRPr="002E0D8D">
        <w:rPr>
          <w:sz w:val="28"/>
          <w:szCs w:val="28"/>
        </w:rPr>
        <w:t xml:space="preserve"> не явил</w:t>
      </w:r>
      <w:r w:rsidR="00BF53C3">
        <w:rPr>
          <w:sz w:val="28"/>
          <w:szCs w:val="28"/>
        </w:rPr>
        <w:t>ся</w:t>
      </w:r>
      <w:r w:rsidRPr="002E0D8D">
        <w:rPr>
          <w:sz w:val="28"/>
          <w:szCs w:val="28"/>
        </w:rPr>
        <w:t>, о времени и месте рассмотрения дела была надл</w:t>
      </w:r>
      <w:r w:rsidR="00BF53C3">
        <w:rPr>
          <w:sz w:val="28"/>
          <w:szCs w:val="28"/>
        </w:rPr>
        <w:t>ежащим образом извещен</w:t>
      </w:r>
      <w:r w:rsidRPr="002E0D8D">
        <w:rPr>
          <w:sz w:val="28"/>
          <w:szCs w:val="28"/>
        </w:rPr>
        <w:t xml:space="preserve">. </w:t>
      </w:r>
    </w:p>
    <w:p w:rsidR="002E0D8D" w:rsidRPr="002E0D8D" w:rsidP="002E0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0D8D">
        <w:rPr>
          <w:sz w:val="28"/>
          <w:szCs w:val="28"/>
        </w:rPr>
        <w:t>Ходатайства об отложении рассмотрения дела не поступало.</w:t>
      </w:r>
    </w:p>
    <w:p w:rsidR="00BF53C3" w:rsidP="002E0D8D">
      <w:pPr>
        <w:jc w:val="both"/>
        <w:rPr>
          <w:sz w:val="28"/>
          <w:szCs w:val="28"/>
        </w:rPr>
      </w:pPr>
      <w:r w:rsidRPr="002E0D8D">
        <w:rPr>
          <w:sz w:val="28"/>
          <w:szCs w:val="28"/>
        </w:rPr>
        <w:t xml:space="preserve">      </w:t>
      </w:r>
      <w:r w:rsidRPr="002E0D8D">
        <w:rPr>
          <w:sz w:val="28"/>
          <w:szCs w:val="28"/>
        </w:rPr>
        <w:t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в целях соблюдения установленных ст.29.6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2E0D8D">
        <w:rPr>
          <w:sz w:val="28"/>
          <w:szCs w:val="28"/>
        </w:rPr>
        <w:t xml:space="preserve"> </w:t>
      </w:r>
      <w:r w:rsidRPr="002E0D8D">
        <w:rPr>
          <w:sz w:val="28"/>
          <w:szCs w:val="28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2E0D8D">
        <w:rPr>
          <w:sz w:val="28"/>
          <w:szCs w:val="28"/>
        </w:rPr>
        <w:t xml:space="preserve"> и доставки СМС-извещения адресату). </w:t>
      </w:r>
      <w:r w:rsidRPr="002E0D8D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E0D8D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E0D8D">
        <w:rPr>
          <w:sz w:val="28"/>
          <w:szCs w:val="28"/>
        </w:rPr>
        <w:t>Судебное</w:t>
      </w:r>
      <w:r w:rsidRPr="002E0D8D">
        <w:rPr>
          <w:sz w:val="28"/>
          <w:szCs w:val="28"/>
        </w:rPr>
        <w:t xml:space="preserve">", утвержденных приказом ФГУП "Почта России" от 31 августа 2005 года N 343».  О дате, времени и </w:t>
      </w:r>
      <w:r w:rsidRPr="002E0D8D">
        <w:rPr>
          <w:sz w:val="28"/>
          <w:szCs w:val="28"/>
        </w:rPr>
        <w:t xml:space="preserve">месте судебного заседания </w:t>
      </w:r>
      <w:r>
        <w:rPr>
          <w:sz w:val="28"/>
          <w:szCs w:val="28"/>
        </w:rPr>
        <w:t>ООО «Два моря» извещено</w:t>
      </w:r>
      <w:r w:rsidRPr="002E0D8D">
        <w:rPr>
          <w:sz w:val="28"/>
          <w:szCs w:val="28"/>
        </w:rPr>
        <w:t xml:space="preserve"> надлежащим образом, путем направления судебн</w:t>
      </w:r>
      <w:r>
        <w:rPr>
          <w:sz w:val="28"/>
          <w:szCs w:val="28"/>
        </w:rPr>
        <w:t xml:space="preserve">ой </w:t>
      </w:r>
      <w:r w:rsidRPr="002E0D8D">
        <w:rPr>
          <w:sz w:val="28"/>
          <w:szCs w:val="28"/>
        </w:rPr>
        <w:t xml:space="preserve"> повест</w:t>
      </w:r>
      <w:r>
        <w:rPr>
          <w:sz w:val="28"/>
          <w:szCs w:val="28"/>
        </w:rPr>
        <w:t>ки</w:t>
      </w:r>
      <w:r w:rsidR="00A57B7C">
        <w:rPr>
          <w:sz w:val="28"/>
          <w:szCs w:val="28"/>
        </w:rPr>
        <w:t>.</w:t>
      </w:r>
    </w:p>
    <w:p w:rsidR="002E0D8D" w:rsidP="002E0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0D8D">
        <w:rPr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отсутствие</w:t>
      </w:r>
      <w:r w:rsidR="00BF53C3">
        <w:rPr>
          <w:sz w:val="28"/>
          <w:szCs w:val="28"/>
        </w:rPr>
        <w:t xml:space="preserve"> представителя юридического лица</w:t>
      </w:r>
      <w:r w:rsidRPr="002E0D8D">
        <w:rPr>
          <w:sz w:val="28"/>
          <w:szCs w:val="28"/>
        </w:rPr>
        <w:t>.</w:t>
      </w:r>
      <w:r w:rsidRPr="003839D7" w:rsidR="00AD55DC">
        <w:rPr>
          <w:sz w:val="28"/>
          <w:szCs w:val="28"/>
        </w:rPr>
        <w:t xml:space="preserve">      </w:t>
      </w:r>
    </w:p>
    <w:p w:rsidR="00B2433A" w:rsidRPr="003839D7" w:rsidP="002E0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839D7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BF53C3">
        <w:rPr>
          <w:sz w:val="28"/>
          <w:szCs w:val="28"/>
        </w:rPr>
        <w:t>ООО «Два моря»</w:t>
      </w:r>
      <w:r w:rsidRPr="003839D7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839D7" w:rsidR="00836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839D7" w:rsidR="00836C8A">
        <w:rPr>
          <w:sz w:val="28"/>
          <w:szCs w:val="28"/>
        </w:rPr>
        <w:t xml:space="preserve"> </w:t>
      </w:r>
      <w:r w:rsidRPr="003839D7">
        <w:rPr>
          <w:sz w:val="28"/>
          <w:szCs w:val="28"/>
        </w:rPr>
        <w:t xml:space="preserve"> ст.</w:t>
      </w:r>
      <w:r>
        <w:rPr>
          <w:sz w:val="28"/>
          <w:szCs w:val="28"/>
        </w:rPr>
        <w:t>19.7</w:t>
      </w:r>
      <w:r w:rsidRPr="003839D7">
        <w:rPr>
          <w:sz w:val="28"/>
          <w:szCs w:val="28"/>
        </w:rPr>
        <w:t xml:space="preserve"> К</w:t>
      </w:r>
      <w:r w:rsidRPr="003839D7">
        <w:rPr>
          <w:sz w:val="28"/>
          <w:szCs w:val="28"/>
        </w:rPr>
        <w:t xml:space="preserve"> РФ об АП по следующим основаниям.</w:t>
      </w:r>
    </w:p>
    <w:p w:rsidR="002E0D8D" w:rsidP="002E0D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0D8D">
        <w:rPr>
          <w:rFonts w:eastAsiaTheme="minorHAnsi"/>
          <w:sz w:val="28"/>
          <w:szCs w:val="28"/>
          <w:lang w:eastAsia="en-US"/>
        </w:rPr>
        <w:t xml:space="preserve">Статьей 19.7 </w:t>
      </w:r>
      <w:r>
        <w:rPr>
          <w:rFonts w:eastAsiaTheme="minorHAnsi"/>
          <w:sz w:val="28"/>
          <w:szCs w:val="28"/>
          <w:lang w:eastAsia="en-US"/>
        </w:rPr>
        <w:t xml:space="preserve">КРФ об АП предусмотрена административная ответственность за </w:t>
      </w:r>
      <w:r w:rsidRPr="002E0D8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</w:t>
      </w:r>
      <w:r w:rsidRPr="002E0D8D">
        <w:rPr>
          <w:rFonts w:eastAsiaTheme="minorHAnsi"/>
          <w:sz w:val="28"/>
          <w:szCs w:val="28"/>
          <w:lang w:eastAsia="en-US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2E0D8D">
        <w:rPr>
          <w:rFonts w:eastAsiaTheme="minorHAnsi"/>
          <w:sz w:val="28"/>
          <w:szCs w:val="28"/>
          <w:lang w:eastAsia="en-US"/>
        </w:rPr>
        <w:t xml:space="preserve"> </w:t>
      </w:r>
      <w:r w:rsidRPr="002E0D8D">
        <w:rPr>
          <w:rFonts w:eastAsiaTheme="minorHAnsi"/>
          <w:sz w:val="28"/>
          <w:szCs w:val="28"/>
          <w:lang w:eastAsia="en-US"/>
        </w:rPr>
        <w:t>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2E0D8D">
        <w:rPr>
          <w:rFonts w:eastAsiaTheme="minorHAnsi"/>
          <w:sz w:val="28"/>
          <w:szCs w:val="28"/>
          <w:lang w:eastAsia="en-US"/>
        </w:rPr>
        <w:t xml:space="preserve">, </w:t>
      </w:r>
      <w:r w:rsidRPr="002E0D8D">
        <w:rPr>
          <w:rFonts w:eastAsiaTheme="minorHAnsi"/>
          <w:sz w:val="28"/>
          <w:szCs w:val="28"/>
          <w:lang w:eastAsia="en-US"/>
        </w:rPr>
        <w:t>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</w:t>
      </w:r>
      <w:r w:rsidRPr="002E0D8D">
        <w:rPr>
          <w:rFonts w:eastAsiaTheme="minorHAnsi"/>
          <w:sz w:val="28"/>
          <w:szCs w:val="28"/>
          <w:lang w:eastAsia="en-US"/>
        </w:rPr>
        <w:t xml:space="preserve"> 19.34 </w:t>
      </w:r>
      <w:r>
        <w:rPr>
          <w:rFonts w:eastAsiaTheme="minorHAnsi"/>
          <w:sz w:val="28"/>
          <w:szCs w:val="28"/>
          <w:lang w:eastAsia="en-US"/>
        </w:rPr>
        <w:t>КРФ об АП.</w:t>
      </w:r>
    </w:p>
    <w:p w:rsidR="002E0D8D" w:rsidP="002E0D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Статьями 13,18</w:t>
      </w:r>
      <w:r w:rsidRPr="00086DDA">
        <w:t xml:space="preserve"> </w:t>
      </w:r>
      <w:r w:rsidRPr="00086DDA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 xml:space="preserve">ого </w:t>
      </w:r>
      <w:r w:rsidRPr="00086DDA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 xml:space="preserve">а от 06.12.2011 N 402-ФЗ </w:t>
      </w:r>
      <w:r w:rsidRPr="00086DDA">
        <w:rPr>
          <w:rFonts w:eastAsiaTheme="minorHAnsi"/>
          <w:sz w:val="28"/>
          <w:szCs w:val="28"/>
          <w:lang w:eastAsia="en-US"/>
        </w:rPr>
        <w:t>"О бухгалтерском учете"</w:t>
      </w:r>
      <w:r>
        <w:rPr>
          <w:rFonts w:eastAsiaTheme="minorHAnsi"/>
          <w:sz w:val="28"/>
          <w:szCs w:val="28"/>
          <w:lang w:eastAsia="en-US"/>
        </w:rPr>
        <w:t xml:space="preserve"> закреплена обязанность по утверждению, опубликованию и предоставлению бухгалтерской отчетности. Согласно ч.5 ст.18 </w:t>
      </w:r>
      <w:r w:rsidRPr="00086DDA">
        <w:rPr>
          <w:rFonts w:eastAsiaTheme="minorHAnsi"/>
          <w:sz w:val="28"/>
          <w:szCs w:val="28"/>
          <w:lang w:eastAsia="en-US"/>
        </w:rPr>
        <w:t>Федерального закона от 06.12.2011 N 402-ФЗ "О бухгалтерском учете"</w:t>
      </w:r>
      <w:r w:rsidRPr="00086DDA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о</w:t>
      </w:r>
      <w:r w:rsidRPr="00086DDA">
        <w:rPr>
          <w:rFonts w:eastAsiaTheme="minorHAnsi"/>
          <w:sz w:val="28"/>
          <w:szCs w:val="28"/>
          <w:lang w:eastAsia="en-US"/>
        </w:rPr>
        <w:t>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F53C3" w:rsidP="00086DDA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AF749F" w:rsidR="00B2433A">
        <w:rPr>
          <w:color w:val="000000"/>
          <w:sz w:val="28"/>
          <w:szCs w:val="28"/>
          <w:shd w:val="clear" w:color="auto" w:fill="FFFFFF"/>
        </w:rPr>
        <w:t>Как следует из материалов дела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AF749F" w:rsidR="00B2433A">
        <w:rPr>
          <w:color w:val="000000"/>
          <w:sz w:val="28"/>
          <w:szCs w:val="28"/>
          <w:shd w:val="clear" w:color="auto" w:fill="FFFFFF"/>
        </w:rPr>
        <w:t xml:space="preserve"> </w:t>
      </w:r>
      <w:r w:rsidR="00A57B7C">
        <w:rPr>
          <w:sz w:val="28"/>
          <w:szCs w:val="28"/>
        </w:rPr>
        <w:t>/</w:t>
      </w:r>
      <w:r w:rsidR="00A57B7C">
        <w:rPr>
          <w:sz w:val="28"/>
          <w:szCs w:val="28"/>
        </w:rPr>
        <w:t>дд.мм</w:t>
      </w:r>
      <w:r w:rsidR="00A57B7C">
        <w:rPr>
          <w:sz w:val="28"/>
          <w:szCs w:val="28"/>
        </w:rPr>
        <w:t>.г</w:t>
      </w:r>
      <w:r w:rsidR="00A57B7C">
        <w:rPr>
          <w:sz w:val="28"/>
          <w:szCs w:val="28"/>
        </w:rPr>
        <w:t>ггг</w:t>
      </w:r>
      <w:r w:rsidR="00A57B7C">
        <w:rPr>
          <w:sz w:val="28"/>
          <w:szCs w:val="28"/>
        </w:rPr>
        <w:t>/</w:t>
      </w:r>
      <w:r w:rsidRPr="00BF53C3">
        <w:rPr>
          <w:sz w:val="28"/>
          <w:szCs w:val="28"/>
        </w:rPr>
        <w:t xml:space="preserve">Обществом с ограниченной ответственностью «Два моря» не исполнена обязанность по своевременному  предоставлению  в налоговый орган годовой бухгалтерской (финансовой) отчетности за </w:t>
      </w:r>
      <w:r w:rsidR="00A57B7C">
        <w:rPr>
          <w:sz w:val="28"/>
          <w:szCs w:val="28"/>
        </w:rPr>
        <w:t>/</w:t>
      </w:r>
      <w:r w:rsidR="00A57B7C">
        <w:rPr>
          <w:sz w:val="28"/>
          <w:szCs w:val="28"/>
        </w:rPr>
        <w:t>гггг</w:t>
      </w:r>
      <w:r w:rsidR="00A57B7C">
        <w:rPr>
          <w:sz w:val="28"/>
          <w:szCs w:val="28"/>
        </w:rPr>
        <w:t>/</w:t>
      </w:r>
      <w:r w:rsidRPr="00BF53C3">
        <w:rPr>
          <w:sz w:val="28"/>
          <w:szCs w:val="28"/>
        </w:rPr>
        <w:t xml:space="preserve"> Срок предоставления годовой бухгалтерской (финансовой) отчетности за </w:t>
      </w:r>
      <w:r w:rsidR="00A57B7C">
        <w:rPr>
          <w:sz w:val="28"/>
          <w:szCs w:val="28"/>
        </w:rPr>
        <w:t>/</w:t>
      </w:r>
      <w:r w:rsidR="00A57B7C">
        <w:rPr>
          <w:sz w:val="28"/>
          <w:szCs w:val="28"/>
        </w:rPr>
        <w:t>гггг</w:t>
      </w:r>
      <w:r w:rsidR="00A57B7C">
        <w:rPr>
          <w:sz w:val="28"/>
          <w:szCs w:val="28"/>
        </w:rPr>
        <w:t>/</w:t>
      </w:r>
      <w:r w:rsidRPr="00BF53C3">
        <w:rPr>
          <w:sz w:val="28"/>
          <w:szCs w:val="28"/>
        </w:rPr>
        <w:t xml:space="preserve">определен  не позднее 3-х месяцев после окончания отчетного года, а именно: не позднее </w:t>
      </w:r>
      <w:r w:rsidR="00A57B7C">
        <w:rPr>
          <w:sz w:val="28"/>
          <w:szCs w:val="28"/>
        </w:rPr>
        <w:t>/</w:t>
      </w:r>
      <w:r w:rsidR="00A57B7C">
        <w:rPr>
          <w:sz w:val="28"/>
          <w:szCs w:val="28"/>
        </w:rPr>
        <w:t>дд.мм.гггг</w:t>
      </w:r>
      <w:r w:rsidR="00A57B7C">
        <w:rPr>
          <w:sz w:val="28"/>
          <w:szCs w:val="28"/>
        </w:rPr>
        <w:t>/</w:t>
      </w:r>
      <w:r w:rsidRPr="00BF53C3">
        <w:rPr>
          <w:sz w:val="28"/>
          <w:szCs w:val="28"/>
        </w:rPr>
        <w:t xml:space="preserve">. Фактически Обществом с ограниченной ответственностью «Два моря» годовая  бухгалтерская  (финансовая) отчетность  за </w:t>
      </w:r>
      <w:r w:rsidR="00A57B7C">
        <w:rPr>
          <w:sz w:val="28"/>
          <w:szCs w:val="28"/>
        </w:rPr>
        <w:t>/</w:t>
      </w:r>
      <w:r w:rsidR="00A57B7C">
        <w:rPr>
          <w:sz w:val="28"/>
          <w:szCs w:val="28"/>
        </w:rPr>
        <w:t>гггг</w:t>
      </w:r>
      <w:r w:rsidR="00A57B7C">
        <w:rPr>
          <w:sz w:val="28"/>
          <w:szCs w:val="28"/>
        </w:rPr>
        <w:t>/</w:t>
      </w:r>
      <w:r w:rsidRPr="00BF53C3">
        <w:rPr>
          <w:sz w:val="28"/>
          <w:szCs w:val="28"/>
        </w:rPr>
        <w:t xml:space="preserve">была представлена в налоговый орган  </w:t>
      </w:r>
      <w:r w:rsidR="00A57B7C">
        <w:rPr>
          <w:sz w:val="28"/>
          <w:szCs w:val="28"/>
        </w:rPr>
        <w:t>/</w:t>
      </w:r>
      <w:r w:rsidR="00A57B7C">
        <w:rPr>
          <w:sz w:val="28"/>
          <w:szCs w:val="28"/>
        </w:rPr>
        <w:t>дд.мм</w:t>
      </w:r>
      <w:r w:rsidR="00A57B7C">
        <w:rPr>
          <w:sz w:val="28"/>
          <w:szCs w:val="28"/>
        </w:rPr>
        <w:t>.г</w:t>
      </w:r>
      <w:r w:rsidR="00A57B7C">
        <w:rPr>
          <w:sz w:val="28"/>
          <w:szCs w:val="28"/>
        </w:rPr>
        <w:t>ггг</w:t>
      </w:r>
      <w:r w:rsidR="00A57B7C">
        <w:rPr>
          <w:sz w:val="28"/>
          <w:szCs w:val="28"/>
        </w:rPr>
        <w:t>/</w:t>
      </w:r>
      <w:r w:rsidRPr="00BF53C3">
        <w:rPr>
          <w:sz w:val="28"/>
          <w:szCs w:val="28"/>
        </w:rPr>
        <w:t xml:space="preserve">(рег. № </w:t>
      </w:r>
      <w:r w:rsidR="00A57B7C">
        <w:rPr>
          <w:sz w:val="28"/>
          <w:szCs w:val="28"/>
        </w:rPr>
        <w:t>/изъято/</w:t>
      </w:r>
      <w:r w:rsidRPr="00BF53C3">
        <w:rPr>
          <w:sz w:val="28"/>
          <w:szCs w:val="28"/>
        </w:rPr>
        <w:t>).</w:t>
      </w:r>
    </w:p>
    <w:p w:rsidR="00573648" w:rsidRPr="003D5708" w:rsidP="00086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839D7" w:rsidR="00B2433A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="00BF53C3">
        <w:rPr>
          <w:sz w:val="28"/>
          <w:szCs w:val="28"/>
        </w:rPr>
        <w:t xml:space="preserve">ООО «Два моря» </w:t>
      </w:r>
      <w:r>
        <w:rPr>
          <w:sz w:val="28"/>
          <w:szCs w:val="28"/>
        </w:rPr>
        <w:t xml:space="preserve">подтверждается: </w:t>
      </w:r>
      <w:r w:rsidRPr="003839D7" w:rsidR="00B2433A">
        <w:rPr>
          <w:sz w:val="28"/>
          <w:szCs w:val="28"/>
        </w:rPr>
        <w:t xml:space="preserve"> </w:t>
      </w:r>
      <w:r w:rsidRPr="00947917" w:rsidR="00B2433A">
        <w:rPr>
          <w:sz w:val="28"/>
          <w:szCs w:val="28"/>
        </w:rPr>
        <w:t xml:space="preserve">протоколом об административном правонарушении </w:t>
      </w:r>
      <w:r w:rsidR="00A57B7C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от </w:t>
      </w:r>
      <w:r w:rsidR="00A57B7C">
        <w:rPr>
          <w:sz w:val="28"/>
          <w:szCs w:val="28"/>
        </w:rPr>
        <w:t>/</w:t>
      </w:r>
      <w:r w:rsidR="00A57B7C">
        <w:rPr>
          <w:sz w:val="28"/>
          <w:szCs w:val="28"/>
        </w:rPr>
        <w:t>дд.мм</w:t>
      </w:r>
      <w:r w:rsidR="00A57B7C">
        <w:rPr>
          <w:sz w:val="28"/>
          <w:szCs w:val="28"/>
        </w:rPr>
        <w:t>.г</w:t>
      </w:r>
      <w:r w:rsidR="00A57B7C">
        <w:rPr>
          <w:sz w:val="28"/>
          <w:szCs w:val="28"/>
        </w:rPr>
        <w:t>ггг</w:t>
      </w:r>
      <w:r w:rsidR="00A57B7C">
        <w:rPr>
          <w:sz w:val="28"/>
          <w:szCs w:val="28"/>
        </w:rPr>
        <w:t>/</w:t>
      </w:r>
      <w:r w:rsidRPr="00947917" w:rsidR="00B2433A">
        <w:rPr>
          <w:sz w:val="28"/>
          <w:szCs w:val="28"/>
        </w:rPr>
        <w:t>(л.д.</w:t>
      </w:r>
      <w:r w:rsidRPr="00947917" w:rsidR="00947917">
        <w:rPr>
          <w:sz w:val="28"/>
          <w:szCs w:val="28"/>
        </w:rPr>
        <w:t>1</w:t>
      </w:r>
      <w:r>
        <w:rPr>
          <w:sz w:val="28"/>
          <w:szCs w:val="28"/>
        </w:rPr>
        <w:t>-3</w:t>
      </w:r>
      <w:r w:rsidRPr="00947917" w:rsidR="007321F1">
        <w:rPr>
          <w:sz w:val="28"/>
          <w:szCs w:val="28"/>
        </w:rPr>
        <w:t>)</w:t>
      </w:r>
      <w:r w:rsidRPr="00947917" w:rsidR="00B2433A">
        <w:rPr>
          <w:sz w:val="28"/>
          <w:szCs w:val="28"/>
        </w:rPr>
        <w:t>;</w:t>
      </w:r>
      <w:r w:rsidRPr="00086DDA">
        <w:t xml:space="preserve"> </w:t>
      </w:r>
      <w:r w:rsidRPr="00086DDA">
        <w:rPr>
          <w:sz w:val="28"/>
          <w:szCs w:val="28"/>
        </w:rPr>
        <w:t>квитанцией</w:t>
      </w:r>
      <w:r>
        <w:rPr>
          <w:sz w:val="28"/>
          <w:szCs w:val="28"/>
        </w:rPr>
        <w:t xml:space="preserve"> о приеме налоговой декларации </w:t>
      </w:r>
      <w:r w:rsidRPr="00086DDA">
        <w:rPr>
          <w:sz w:val="28"/>
          <w:szCs w:val="28"/>
        </w:rPr>
        <w:t xml:space="preserve"> от </w:t>
      </w:r>
      <w:r w:rsidR="00A57B7C">
        <w:rPr>
          <w:sz w:val="28"/>
          <w:szCs w:val="28"/>
        </w:rPr>
        <w:t>/</w:t>
      </w:r>
      <w:r w:rsidR="00A57B7C">
        <w:rPr>
          <w:sz w:val="28"/>
          <w:szCs w:val="28"/>
        </w:rPr>
        <w:t>дд.мм.гггг</w:t>
      </w:r>
      <w:r w:rsidR="00A57B7C">
        <w:rPr>
          <w:sz w:val="28"/>
          <w:szCs w:val="28"/>
        </w:rPr>
        <w:t>/</w:t>
      </w:r>
      <w:r w:rsidRPr="00086DDA">
        <w:rPr>
          <w:sz w:val="28"/>
          <w:szCs w:val="28"/>
        </w:rPr>
        <w:t>года</w:t>
      </w:r>
      <w:r>
        <w:rPr>
          <w:sz w:val="28"/>
          <w:szCs w:val="28"/>
        </w:rPr>
        <w:t xml:space="preserve">, из которой следует, что налоговая декларация ООО «Два моря»  поступила в налоговый орган </w:t>
      </w:r>
      <w:r w:rsidR="00A57B7C">
        <w:rPr>
          <w:sz w:val="28"/>
          <w:szCs w:val="28"/>
        </w:rPr>
        <w:t>/</w:t>
      </w:r>
      <w:r w:rsidR="00A57B7C">
        <w:rPr>
          <w:sz w:val="28"/>
          <w:szCs w:val="28"/>
        </w:rPr>
        <w:t>дд.мм.гггг</w:t>
      </w:r>
      <w:r w:rsidR="00A57B7C">
        <w:rPr>
          <w:sz w:val="28"/>
          <w:szCs w:val="28"/>
        </w:rPr>
        <w:t>/</w:t>
      </w:r>
      <w:r>
        <w:rPr>
          <w:sz w:val="28"/>
          <w:szCs w:val="28"/>
        </w:rPr>
        <w:t>года в 00 часов 00 минут 27 сек.</w:t>
      </w:r>
      <w:r w:rsidRPr="00086DDA">
        <w:rPr>
          <w:sz w:val="28"/>
          <w:szCs w:val="28"/>
        </w:rPr>
        <w:t xml:space="preserve"> (л.д.</w:t>
      </w:r>
      <w:r>
        <w:rPr>
          <w:sz w:val="28"/>
          <w:szCs w:val="28"/>
        </w:rPr>
        <w:t>4</w:t>
      </w:r>
      <w:r w:rsidRPr="00086DDA">
        <w:rPr>
          <w:sz w:val="28"/>
          <w:szCs w:val="28"/>
        </w:rPr>
        <w:t>);</w:t>
      </w:r>
      <w:r>
        <w:rPr>
          <w:sz w:val="28"/>
          <w:szCs w:val="28"/>
        </w:rPr>
        <w:t xml:space="preserve"> скриншотом журнала (л.д.5),</w:t>
      </w:r>
      <w:r w:rsidRPr="00A864EE" w:rsidR="00A864EE">
        <w:t xml:space="preserve"> </w:t>
      </w:r>
      <w:r w:rsidR="00A864EE">
        <w:rPr>
          <w:sz w:val="28"/>
          <w:szCs w:val="28"/>
        </w:rPr>
        <w:t>сведениями о юридическом лице</w:t>
      </w:r>
      <w:r w:rsidRPr="00A864EE" w:rsidR="00A864EE">
        <w:rPr>
          <w:sz w:val="28"/>
          <w:szCs w:val="28"/>
        </w:rPr>
        <w:t xml:space="preserve"> (л.д.</w:t>
      </w:r>
      <w:r w:rsidR="00A864EE">
        <w:rPr>
          <w:sz w:val="28"/>
          <w:szCs w:val="28"/>
        </w:rPr>
        <w:t>6-8</w:t>
      </w:r>
      <w:r w:rsidRPr="00A864EE" w:rsidR="00A864EE">
        <w:rPr>
          <w:sz w:val="28"/>
          <w:szCs w:val="28"/>
        </w:rPr>
        <w:t>);</w:t>
      </w:r>
      <w:r w:rsidR="00A864EE">
        <w:rPr>
          <w:sz w:val="28"/>
          <w:szCs w:val="28"/>
        </w:rPr>
        <w:t xml:space="preserve"> уведомление о составлении протокола </w:t>
      </w:r>
      <w:r w:rsidR="003D5708">
        <w:rPr>
          <w:sz w:val="28"/>
          <w:szCs w:val="28"/>
        </w:rPr>
        <w:t xml:space="preserve"> (л.д.9),</w:t>
      </w:r>
      <w:r w:rsidRPr="003D5708" w:rsidR="003D5708">
        <w:t xml:space="preserve"> </w:t>
      </w:r>
      <w:r w:rsidRPr="003D5708" w:rsidR="003D5708">
        <w:rPr>
          <w:sz w:val="28"/>
          <w:szCs w:val="28"/>
        </w:rPr>
        <w:t xml:space="preserve">списком внутренних почтовых отправлений от </w:t>
      </w:r>
      <w:r w:rsidR="00A57B7C">
        <w:rPr>
          <w:sz w:val="28"/>
          <w:szCs w:val="28"/>
        </w:rPr>
        <w:t>/</w:t>
      </w:r>
      <w:r w:rsidR="00A57B7C">
        <w:rPr>
          <w:sz w:val="28"/>
          <w:szCs w:val="28"/>
        </w:rPr>
        <w:t>дд.мм</w:t>
      </w:r>
      <w:r w:rsidR="00A57B7C">
        <w:rPr>
          <w:sz w:val="28"/>
          <w:szCs w:val="28"/>
        </w:rPr>
        <w:t>.г</w:t>
      </w:r>
      <w:r w:rsidR="00A57B7C">
        <w:rPr>
          <w:sz w:val="28"/>
          <w:szCs w:val="28"/>
        </w:rPr>
        <w:t>ггг</w:t>
      </w:r>
      <w:r w:rsidR="00A57B7C">
        <w:rPr>
          <w:sz w:val="28"/>
          <w:szCs w:val="28"/>
        </w:rPr>
        <w:t>/</w:t>
      </w:r>
      <w:r w:rsidRPr="003D5708" w:rsidR="003D5708">
        <w:rPr>
          <w:sz w:val="28"/>
          <w:szCs w:val="28"/>
        </w:rPr>
        <w:t>года (л.д.</w:t>
      </w:r>
      <w:r w:rsidR="003D5708">
        <w:rPr>
          <w:sz w:val="28"/>
          <w:szCs w:val="28"/>
        </w:rPr>
        <w:t>10-11</w:t>
      </w:r>
      <w:r w:rsidRPr="003D5708" w:rsidR="003D5708">
        <w:rPr>
          <w:sz w:val="28"/>
          <w:szCs w:val="28"/>
        </w:rPr>
        <w:t>);</w:t>
      </w:r>
      <w:r w:rsidRPr="003D5708" w:rsidR="003D5708">
        <w:t xml:space="preserve"> </w:t>
      </w:r>
      <w:r w:rsidRPr="003D5708" w:rsidR="003D5708">
        <w:rPr>
          <w:sz w:val="28"/>
          <w:szCs w:val="28"/>
        </w:rPr>
        <w:t>отчетом об отслеживании почтового отправления (л.д.</w:t>
      </w:r>
      <w:r w:rsidR="003D5708">
        <w:rPr>
          <w:sz w:val="28"/>
          <w:szCs w:val="28"/>
        </w:rPr>
        <w:t>12)</w:t>
      </w:r>
      <w:r w:rsidR="00BF53C3">
        <w:rPr>
          <w:sz w:val="28"/>
          <w:szCs w:val="28"/>
        </w:rPr>
        <w:t xml:space="preserve">, </w:t>
      </w:r>
      <w:r w:rsidRPr="00BF53C3" w:rsidR="00BF53C3">
        <w:rPr>
          <w:sz w:val="28"/>
          <w:szCs w:val="28"/>
        </w:rPr>
        <w:t>списком внутренних почтовых отправлений (л.д.</w:t>
      </w:r>
      <w:r w:rsidR="00BF53C3">
        <w:rPr>
          <w:sz w:val="28"/>
          <w:szCs w:val="28"/>
        </w:rPr>
        <w:t>13</w:t>
      </w:r>
      <w:r w:rsidRPr="00BF53C3" w:rsidR="00BF53C3">
        <w:rPr>
          <w:sz w:val="28"/>
          <w:szCs w:val="28"/>
        </w:rPr>
        <w:t>)</w:t>
      </w:r>
      <w:r w:rsidR="00BF53C3">
        <w:rPr>
          <w:sz w:val="28"/>
          <w:szCs w:val="28"/>
        </w:rPr>
        <w:t>.</w:t>
      </w:r>
    </w:p>
    <w:p w:rsidR="00B2433A" w:rsidRPr="003839D7" w:rsidP="00B243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839D7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3D5708" w:rsidP="003D5708">
      <w:pPr>
        <w:autoSpaceDE w:val="0"/>
        <w:autoSpaceDN w:val="0"/>
        <w:adjustRightInd w:val="0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 w:rsidRPr="003839D7">
        <w:rPr>
          <w:sz w:val="28"/>
          <w:szCs w:val="28"/>
        </w:rPr>
        <w:t xml:space="preserve">  </w:t>
      </w:r>
      <w:r w:rsidRPr="003839D7" w:rsidR="00B2433A">
        <w:rPr>
          <w:sz w:val="28"/>
          <w:szCs w:val="28"/>
        </w:rPr>
        <w:t xml:space="preserve">При таких обстоятельствах суд считает, что вина </w:t>
      </w:r>
      <w:r w:rsidR="00BF53C3">
        <w:rPr>
          <w:sz w:val="28"/>
          <w:szCs w:val="28"/>
        </w:rPr>
        <w:t>ООО «Два моря»</w:t>
      </w:r>
      <w:r>
        <w:rPr>
          <w:sz w:val="28"/>
          <w:szCs w:val="28"/>
        </w:rPr>
        <w:t xml:space="preserve"> </w:t>
      </w:r>
      <w:r w:rsidRPr="003839D7" w:rsidR="00836C8A">
        <w:rPr>
          <w:sz w:val="28"/>
          <w:szCs w:val="28"/>
        </w:rPr>
        <w:t xml:space="preserve"> в </w:t>
      </w:r>
      <w:r w:rsidRPr="003839D7" w:rsidR="00B2433A">
        <w:rPr>
          <w:sz w:val="28"/>
          <w:szCs w:val="28"/>
        </w:rPr>
        <w:t xml:space="preserve">совершении административного правонарушения полностью доказана и </w:t>
      </w:r>
      <w:r w:rsidRPr="003839D7" w:rsidR="00E302B4">
        <w:rPr>
          <w:sz w:val="28"/>
          <w:szCs w:val="28"/>
        </w:rPr>
        <w:t>е</w:t>
      </w:r>
      <w:r w:rsidRPr="003839D7" w:rsidR="00836C8A">
        <w:rPr>
          <w:sz w:val="28"/>
          <w:szCs w:val="28"/>
        </w:rPr>
        <w:t>го</w:t>
      </w:r>
      <w:r w:rsidRPr="003839D7" w:rsidR="00B2433A">
        <w:rPr>
          <w:sz w:val="28"/>
          <w:szCs w:val="28"/>
        </w:rPr>
        <w:t xml:space="preserve"> действия подлежат квалификации по</w:t>
      </w:r>
      <w:r w:rsidRPr="003839D7" w:rsidR="00836C8A">
        <w:rPr>
          <w:sz w:val="28"/>
          <w:szCs w:val="28"/>
        </w:rPr>
        <w:t xml:space="preserve"> </w:t>
      </w:r>
      <w:r w:rsidRPr="003839D7" w:rsidR="00B2433A">
        <w:rPr>
          <w:sz w:val="28"/>
          <w:szCs w:val="28"/>
        </w:rPr>
        <w:t>ст.</w:t>
      </w:r>
      <w:r>
        <w:rPr>
          <w:sz w:val="28"/>
          <w:szCs w:val="28"/>
        </w:rPr>
        <w:t>19.7</w:t>
      </w:r>
      <w:r w:rsidRPr="003839D7" w:rsidR="00B2433A">
        <w:rPr>
          <w:sz w:val="28"/>
          <w:szCs w:val="28"/>
        </w:rPr>
        <w:t xml:space="preserve"> КоАП РФ – </w:t>
      </w:r>
      <w:r w:rsidRPr="003839D7" w:rsidR="0083551A">
        <w:rPr>
          <w:sz w:val="28"/>
          <w:szCs w:val="28"/>
        </w:rPr>
        <w:t xml:space="preserve"> </w:t>
      </w:r>
      <w:r w:rsidRPr="003D5708">
        <w:rPr>
          <w:color w:val="000000"/>
          <w:sz w:val="30"/>
          <w:szCs w:val="30"/>
          <w:shd w:val="clear" w:color="auto" w:fill="FFFFFF"/>
        </w:rPr>
        <w:t>несвоевременное представление в государственный орган, о</w:t>
      </w:r>
      <w:r>
        <w:rPr>
          <w:color w:val="000000"/>
          <w:sz w:val="30"/>
          <w:szCs w:val="30"/>
          <w:shd w:val="clear" w:color="auto" w:fill="FFFFFF"/>
        </w:rPr>
        <w:t xml:space="preserve">существляющий </w:t>
      </w:r>
      <w:r w:rsidRPr="003D5708">
        <w:rPr>
          <w:color w:val="000000"/>
          <w:sz w:val="30"/>
          <w:szCs w:val="30"/>
          <w:shd w:val="clear" w:color="auto" w:fill="FFFFFF"/>
        </w:rPr>
        <w:t>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деятельно</w:t>
      </w:r>
      <w:r>
        <w:rPr>
          <w:color w:val="000000"/>
          <w:sz w:val="30"/>
          <w:szCs w:val="30"/>
          <w:shd w:val="clear" w:color="auto" w:fill="FFFFFF"/>
        </w:rPr>
        <w:t>сти.</w:t>
      </w:r>
    </w:p>
    <w:p w:rsidR="003D5708" w:rsidRPr="003D5708" w:rsidP="003D570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D5708">
        <w:rPr>
          <w:color w:val="000000"/>
          <w:sz w:val="28"/>
          <w:szCs w:val="28"/>
          <w:shd w:val="clear" w:color="auto" w:fill="FFFFFF"/>
        </w:rPr>
        <w:t>При назначении наказания суд учитывает характер и степень общественной опасности совершенного административного правонарушения, отсутствие обстоятельств отягчающих, смягчающих  административную ответственность наказание</w:t>
      </w:r>
      <w:r w:rsidR="003779E5">
        <w:rPr>
          <w:color w:val="000000"/>
          <w:sz w:val="28"/>
          <w:szCs w:val="28"/>
          <w:shd w:val="clear" w:color="auto" w:fill="FFFFFF"/>
        </w:rPr>
        <w:t xml:space="preserve"> и считает целесообразным назначить наказание в виде </w:t>
      </w:r>
      <w:r w:rsidR="00A57B7C">
        <w:rPr>
          <w:color w:val="000000"/>
          <w:sz w:val="28"/>
          <w:szCs w:val="28"/>
          <w:shd w:val="clear" w:color="auto" w:fill="FFFFFF"/>
        </w:rPr>
        <w:t>/изъято/</w:t>
      </w:r>
      <w:r w:rsidRPr="003D5708">
        <w:rPr>
          <w:color w:val="000000"/>
          <w:sz w:val="28"/>
          <w:szCs w:val="28"/>
          <w:shd w:val="clear" w:color="auto" w:fill="FFFFFF"/>
        </w:rPr>
        <w:t xml:space="preserve"> .</w:t>
      </w:r>
    </w:p>
    <w:p w:rsidR="003D5708" w:rsidRPr="003D5708" w:rsidP="003D570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D5708">
        <w:rPr>
          <w:color w:val="000000"/>
          <w:sz w:val="28"/>
          <w:szCs w:val="28"/>
          <w:shd w:val="clear" w:color="auto" w:fill="FFFFFF"/>
        </w:rPr>
        <w:t>Руководствуясь ст.</w:t>
      </w:r>
      <w:r>
        <w:rPr>
          <w:color w:val="000000"/>
          <w:sz w:val="28"/>
          <w:szCs w:val="28"/>
          <w:shd w:val="clear" w:color="auto" w:fill="FFFFFF"/>
        </w:rPr>
        <w:t>19.7</w:t>
      </w:r>
      <w:r w:rsidRPr="003D5708">
        <w:rPr>
          <w:color w:val="000000"/>
          <w:sz w:val="28"/>
          <w:szCs w:val="28"/>
          <w:shd w:val="clear" w:color="auto" w:fill="FFFFFF"/>
        </w:rPr>
        <w:t xml:space="preserve"> ст., 29.9 – 29.11 КРФобАП, мировой судья</w:t>
      </w:r>
    </w:p>
    <w:p w:rsidR="003D5708" w:rsidRPr="003D5708" w:rsidP="003D570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3D5708" w:rsidRPr="003D5708" w:rsidP="003D570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  <w:shd w:val="clear" w:color="auto" w:fill="FFFFFF"/>
        </w:rPr>
      </w:pPr>
      <w:r w:rsidRPr="003D5708">
        <w:rPr>
          <w:color w:val="000000"/>
          <w:sz w:val="28"/>
          <w:szCs w:val="28"/>
          <w:shd w:val="clear" w:color="auto" w:fill="FFFFFF"/>
        </w:rPr>
        <w:t>ПОСТАНОВИЛ:</w:t>
      </w:r>
    </w:p>
    <w:p w:rsidR="003D5708" w:rsidRPr="003D5708" w:rsidP="003D570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3D5708" w:rsidRPr="003D5708" w:rsidP="003D570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Общество с ограниченной ответственностью «Два моря» </w:t>
      </w:r>
      <w:r w:rsidRPr="003D5708">
        <w:rPr>
          <w:color w:val="000000"/>
          <w:sz w:val="28"/>
          <w:szCs w:val="28"/>
          <w:shd w:val="clear" w:color="auto" w:fill="FFFFFF"/>
        </w:rPr>
        <w:t xml:space="preserve"> признать виновн</w:t>
      </w:r>
      <w:r>
        <w:rPr>
          <w:color w:val="000000"/>
          <w:sz w:val="28"/>
          <w:szCs w:val="28"/>
          <w:shd w:val="clear" w:color="auto" w:fill="FFFFFF"/>
        </w:rPr>
        <w:t xml:space="preserve">ым </w:t>
      </w:r>
      <w:r w:rsidRPr="003D5708">
        <w:rPr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</w:t>
      </w:r>
      <w:r>
        <w:rPr>
          <w:color w:val="000000"/>
          <w:sz w:val="28"/>
          <w:szCs w:val="28"/>
          <w:shd w:val="clear" w:color="auto" w:fill="FFFFFF"/>
        </w:rPr>
        <w:t>19.7</w:t>
      </w:r>
      <w:r w:rsidRPr="003D5708">
        <w:rPr>
          <w:color w:val="000000"/>
          <w:sz w:val="28"/>
          <w:szCs w:val="28"/>
          <w:shd w:val="clear" w:color="auto" w:fill="FFFFFF"/>
        </w:rPr>
        <w:t xml:space="preserve"> КРФ об АП и </w:t>
      </w:r>
      <w:r w:rsidRPr="003D5708">
        <w:rPr>
          <w:color w:val="000000"/>
          <w:sz w:val="28"/>
          <w:szCs w:val="28"/>
          <w:shd w:val="clear" w:color="auto" w:fill="FFFFFF"/>
        </w:rPr>
        <w:t xml:space="preserve">назначить административное наказание в виде </w:t>
      </w:r>
      <w:r w:rsidR="00A57B7C">
        <w:rPr>
          <w:color w:val="000000"/>
          <w:sz w:val="28"/>
          <w:szCs w:val="28"/>
          <w:shd w:val="clear" w:color="auto" w:fill="FFFFFF"/>
        </w:rPr>
        <w:t>/изъято</w:t>
      </w:r>
      <w:r w:rsidR="00A57B7C">
        <w:rPr>
          <w:color w:val="000000"/>
          <w:sz w:val="28"/>
          <w:szCs w:val="28"/>
          <w:shd w:val="clear" w:color="auto" w:fill="FFFFFF"/>
        </w:rPr>
        <w:t>/</w:t>
      </w:r>
      <w:r w:rsidRPr="003D5708">
        <w:rPr>
          <w:color w:val="000000"/>
          <w:sz w:val="28"/>
          <w:szCs w:val="28"/>
          <w:shd w:val="clear" w:color="auto" w:fill="FFFFFF"/>
        </w:rPr>
        <w:t>.</w:t>
      </w:r>
    </w:p>
    <w:p w:rsidR="003D5708" w:rsidRPr="003D5708" w:rsidP="003D570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D5708">
        <w:rPr>
          <w:color w:val="000000"/>
          <w:sz w:val="28"/>
          <w:szCs w:val="28"/>
          <w:shd w:val="clear" w:color="auto" w:fill="FFFFFF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3D5708" w:rsidP="003D570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57B7C" w:rsidP="00A57B7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   </w:t>
      </w: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A57B7C" w:rsidP="00A57B7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A57B7C" w:rsidP="00A57B7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A57B7C" w:rsidP="00A57B7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A57B7C" w:rsidP="00A57B7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A57B7C" w:rsidP="00A57B7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A57B7C" w:rsidP="00A57B7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2023 г.</w:t>
      </w:r>
    </w:p>
    <w:p w:rsidR="00E32A17" w:rsidRPr="00757767" w:rsidP="00A57B7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sectPr w:rsidSect="003D5708">
      <w:headerReference w:type="default" r:id="rId5"/>
      <w:pgSz w:w="11906" w:h="16838"/>
      <w:pgMar w:top="27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4962579"/>
      <w:docPartObj>
        <w:docPartGallery w:val="Page Numbers (Top of Page)"/>
        <w:docPartUnique/>
      </w:docPartObj>
    </w:sdtPr>
    <w:sdtContent>
      <w:p w:rsidR="003F1C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B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1C4E" w:rsidP="00374A1E">
    <w:pPr>
      <w:pStyle w:val="Header"/>
      <w:tabs>
        <w:tab w:val="clear" w:pos="4677"/>
        <w:tab w:val="left" w:pos="7200"/>
        <w:tab w:val="clear" w:pos="9355"/>
      </w:tabs>
    </w:pPr>
    <w:r>
      <w:tab/>
      <w:t xml:space="preserve">                №5-49-</w:t>
    </w:r>
    <w:r w:rsidR="00BF53C3">
      <w:t>110</w:t>
    </w:r>
    <w:r w:rsidR="004B0CCA">
      <w:t>/</w:t>
    </w:r>
    <w:r>
      <w:t>202</w:t>
    </w:r>
    <w:r w:rsidR="008204FC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3AA3"/>
    <w:rsid w:val="0000480C"/>
    <w:rsid w:val="00005883"/>
    <w:rsid w:val="00007E37"/>
    <w:rsid w:val="000101EE"/>
    <w:rsid w:val="00015277"/>
    <w:rsid w:val="00021F97"/>
    <w:rsid w:val="0002559A"/>
    <w:rsid w:val="00025C64"/>
    <w:rsid w:val="000263A4"/>
    <w:rsid w:val="0003343D"/>
    <w:rsid w:val="00041CFD"/>
    <w:rsid w:val="000577C7"/>
    <w:rsid w:val="000616EB"/>
    <w:rsid w:val="00062083"/>
    <w:rsid w:val="000620A8"/>
    <w:rsid w:val="0007404E"/>
    <w:rsid w:val="00076701"/>
    <w:rsid w:val="000804E2"/>
    <w:rsid w:val="00086DDA"/>
    <w:rsid w:val="00096FFE"/>
    <w:rsid w:val="000B695D"/>
    <w:rsid w:val="000C1963"/>
    <w:rsid w:val="000C4E25"/>
    <w:rsid w:val="000D4C93"/>
    <w:rsid w:val="000E12E2"/>
    <w:rsid w:val="000F649D"/>
    <w:rsid w:val="001020A4"/>
    <w:rsid w:val="00121745"/>
    <w:rsid w:val="00122235"/>
    <w:rsid w:val="00130494"/>
    <w:rsid w:val="00131347"/>
    <w:rsid w:val="0013177A"/>
    <w:rsid w:val="00142EC7"/>
    <w:rsid w:val="00147DB2"/>
    <w:rsid w:val="001632AF"/>
    <w:rsid w:val="0016639A"/>
    <w:rsid w:val="00173A43"/>
    <w:rsid w:val="0017570C"/>
    <w:rsid w:val="00182697"/>
    <w:rsid w:val="00184C32"/>
    <w:rsid w:val="001A1935"/>
    <w:rsid w:val="001B7884"/>
    <w:rsid w:val="00205A41"/>
    <w:rsid w:val="002129FB"/>
    <w:rsid w:val="00221CB7"/>
    <w:rsid w:val="0023436F"/>
    <w:rsid w:val="002408BC"/>
    <w:rsid w:val="00242C5F"/>
    <w:rsid w:val="0025420C"/>
    <w:rsid w:val="00255744"/>
    <w:rsid w:val="00286765"/>
    <w:rsid w:val="00287DB3"/>
    <w:rsid w:val="00294468"/>
    <w:rsid w:val="002B1255"/>
    <w:rsid w:val="002D7672"/>
    <w:rsid w:val="002E0D8D"/>
    <w:rsid w:val="002F75FF"/>
    <w:rsid w:val="00300E9D"/>
    <w:rsid w:val="0030237E"/>
    <w:rsid w:val="003178A3"/>
    <w:rsid w:val="00330598"/>
    <w:rsid w:val="003411CE"/>
    <w:rsid w:val="00354D95"/>
    <w:rsid w:val="00365210"/>
    <w:rsid w:val="00374A1E"/>
    <w:rsid w:val="0037687F"/>
    <w:rsid w:val="00376B3B"/>
    <w:rsid w:val="003779E5"/>
    <w:rsid w:val="003839D7"/>
    <w:rsid w:val="003848B5"/>
    <w:rsid w:val="003A154A"/>
    <w:rsid w:val="003B491C"/>
    <w:rsid w:val="003C6719"/>
    <w:rsid w:val="003D5708"/>
    <w:rsid w:val="003D63F7"/>
    <w:rsid w:val="003E615C"/>
    <w:rsid w:val="003E6AFE"/>
    <w:rsid w:val="003F1C4E"/>
    <w:rsid w:val="003F795D"/>
    <w:rsid w:val="00405C94"/>
    <w:rsid w:val="0040763C"/>
    <w:rsid w:val="00421BF4"/>
    <w:rsid w:val="004370FD"/>
    <w:rsid w:val="0043733E"/>
    <w:rsid w:val="00450062"/>
    <w:rsid w:val="00451235"/>
    <w:rsid w:val="00461F96"/>
    <w:rsid w:val="00467042"/>
    <w:rsid w:val="00467862"/>
    <w:rsid w:val="004702E1"/>
    <w:rsid w:val="00471FD7"/>
    <w:rsid w:val="004839BE"/>
    <w:rsid w:val="00483BAA"/>
    <w:rsid w:val="00486BED"/>
    <w:rsid w:val="004976C4"/>
    <w:rsid w:val="004A7148"/>
    <w:rsid w:val="004B0CCA"/>
    <w:rsid w:val="004C0701"/>
    <w:rsid w:val="004C110A"/>
    <w:rsid w:val="004E3A05"/>
    <w:rsid w:val="004E4387"/>
    <w:rsid w:val="004E6E10"/>
    <w:rsid w:val="00513FD4"/>
    <w:rsid w:val="00517188"/>
    <w:rsid w:val="00517BE1"/>
    <w:rsid w:val="00521F1D"/>
    <w:rsid w:val="00554125"/>
    <w:rsid w:val="00556263"/>
    <w:rsid w:val="00571D56"/>
    <w:rsid w:val="00573164"/>
    <w:rsid w:val="00573648"/>
    <w:rsid w:val="005742F9"/>
    <w:rsid w:val="00591DA4"/>
    <w:rsid w:val="005A1433"/>
    <w:rsid w:val="005A5A40"/>
    <w:rsid w:val="005A7469"/>
    <w:rsid w:val="005B4500"/>
    <w:rsid w:val="005C27BF"/>
    <w:rsid w:val="005E0A41"/>
    <w:rsid w:val="00613D14"/>
    <w:rsid w:val="00617EF7"/>
    <w:rsid w:val="00626CEF"/>
    <w:rsid w:val="006346D8"/>
    <w:rsid w:val="00650DFB"/>
    <w:rsid w:val="00673C9D"/>
    <w:rsid w:val="00674308"/>
    <w:rsid w:val="0067765C"/>
    <w:rsid w:val="006956D4"/>
    <w:rsid w:val="006A6058"/>
    <w:rsid w:val="006A6DDB"/>
    <w:rsid w:val="006B740F"/>
    <w:rsid w:val="006C1D10"/>
    <w:rsid w:val="006E2284"/>
    <w:rsid w:val="006E5376"/>
    <w:rsid w:val="00702AD8"/>
    <w:rsid w:val="007105BF"/>
    <w:rsid w:val="0072408B"/>
    <w:rsid w:val="007321F1"/>
    <w:rsid w:val="00744954"/>
    <w:rsid w:val="00754969"/>
    <w:rsid w:val="00757767"/>
    <w:rsid w:val="00764BF9"/>
    <w:rsid w:val="0077761B"/>
    <w:rsid w:val="007811F3"/>
    <w:rsid w:val="00781C5F"/>
    <w:rsid w:val="007914BA"/>
    <w:rsid w:val="007A6A22"/>
    <w:rsid w:val="007C20A7"/>
    <w:rsid w:val="007C2E0E"/>
    <w:rsid w:val="007C50E8"/>
    <w:rsid w:val="007D1A65"/>
    <w:rsid w:val="007E4036"/>
    <w:rsid w:val="007E57A1"/>
    <w:rsid w:val="007F09B1"/>
    <w:rsid w:val="007F150B"/>
    <w:rsid w:val="007F3C5D"/>
    <w:rsid w:val="008010B5"/>
    <w:rsid w:val="00801A84"/>
    <w:rsid w:val="0082030A"/>
    <w:rsid w:val="008204FC"/>
    <w:rsid w:val="00821A6A"/>
    <w:rsid w:val="0083551A"/>
    <w:rsid w:val="00836C8A"/>
    <w:rsid w:val="00864E56"/>
    <w:rsid w:val="00870B4E"/>
    <w:rsid w:val="00870EDA"/>
    <w:rsid w:val="00877C15"/>
    <w:rsid w:val="00881B26"/>
    <w:rsid w:val="008859EC"/>
    <w:rsid w:val="0088690D"/>
    <w:rsid w:val="008953CC"/>
    <w:rsid w:val="008A5CEC"/>
    <w:rsid w:val="008B2146"/>
    <w:rsid w:val="008D06E8"/>
    <w:rsid w:val="008D23A4"/>
    <w:rsid w:val="008D38F1"/>
    <w:rsid w:val="008E08D6"/>
    <w:rsid w:val="008E38BF"/>
    <w:rsid w:val="008E5641"/>
    <w:rsid w:val="008F3EA1"/>
    <w:rsid w:val="00900E16"/>
    <w:rsid w:val="0090233C"/>
    <w:rsid w:val="00905EDD"/>
    <w:rsid w:val="00936AFD"/>
    <w:rsid w:val="00946D34"/>
    <w:rsid w:val="00947917"/>
    <w:rsid w:val="00950380"/>
    <w:rsid w:val="00975BBE"/>
    <w:rsid w:val="009C3EE0"/>
    <w:rsid w:val="009C4F6A"/>
    <w:rsid w:val="009E16F4"/>
    <w:rsid w:val="009E7A56"/>
    <w:rsid w:val="009F59D7"/>
    <w:rsid w:val="009F79DB"/>
    <w:rsid w:val="00A04B77"/>
    <w:rsid w:val="00A10B75"/>
    <w:rsid w:val="00A24AF3"/>
    <w:rsid w:val="00A25312"/>
    <w:rsid w:val="00A27CAE"/>
    <w:rsid w:val="00A46CC5"/>
    <w:rsid w:val="00A52F8C"/>
    <w:rsid w:val="00A57B7C"/>
    <w:rsid w:val="00A66D9E"/>
    <w:rsid w:val="00A70857"/>
    <w:rsid w:val="00A70990"/>
    <w:rsid w:val="00A74E37"/>
    <w:rsid w:val="00A864EE"/>
    <w:rsid w:val="00A87AC3"/>
    <w:rsid w:val="00A90117"/>
    <w:rsid w:val="00A931C7"/>
    <w:rsid w:val="00A9694A"/>
    <w:rsid w:val="00AA5E54"/>
    <w:rsid w:val="00AA62B0"/>
    <w:rsid w:val="00AA6FC5"/>
    <w:rsid w:val="00AB4525"/>
    <w:rsid w:val="00AC0DBF"/>
    <w:rsid w:val="00AD2280"/>
    <w:rsid w:val="00AD3788"/>
    <w:rsid w:val="00AD55DC"/>
    <w:rsid w:val="00AE553B"/>
    <w:rsid w:val="00AE5EFD"/>
    <w:rsid w:val="00AE6035"/>
    <w:rsid w:val="00AF749F"/>
    <w:rsid w:val="00B0338E"/>
    <w:rsid w:val="00B04648"/>
    <w:rsid w:val="00B16E14"/>
    <w:rsid w:val="00B2433A"/>
    <w:rsid w:val="00B30927"/>
    <w:rsid w:val="00B46C55"/>
    <w:rsid w:val="00B4767B"/>
    <w:rsid w:val="00B47D94"/>
    <w:rsid w:val="00B5420C"/>
    <w:rsid w:val="00B65CC2"/>
    <w:rsid w:val="00B744CC"/>
    <w:rsid w:val="00B8519C"/>
    <w:rsid w:val="00B867F3"/>
    <w:rsid w:val="00B91552"/>
    <w:rsid w:val="00BA3AAC"/>
    <w:rsid w:val="00BB3F2C"/>
    <w:rsid w:val="00BC3C61"/>
    <w:rsid w:val="00BD2162"/>
    <w:rsid w:val="00BD49AB"/>
    <w:rsid w:val="00BF2A88"/>
    <w:rsid w:val="00BF53C3"/>
    <w:rsid w:val="00C025CA"/>
    <w:rsid w:val="00C04935"/>
    <w:rsid w:val="00C14980"/>
    <w:rsid w:val="00C15F71"/>
    <w:rsid w:val="00C161B3"/>
    <w:rsid w:val="00C23725"/>
    <w:rsid w:val="00C4647B"/>
    <w:rsid w:val="00C52797"/>
    <w:rsid w:val="00C53C39"/>
    <w:rsid w:val="00C5439D"/>
    <w:rsid w:val="00C577EF"/>
    <w:rsid w:val="00C652A1"/>
    <w:rsid w:val="00C70645"/>
    <w:rsid w:val="00C75C65"/>
    <w:rsid w:val="00C8076E"/>
    <w:rsid w:val="00C81E3E"/>
    <w:rsid w:val="00C823C0"/>
    <w:rsid w:val="00CB0292"/>
    <w:rsid w:val="00CB3F7F"/>
    <w:rsid w:val="00CB6EFB"/>
    <w:rsid w:val="00CC4E4C"/>
    <w:rsid w:val="00CD15C0"/>
    <w:rsid w:val="00CD4507"/>
    <w:rsid w:val="00CD6C68"/>
    <w:rsid w:val="00CD7FB7"/>
    <w:rsid w:val="00CE577E"/>
    <w:rsid w:val="00CF0B4E"/>
    <w:rsid w:val="00CF21AA"/>
    <w:rsid w:val="00CF2F4C"/>
    <w:rsid w:val="00D33336"/>
    <w:rsid w:val="00D4557C"/>
    <w:rsid w:val="00D5113D"/>
    <w:rsid w:val="00D543B4"/>
    <w:rsid w:val="00D62C01"/>
    <w:rsid w:val="00D631F0"/>
    <w:rsid w:val="00D70027"/>
    <w:rsid w:val="00D72453"/>
    <w:rsid w:val="00D83EC3"/>
    <w:rsid w:val="00D93B05"/>
    <w:rsid w:val="00D96AA9"/>
    <w:rsid w:val="00D97BED"/>
    <w:rsid w:val="00DA71F9"/>
    <w:rsid w:val="00DC3938"/>
    <w:rsid w:val="00DD335F"/>
    <w:rsid w:val="00DD4107"/>
    <w:rsid w:val="00DE31F8"/>
    <w:rsid w:val="00E20FD2"/>
    <w:rsid w:val="00E302B4"/>
    <w:rsid w:val="00E32A17"/>
    <w:rsid w:val="00E32F99"/>
    <w:rsid w:val="00E33DAE"/>
    <w:rsid w:val="00E44972"/>
    <w:rsid w:val="00E4738C"/>
    <w:rsid w:val="00E72E13"/>
    <w:rsid w:val="00E81188"/>
    <w:rsid w:val="00E874BA"/>
    <w:rsid w:val="00E97BF2"/>
    <w:rsid w:val="00EC08E9"/>
    <w:rsid w:val="00EC140F"/>
    <w:rsid w:val="00EE1906"/>
    <w:rsid w:val="00EE5847"/>
    <w:rsid w:val="00EF3B7C"/>
    <w:rsid w:val="00EF7F61"/>
    <w:rsid w:val="00F16579"/>
    <w:rsid w:val="00F26FF6"/>
    <w:rsid w:val="00F2790D"/>
    <w:rsid w:val="00F40A08"/>
    <w:rsid w:val="00F4151D"/>
    <w:rsid w:val="00F55818"/>
    <w:rsid w:val="00F618DD"/>
    <w:rsid w:val="00F64DD6"/>
    <w:rsid w:val="00F7050D"/>
    <w:rsid w:val="00F724FC"/>
    <w:rsid w:val="00F74585"/>
    <w:rsid w:val="00F74998"/>
    <w:rsid w:val="00F75514"/>
    <w:rsid w:val="00F8778C"/>
    <w:rsid w:val="00F96C48"/>
    <w:rsid w:val="00F9753F"/>
    <w:rsid w:val="00FB38AC"/>
    <w:rsid w:val="00FB51FB"/>
    <w:rsid w:val="00FC2FA7"/>
    <w:rsid w:val="00FC5CD4"/>
    <w:rsid w:val="00FC70E6"/>
    <w:rsid w:val="00FC71F2"/>
    <w:rsid w:val="00FD1513"/>
    <w:rsid w:val="00FE327F"/>
    <w:rsid w:val="00FE67DE"/>
    <w:rsid w:val="00FF3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74A1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74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D03A6-A975-4776-B5DE-16F6E990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