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D9620B" w:rsidP="00937E8C">
      <w:pPr>
        <w:jc w:val="right"/>
        <w:rPr>
          <w:sz w:val="16"/>
          <w:szCs w:val="16"/>
        </w:rPr>
      </w:pPr>
      <w:r w:rsidRPr="00D9620B">
        <w:rPr>
          <w:sz w:val="16"/>
          <w:szCs w:val="16"/>
        </w:rPr>
        <w:t>Дело № 5-49</w:t>
      </w:r>
      <w:r w:rsidRPr="00F80CFB">
        <w:rPr>
          <w:sz w:val="16"/>
          <w:szCs w:val="16"/>
        </w:rPr>
        <w:t>-</w:t>
      </w:r>
      <w:r w:rsidR="00C2325E">
        <w:rPr>
          <w:sz w:val="16"/>
          <w:szCs w:val="16"/>
        </w:rPr>
        <w:t>135</w:t>
      </w:r>
      <w:r w:rsidRPr="00F80CFB" w:rsidR="00C85E92">
        <w:rPr>
          <w:sz w:val="16"/>
          <w:szCs w:val="16"/>
        </w:rPr>
        <w:t xml:space="preserve">/ </w:t>
      </w:r>
      <w:r w:rsidRPr="00F80CFB" w:rsidR="00CD47C1">
        <w:rPr>
          <w:sz w:val="16"/>
          <w:szCs w:val="16"/>
        </w:rPr>
        <w:t>202</w:t>
      </w:r>
      <w:r w:rsidRPr="00F80CFB" w:rsidR="00D349C4">
        <w:rPr>
          <w:sz w:val="16"/>
          <w:szCs w:val="16"/>
        </w:rPr>
        <w:t>4</w:t>
      </w:r>
    </w:p>
    <w:p w:rsidR="002C5B72" w:rsidP="002C5B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2C5B72" w:rsidP="002C5B72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03 июля  2024 года                                                                        г. Керчь</w:t>
      </w:r>
    </w:p>
    <w:p w:rsidR="002C5B72" w:rsidP="002C5B72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sz w:val="26"/>
          <w:szCs w:val="26"/>
        </w:rPr>
        <w:t>Кучерова</w:t>
      </w:r>
      <w:r>
        <w:rPr>
          <w:sz w:val="26"/>
          <w:szCs w:val="26"/>
        </w:rPr>
        <w:t xml:space="preserve"> С.А., 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2C5B72" w:rsidP="002C5B72">
      <w:pPr>
        <w:ind w:left="1416"/>
        <w:jc w:val="both"/>
        <w:rPr>
          <w:sz w:val="26"/>
          <w:szCs w:val="26"/>
          <w:highlight w:val="yellow"/>
        </w:rPr>
      </w:pPr>
      <w:r>
        <w:rPr>
          <w:color w:val="000000"/>
          <w:spacing w:val="8"/>
          <w:sz w:val="26"/>
          <w:szCs w:val="26"/>
        </w:rPr>
        <w:t>Буракова</w:t>
      </w:r>
      <w:r>
        <w:rPr>
          <w:color w:val="000000"/>
          <w:spacing w:val="8"/>
          <w:sz w:val="26"/>
          <w:szCs w:val="26"/>
        </w:rPr>
        <w:t xml:space="preserve"> О.В., /</w:t>
      </w:r>
      <w:r>
        <w:rPr>
          <w:color w:val="000000"/>
          <w:spacing w:val="8"/>
          <w:sz w:val="26"/>
          <w:szCs w:val="26"/>
        </w:rPr>
        <w:t>дд.мм</w:t>
      </w:r>
      <w:r>
        <w:rPr>
          <w:color w:val="000000"/>
          <w:spacing w:val="8"/>
          <w:sz w:val="26"/>
          <w:szCs w:val="26"/>
        </w:rPr>
        <w:t>.г</w:t>
      </w:r>
      <w:r>
        <w:rPr>
          <w:color w:val="000000"/>
          <w:spacing w:val="8"/>
          <w:sz w:val="26"/>
          <w:szCs w:val="26"/>
        </w:rPr>
        <w:t>ггг</w:t>
      </w:r>
      <w:r>
        <w:rPr>
          <w:color w:val="000000"/>
          <w:spacing w:val="8"/>
          <w:sz w:val="26"/>
          <w:szCs w:val="26"/>
        </w:rPr>
        <w:t>/  года рождения, уроженца  /изъято/, гражданина  РФ,</w:t>
      </w:r>
      <w:r>
        <w:rPr>
          <w:sz w:val="26"/>
          <w:szCs w:val="26"/>
        </w:rPr>
        <w:t xml:space="preserve"> зарегистрированного по адресу: /изъято/, проживающего по адресу:</w:t>
      </w:r>
      <w:r>
        <w:t xml:space="preserve"> </w:t>
      </w:r>
      <w:r>
        <w:rPr>
          <w:sz w:val="26"/>
          <w:szCs w:val="26"/>
        </w:rPr>
        <w:t>/изъято/</w:t>
      </w:r>
    </w:p>
    <w:p w:rsidR="002C5B72" w:rsidP="002C5B72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совершении административного правонарушения, предусмотренного ч.3 ст.19.24 КРФ об АП,-</w:t>
      </w:r>
    </w:p>
    <w:p w:rsidR="002C5B72" w:rsidP="002C5B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 С Т А Н О В И Л: </w:t>
      </w:r>
    </w:p>
    <w:p w:rsidR="002C5B72" w:rsidP="002C5B72">
      <w:pPr>
        <w:ind w:firstLine="708"/>
        <w:jc w:val="both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Как следует из протокола об административном правонарушении /изъято/от  /</w:t>
      </w:r>
      <w:r>
        <w:rPr>
          <w:color w:val="000000"/>
          <w:sz w:val="26"/>
          <w:szCs w:val="26"/>
        </w:rPr>
        <w:t>дд.мм</w:t>
      </w:r>
      <w:r>
        <w:rPr>
          <w:color w:val="000000"/>
          <w:sz w:val="26"/>
          <w:szCs w:val="26"/>
        </w:rPr>
        <w:t>.г</w:t>
      </w:r>
      <w:r>
        <w:rPr>
          <w:color w:val="000000"/>
          <w:sz w:val="26"/>
          <w:szCs w:val="26"/>
        </w:rPr>
        <w:t>ггг</w:t>
      </w:r>
      <w:r>
        <w:rPr>
          <w:color w:val="000000"/>
          <w:sz w:val="26"/>
          <w:szCs w:val="26"/>
        </w:rPr>
        <w:t>/, /</w:t>
      </w:r>
      <w:r>
        <w:rPr>
          <w:color w:val="000000"/>
          <w:sz w:val="26"/>
          <w:szCs w:val="26"/>
        </w:rPr>
        <w:t>дд.мм.гггг</w:t>
      </w:r>
      <w:r>
        <w:rPr>
          <w:color w:val="000000"/>
          <w:sz w:val="26"/>
          <w:szCs w:val="26"/>
        </w:rPr>
        <w:t xml:space="preserve">/ по адресу:  /изъято/ был установлен факт повторного нарушения </w:t>
      </w:r>
      <w:r>
        <w:rPr>
          <w:color w:val="000000"/>
          <w:sz w:val="26"/>
          <w:szCs w:val="26"/>
        </w:rPr>
        <w:t>Бураковым</w:t>
      </w:r>
      <w:r>
        <w:rPr>
          <w:color w:val="000000"/>
          <w:sz w:val="26"/>
          <w:szCs w:val="26"/>
        </w:rPr>
        <w:t xml:space="preserve"> О.В. /</w:t>
      </w:r>
      <w:r>
        <w:rPr>
          <w:color w:val="000000"/>
          <w:sz w:val="26"/>
          <w:szCs w:val="26"/>
        </w:rPr>
        <w:t>дд.мм.гггг</w:t>
      </w:r>
      <w:r>
        <w:rPr>
          <w:color w:val="000000"/>
          <w:sz w:val="26"/>
          <w:szCs w:val="26"/>
        </w:rPr>
        <w:t>/ года рождения административного ограничения, предусмотренного  п.5 ч.1 ст.4 Федерального  закона от 6 апреля 2011 г. N 64-ФЗ "Об административном надзоре за лицами, освобожденными из мест лишения свободы", а именно: Бураков О.В. не явился для прохождения обязательной регистрации согласно графика прибытия поднадзорного лица, тем самым нарушил решение Керченского городского суда от /</w:t>
      </w:r>
      <w:r>
        <w:rPr>
          <w:color w:val="000000"/>
          <w:sz w:val="26"/>
          <w:szCs w:val="26"/>
        </w:rPr>
        <w:t>дд.мм</w:t>
      </w:r>
      <w:r>
        <w:rPr>
          <w:color w:val="000000"/>
          <w:sz w:val="26"/>
          <w:szCs w:val="26"/>
        </w:rPr>
        <w:t>.г</w:t>
      </w:r>
      <w:r>
        <w:rPr>
          <w:color w:val="000000"/>
          <w:sz w:val="26"/>
          <w:szCs w:val="26"/>
        </w:rPr>
        <w:t>ггг</w:t>
      </w:r>
      <w:r>
        <w:rPr>
          <w:color w:val="000000"/>
          <w:sz w:val="26"/>
          <w:szCs w:val="26"/>
        </w:rPr>
        <w:t>/ года, вступившее в законную силу /</w:t>
      </w:r>
      <w:r>
        <w:rPr>
          <w:color w:val="000000"/>
          <w:sz w:val="26"/>
          <w:szCs w:val="26"/>
        </w:rPr>
        <w:t>дд.мм.гггг</w:t>
      </w:r>
      <w:r>
        <w:rPr>
          <w:color w:val="000000"/>
          <w:sz w:val="26"/>
          <w:szCs w:val="26"/>
        </w:rPr>
        <w:t>/.</w:t>
      </w:r>
    </w:p>
    <w:p w:rsidR="002C5B72" w:rsidP="002C5B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Бураков О.В. себя виновным в совершении административного правонарушения признал в полном объеме.</w:t>
      </w:r>
    </w:p>
    <w:p w:rsidR="002C5B72" w:rsidP="002C5B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>
        <w:rPr>
          <w:sz w:val="26"/>
          <w:szCs w:val="26"/>
        </w:rPr>
        <w:t>Буракова</w:t>
      </w:r>
      <w:r>
        <w:rPr>
          <w:sz w:val="26"/>
          <w:szCs w:val="26"/>
        </w:rPr>
        <w:t xml:space="preserve"> О.В. в совершении административного правонарушения, предусмотренного  ч.3 ст.19.24  К РФ об АП по следующим основаниям.</w:t>
      </w:r>
    </w:p>
    <w:p w:rsidR="002C5B72" w:rsidP="002C5B72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Часть 3 ст.19.24 КРФ об АП предусматривает  ответственность за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частью 1 статьи 19.24 , если эти действия (бездействие) не содержат уголовно наказуемого деяния. </w:t>
      </w:r>
      <w:r>
        <w:rPr>
          <w:sz w:val="26"/>
          <w:szCs w:val="26"/>
        </w:rPr>
        <w:t xml:space="preserve">На основании </w:t>
      </w:r>
      <w:hyperlink r:id="rId4" w:history="1">
        <w:r>
          <w:rPr>
            <w:rStyle w:val="Hyperlink"/>
            <w:sz w:val="26"/>
            <w:szCs w:val="26"/>
          </w:rPr>
          <w:t>п. 3 ч. 1 ст. 4</w:t>
        </w:r>
      </w:hyperlink>
      <w:r>
        <w:rPr>
          <w:sz w:val="26"/>
          <w:szCs w:val="26"/>
        </w:rPr>
        <w:t xml:space="preserve">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C5B72" w:rsidP="002C5B72">
      <w:pPr>
        <w:ind w:firstLine="708"/>
        <w:jc w:val="both"/>
        <w:rPr>
          <w:color w:val="000000"/>
          <w:sz w:val="26"/>
          <w:szCs w:val="26"/>
          <w:highlight w:val="yellow"/>
        </w:rPr>
      </w:pPr>
      <w:r>
        <w:rPr>
          <w:sz w:val="26"/>
          <w:szCs w:val="26"/>
        </w:rPr>
        <w:t xml:space="preserve">Как следует из материалов дела и установлено в ходе судебного заседания  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дд.мм</w:t>
      </w:r>
      <w:r>
        <w:rPr>
          <w:color w:val="000000"/>
          <w:sz w:val="26"/>
          <w:szCs w:val="26"/>
        </w:rPr>
        <w:t>.г</w:t>
      </w:r>
      <w:r>
        <w:rPr>
          <w:color w:val="000000"/>
          <w:sz w:val="26"/>
          <w:szCs w:val="26"/>
        </w:rPr>
        <w:t>ггг</w:t>
      </w:r>
      <w:r>
        <w:rPr>
          <w:color w:val="000000"/>
          <w:sz w:val="26"/>
          <w:szCs w:val="26"/>
        </w:rPr>
        <w:t xml:space="preserve">/ по адресу:  /изъято/был установлен факт повторного нарушения </w:t>
      </w:r>
      <w:r>
        <w:rPr>
          <w:color w:val="000000"/>
          <w:sz w:val="26"/>
          <w:szCs w:val="26"/>
        </w:rPr>
        <w:t>Бураковым</w:t>
      </w:r>
      <w:r>
        <w:rPr>
          <w:color w:val="000000"/>
          <w:sz w:val="26"/>
          <w:szCs w:val="26"/>
        </w:rPr>
        <w:t xml:space="preserve"> О.В./</w:t>
      </w:r>
      <w:r>
        <w:rPr>
          <w:color w:val="000000"/>
          <w:sz w:val="26"/>
          <w:szCs w:val="26"/>
        </w:rPr>
        <w:t>дд.мм.гггг</w:t>
      </w:r>
      <w:r>
        <w:rPr>
          <w:color w:val="000000"/>
          <w:sz w:val="26"/>
          <w:szCs w:val="26"/>
        </w:rPr>
        <w:t>/ года рождения административного ограничения, предусмотренного  п.5 ч.1 ст.4 Федерального  закона от 6 апреля 2011 г. N 64-ФЗ "Об административном надзоре за лицами, освобожденными из мест лишения свободы", а именно: Бураков О.В. не явился для прохождения обязательной регистрации согласно графика прибытия поднадзорного лица, тем самым нарушил решение Керченского городского суда от /</w:t>
      </w:r>
      <w:r>
        <w:rPr>
          <w:color w:val="000000"/>
          <w:sz w:val="26"/>
          <w:szCs w:val="26"/>
        </w:rPr>
        <w:t>дд.мм</w:t>
      </w:r>
      <w:r>
        <w:rPr>
          <w:color w:val="000000"/>
          <w:sz w:val="26"/>
          <w:szCs w:val="26"/>
        </w:rPr>
        <w:t>.г</w:t>
      </w:r>
      <w:r>
        <w:rPr>
          <w:color w:val="000000"/>
          <w:sz w:val="26"/>
          <w:szCs w:val="26"/>
        </w:rPr>
        <w:t>ггг</w:t>
      </w:r>
      <w:r>
        <w:rPr>
          <w:color w:val="000000"/>
          <w:sz w:val="26"/>
          <w:szCs w:val="26"/>
        </w:rPr>
        <w:t>/ года, вступившее в законную силу /</w:t>
      </w:r>
      <w:r>
        <w:rPr>
          <w:color w:val="000000"/>
          <w:sz w:val="26"/>
          <w:szCs w:val="26"/>
        </w:rPr>
        <w:t>дд.мм.гггг</w:t>
      </w:r>
      <w:r>
        <w:rPr>
          <w:color w:val="000000"/>
          <w:sz w:val="26"/>
          <w:szCs w:val="26"/>
        </w:rPr>
        <w:t>/.</w:t>
      </w:r>
    </w:p>
    <w:p w:rsidR="002C5B72" w:rsidP="002C5B72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Буракова</w:t>
      </w:r>
      <w:r>
        <w:rPr>
          <w:sz w:val="26"/>
          <w:szCs w:val="26"/>
        </w:rPr>
        <w:t xml:space="preserve"> О.В. в совершении административного правонарушения объективно подтверждается совокупностью исследованных судом доказательств:   протоколом об административном правонарушении  </w:t>
      </w:r>
      <w:r>
        <w:rPr>
          <w:color w:val="000000"/>
          <w:sz w:val="26"/>
          <w:szCs w:val="26"/>
        </w:rPr>
        <w:t>/изъято/от  /</w:t>
      </w:r>
      <w:r>
        <w:rPr>
          <w:color w:val="000000"/>
          <w:sz w:val="26"/>
          <w:szCs w:val="26"/>
        </w:rPr>
        <w:t>дд.мм</w:t>
      </w:r>
      <w:r>
        <w:rPr>
          <w:color w:val="000000"/>
          <w:sz w:val="26"/>
          <w:szCs w:val="26"/>
        </w:rPr>
        <w:t>.г</w:t>
      </w:r>
      <w:r>
        <w:rPr>
          <w:color w:val="000000"/>
          <w:sz w:val="26"/>
          <w:szCs w:val="26"/>
        </w:rPr>
        <w:t>ггг</w:t>
      </w:r>
      <w:r>
        <w:rPr>
          <w:color w:val="000000"/>
          <w:sz w:val="26"/>
          <w:szCs w:val="26"/>
        </w:rPr>
        <w:t>/</w:t>
      </w:r>
      <w:r>
        <w:rPr>
          <w:sz w:val="26"/>
          <w:szCs w:val="26"/>
        </w:rPr>
        <w:t xml:space="preserve"> (л.д.1), объяснениями </w:t>
      </w:r>
      <w:r>
        <w:rPr>
          <w:sz w:val="26"/>
          <w:szCs w:val="26"/>
        </w:rPr>
        <w:t>Буракова</w:t>
      </w:r>
      <w:r>
        <w:rPr>
          <w:sz w:val="26"/>
          <w:szCs w:val="26"/>
        </w:rPr>
        <w:t xml:space="preserve"> О.В.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года (л.д.2), копией графика прибытия надзорного лица на регистрацию (л.д.3); копией приговора Керченского городского суда РК 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 xml:space="preserve">/ г. (л.д.4-5); копией решения Керченского городского суда РК от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г. (л.д.6-7); копией решения Керченского городского суда РК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/г. (л.д.8-10); копией постановления /изъято/ от /</w:t>
      </w:r>
      <w:r>
        <w:rPr>
          <w:sz w:val="26"/>
          <w:szCs w:val="26"/>
        </w:rPr>
        <w:t>дд.мм.гггг</w:t>
      </w:r>
      <w:r>
        <w:rPr>
          <w:sz w:val="26"/>
          <w:szCs w:val="26"/>
        </w:rPr>
        <w:t>/ г.  (л.д.12).</w:t>
      </w:r>
    </w:p>
    <w:p w:rsidR="002C5B72" w:rsidP="002C5B7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КРФ об АП.</w:t>
      </w:r>
    </w:p>
    <w:p w:rsidR="002C5B72" w:rsidP="002C5B7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2C5B72" w:rsidP="002C5B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 суд считает, что вина  </w:t>
      </w:r>
      <w:r>
        <w:rPr>
          <w:sz w:val="26"/>
          <w:szCs w:val="26"/>
        </w:rPr>
        <w:t>Буракова</w:t>
      </w:r>
      <w:r>
        <w:rPr>
          <w:sz w:val="26"/>
          <w:szCs w:val="26"/>
        </w:rPr>
        <w:t xml:space="preserve"> О.В. в совершении административного правонарушения установлена, и его  действия подлежат квалификации  по ч.3 ст.19.24 КоАП РФ -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деяния). </w:t>
      </w:r>
    </w:p>
    <w:p w:rsidR="002C5B72" w:rsidP="002C5B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ст.4.5 КоАП РФ, срок привлечения к административной ответственности не истёк.</w:t>
      </w:r>
    </w:p>
    <w:p w:rsidR="002C5B72" w:rsidP="002C5B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</w:t>
      </w:r>
    </w:p>
    <w:p w:rsidR="002C5B72" w:rsidP="002C5B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ст.19.24, ст.ст. 29.9-29.10 КоАП РФ, мировой судья</w:t>
      </w:r>
    </w:p>
    <w:p w:rsidR="002C5B72" w:rsidP="002C5B7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И Л:</w:t>
      </w:r>
    </w:p>
    <w:p w:rsidR="002C5B72" w:rsidP="002C5B7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sz w:val="26"/>
          <w:szCs w:val="26"/>
        </w:rPr>
        <w:t>Буракова</w:t>
      </w:r>
      <w:r>
        <w:rPr>
          <w:sz w:val="26"/>
          <w:szCs w:val="26"/>
        </w:rPr>
        <w:t xml:space="preserve"> О.В. признать виновным  в совершении административного правонарушения, предусмотренного по ч.3 ст.19.24 КоАП РФ, и </w:t>
      </w:r>
      <w:r>
        <w:rPr>
          <w:sz w:val="26"/>
          <w:szCs w:val="26"/>
        </w:rPr>
        <w:t>назначить ему наказание в виде /изъято</w:t>
      </w:r>
      <w:r>
        <w:rPr>
          <w:sz w:val="26"/>
          <w:szCs w:val="26"/>
        </w:rPr>
        <w:t>/ часов обязательных работ.</w:t>
      </w:r>
    </w:p>
    <w:p w:rsidR="002C5B72" w:rsidP="002C5B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2C5B72" w:rsidP="002C5B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rPr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2C5B72" w:rsidP="002C5B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2C5B72" w:rsidP="002C5B72">
      <w:pPr>
        <w:ind w:firstLine="708"/>
        <w:jc w:val="both"/>
        <w:rPr>
          <w:sz w:val="26"/>
          <w:szCs w:val="26"/>
        </w:rPr>
      </w:pPr>
    </w:p>
    <w:p w:rsidR="002C5B72" w:rsidP="002C5B72">
      <w:pPr>
        <w:shd w:val="clear" w:color="auto" w:fill="FFFFFF"/>
        <w:rPr>
          <w:color w:val="000000"/>
        </w:rPr>
      </w:pPr>
      <w:r>
        <w:rPr>
          <w:b/>
          <w:sz w:val="28"/>
          <w:szCs w:val="28"/>
        </w:rPr>
        <w:t xml:space="preserve">  </w:t>
      </w:r>
      <w:r>
        <w:rPr>
          <w:color w:val="000000"/>
        </w:rPr>
        <w:t>Мировой судь</w:t>
      </w:r>
      <w:r>
        <w:rPr>
          <w:color w:val="000000"/>
        </w:rPr>
        <w:t>я(</w:t>
      </w:r>
      <w:r>
        <w:rPr>
          <w:color w:val="000000"/>
        </w:rPr>
        <w:t xml:space="preserve"> подпись) С.А. </w:t>
      </w:r>
      <w:r>
        <w:rPr>
          <w:color w:val="000000"/>
        </w:rPr>
        <w:t>Кучерова</w:t>
      </w:r>
    </w:p>
    <w:p w:rsidR="002C5B72" w:rsidP="002C5B72">
      <w:pPr>
        <w:shd w:val="clear" w:color="auto" w:fill="FFFFFF"/>
        <w:rPr>
          <w:color w:val="000000"/>
        </w:rPr>
      </w:pPr>
      <w:r>
        <w:rPr>
          <w:color w:val="000000"/>
        </w:rPr>
        <w:t>ДЕПЕРСОНИФИКАЦИЮ</w:t>
      </w:r>
    </w:p>
    <w:p w:rsidR="002C5B72" w:rsidP="002C5B72">
      <w:pPr>
        <w:shd w:val="clear" w:color="auto" w:fill="FFFFFF"/>
        <w:rPr>
          <w:color w:val="000000"/>
        </w:rPr>
      </w:pPr>
      <w:r>
        <w:rPr>
          <w:color w:val="000000"/>
        </w:rPr>
        <w:t>Лингвистический контроль произвел</w:t>
      </w:r>
    </w:p>
    <w:p w:rsidR="002C5B72" w:rsidP="002C5B72">
      <w:pPr>
        <w:shd w:val="clear" w:color="auto" w:fill="FFFFFF"/>
        <w:rPr>
          <w:color w:val="000000"/>
        </w:rPr>
      </w:pPr>
      <w:r>
        <w:rPr>
          <w:color w:val="000000"/>
        </w:rPr>
        <w:t>Помощник мирового судьи __________ С.А. Мадонова</w:t>
      </w:r>
    </w:p>
    <w:p w:rsidR="002C5B72" w:rsidP="002C5B72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2C5B72" w:rsidP="002C5B72">
      <w:pPr>
        <w:shd w:val="clear" w:color="auto" w:fill="FFFFFF"/>
        <w:rPr>
          <w:color w:val="000000"/>
        </w:rPr>
      </w:pPr>
      <w:r>
        <w:rPr>
          <w:color w:val="000000"/>
        </w:rPr>
        <w:t xml:space="preserve">Мировой судья_____________ С.А. </w:t>
      </w:r>
      <w:r>
        <w:rPr>
          <w:color w:val="000000"/>
        </w:rPr>
        <w:t>Кучерова</w:t>
      </w:r>
    </w:p>
    <w:p w:rsidR="007B7DDA" w:rsidRPr="002C5B72" w:rsidP="002C5B72">
      <w:pPr>
        <w:shd w:val="clear" w:color="auto" w:fill="FFFFFF"/>
        <w:rPr>
          <w:color w:val="000000"/>
        </w:rPr>
      </w:pPr>
      <w:r>
        <w:rPr>
          <w:color w:val="000000"/>
        </w:rPr>
        <w:t>«___» __________ 2024 г.</w:t>
      </w:r>
    </w:p>
    <w:sectPr w:rsidSect="00A149CC">
      <w:pgSz w:w="11909" w:h="16834"/>
      <w:pgMar w:top="426" w:right="851" w:bottom="284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35C5A"/>
    <w:rsid w:val="000D2D01"/>
    <w:rsid w:val="00180F8B"/>
    <w:rsid w:val="001B1D37"/>
    <w:rsid w:val="001F63E6"/>
    <w:rsid w:val="0021437B"/>
    <w:rsid w:val="00274294"/>
    <w:rsid w:val="002C5B72"/>
    <w:rsid w:val="0031270D"/>
    <w:rsid w:val="0031372F"/>
    <w:rsid w:val="003247BC"/>
    <w:rsid w:val="00371A0F"/>
    <w:rsid w:val="003A464A"/>
    <w:rsid w:val="0047016E"/>
    <w:rsid w:val="004E1F24"/>
    <w:rsid w:val="00532703"/>
    <w:rsid w:val="005370B5"/>
    <w:rsid w:val="005E495A"/>
    <w:rsid w:val="006E5C9B"/>
    <w:rsid w:val="007B7DDA"/>
    <w:rsid w:val="008A4FBA"/>
    <w:rsid w:val="008E56B8"/>
    <w:rsid w:val="00915FF2"/>
    <w:rsid w:val="00937E8C"/>
    <w:rsid w:val="009D6873"/>
    <w:rsid w:val="009E42E2"/>
    <w:rsid w:val="00A149CC"/>
    <w:rsid w:val="00AB3203"/>
    <w:rsid w:val="00AE0633"/>
    <w:rsid w:val="00BA6AA4"/>
    <w:rsid w:val="00C2325E"/>
    <w:rsid w:val="00C46CFF"/>
    <w:rsid w:val="00C85E92"/>
    <w:rsid w:val="00CD47C1"/>
    <w:rsid w:val="00D349C4"/>
    <w:rsid w:val="00D9620B"/>
    <w:rsid w:val="00DF3254"/>
    <w:rsid w:val="00EC4DA8"/>
    <w:rsid w:val="00EE6A84"/>
    <w:rsid w:val="00F80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FF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C5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D434C733C4E5E47CCEF4F41030DE8B4CE213E39586F9755082A1B78871DFAF4CAD4372A5CD1F3Br3M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