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B1220" w:rsidRPr="00A27391" w:rsidP="00F341E0">
      <w:pPr>
        <w:pStyle w:val="Title"/>
        <w:tabs>
          <w:tab w:val="left" w:pos="7028"/>
        </w:tabs>
        <w:ind w:firstLine="426"/>
        <w:rPr>
          <w:rFonts w:ascii="Times New Roman" w:hAnsi="Times New Roman"/>
          <w:sz w:val="26"/>
          <w:szCs w:val="26"/>
        </w:rPr>
      </w:pPr>
      <w:r w:rsidRPr="00A27391">
        <w:rPr>
          <w:rFonts w:ascii="Times New Roman" w:hAnsi="Times New Roman"/>
          <w:sz w:val="26"/>
          <w:szCs w:val="26"/>
        </w:rPr>
        <w:t>П</w:t>
      </w:r>
      <w:r w:rsidRPr="00A27391">
        <w:rPr>
          <w:rFonts w:ascii="Times New Roman" w:hAnsi="Times New Roman"/>
          <w:sz w:val="26"/>
          <w:szCs w:val="26"/>
        </w:rPr>
        <w:t xml:space="preserve"> О С Т А Н О В Л Е Н И Е</w:t>
      </w:r>
    </w:p>
    <w:p w:rsidR="006B1220" w:rsidRPr="00A27391" w:rsidP="0012216D">
      <w:pPr>
        <w:pStyle w:val="Title"/>
        <w:ind w:firstLine="426"/>
        <w:jc w:val="left"/>
        <w:rPr>
          <w:rFonts w:ascii="Times New Roman" w:hAnsi="Times New Roman"/>
          <w:b w:val="0"/>
          <w:sz w:val="26"/>
          <w:szCs w:val="26"/>
        </w:rPr>
      </w:pPr>
      <w:r w:rsidRPr="00A27391">
        <w:rPr>
          <w:rFonts w:ascii="Times New Roman" w:hAnsi="Times New Roman"/>
          <w:b w:val="0"/>
          <w:sz w:val="26"/>
          <w:szCs w:val="26"/>
        </w:rPr>
        <w:t>29</w:t>
      </w:r>
      <w:r w:rsidRPr="00A27391" w:rsidR="00191700">
        <w:rPr>
          <w:rFonts w:ascii="Times New Roman" w:hAnsi="Times New Roman"/>
          <w:b w:val="0"/>
          <w:sz w:val="26"/>
          <w:szCs w:val="26"/>
        </w:rPr>
        <w:t xml:space="preserve"> </w:t>
      </w:r>
      <w:r w:rsidRPr="00A27391" w:rsidR="000B4A81">
        <w:rPr>
          <w:rFonts w:ascii="Times New Roman" w:hAnsi="Times New Roman"/>
          <w:b w:val="0"/>
          <w:sz w:val="26"/>
          <w:szCs w:val="26"/>
        </w:rPr>
        <w:t xml:space="preserve">сентября   </w:t>
      </w:r>
      <w:r w:rsidRPr="00A27391" w:rsidR="00420594">
        <w:rPr>
          <w:rFonts w:ascii="Times New Roman" w:hAnsi="Times New Roman"/>
          <w:b w:val="0"/>
          <w:sz w:val="26"/>
          <w:szCs w:val="26"/>
        </w:rPr>
        <w:t>202</w:t>
      </w:r>
      <w:r w:rsidRPr="00A27391" w:rsidR="00FB26B3">
        <w:rPr>
          <w:rFonts w:ascii="Times New Roman" w:hAnsi="Times New Roman"/>
          <w:b w:val="0"/>
          <w:sz w:val="26"/>
          <w:szCs w:val="26"/>
        </w:rPr>
        <w:t>3</w:t>
      </w:r>
      <w:r w:rsidRPr="00A27391">
        <w:rPr>
          <w:rFonts w:ascii="Times New Roman" w:hAnsi="Times New Roman"/>
          <w:b w:val="0"/>
          <w:sz w:val="26"/>
          <w:szCs w:val="26"/>
        </w:rPr>
        <w:t xml:space="preserve"> г</w:t>
      </w:r>
      <w:r w:rsidRPr="00A27391" w:rsidR="00420594">
        <w:rPr>
          <w:rFonts w:ascii="Times New Roman" w:hAnsi="Times New Roman"/>
          <w:b w:val="0"/>
          <w:sz w:val="26"/>
          <w:szCs w:val="26"/>
        </w:rPr>
        <w:t>ода</w:t>
      </w:r>
      <w:r w:rsidRPr="00A27391">
        <w:rPr>
          <w:rFonts w:ascii="Times New Roman" w:hAnsi="Times New Roman"/>
          <w:b w:val="0"/>
          <w:sz w:val="26"/>
          <w:szCs w:val="26"/>
        </w:rPr>
        <w:tab/>
      </w:r>
      <w:r w:rsidRPr="00A27391">
        <w:rPr>
          <w:rFonts w:ascii="Times New Roman" w:hAnsi="Times New Roman"/>
          <w:b w:val="0"/>
          <w:sz w:val="26"/>
          <w:szCs w:val="26"/>
        </w:rPr>
        <w:tab/>
      </w:r>
      <w:r w:rsidRPr="00A27391">
        <w:rPr>
          <w:rFonts w:ascii="Times New Roman" w:hAnsi="Times New Roman"/>
          <w:b w:val="0"/>
          <w:sz w:val="26"/>
          <w:szCs w:val="26"/>
        </w:rPr>
        <w:tab/>
      </w:r>
      <w:r w:rsidRPr="00A27391">
        <w:rPr>
          <w:rFonts w:ascii="Times New Roman" w:hAnsi="Times New Roman"/>
          <w:b w:val="0"/>
          <w:sz w:val="26"/>
          <w:szCs w:val="26"/>
        </w:rPr>
        <w:tab/>
      </w:r>
      <w:r w:rsidRPr="00A27391" w:rsidR="00390BEE">
        <w:rPr>
          <w:rFonts w:ascii="Times New Roman" w:hAnsi="Times New Roman"/>
          <w:b w:val="0"/>
          <w:sz w:val="26"/>
          <w:szCs w:val="26"/>
        </w:rPr>
        <w:t xml:space="preserve">                </w:t>
      </w:r>
      <w:r w:rsidRPr="00A27391" w:rsidR="00EF5785">
        <w:rPr>
          <w:rFonts w:ascii="Times New Roman" w:hAnsi="Times New Roman"/>
          <w:b w:val="0"/>
          <w:sz w:val="26"/>
          <w:szCs w:val="26"/>
        </w:rPr>
        <w:t xml:space="preserve">        </w:t>
      </w:r>
      <w:r w:rsidRPr="00A27391" w:rsidR="00135E50">
        <w:rPr>
          <w:rFonts w:ascii="Times New Roman" w:hAnsi="Times New Roman"/>
          <w:b w:val="0"/>
          <w:sz w:val="26"/>
          <w:szCs w:val="26"/>
        </w:rPr>
        <w:t xml:space="preserve">                </w:t>
      </w:r>
      <w:r w:rsidRPr="00A27391" w:rsidR="00B75EDD">
        <w:rPr>
          <w:rFonts w:ascii="Times New Roman" w:hAnsi="Times New Roman"/>
          <w:b w:val="0"/>
          <w:sz w:val="26"/>
          <w:szCs w:val="26"/>
        </w:rPr>
        <w:t>/изъято/</w:t>
      </w:r>
    </w:p>
    <w:p w:rsidR="006B1220" w:rsidRPr="00A27391" w:rsidP="00A520BC">
      <w:pPr>
        <w:ind w:firstLine="426"/>
        <w:jc w:val="both"/>
        <w:rPr>
          <w:rFonts w:ascii="Times New Roman" w:hAnsi="Times New Roman"/>
          <w:sz w:val="26"/>
          <w:szCs w:val="26"/>
        </w:rPr>
      </w:pPr>
      <w:r w:rsidRPr="00A27391">
        <w:rPr>
          <w:rFonts w:ascii="Times New Roman" w:hAnsi="Times New Roman"/>
          <w:sz w:val="26"/>
          <w:szCs w:val="26"/>
        </w:rPr>
        <w:t>Мир</w:t>
      </w:r>
      <w:r w:rsidRPr="00A27391" w:rsidR="0055021E">
        <w:rPr>
          <w:rFonts w:ascii="Times New Roman" w:hAnsi="Times New Roman"/>
          <w:sz w:val="26"/>
          <w:szCs w:val="26"/>
        </w:rPr>
        <w:t xml:space="preserve">овой судья судебного участка № </w:t>
      </w:r>
      <w:r w:rsidRPr="00A27391">
        <w:rPr>
          <w:rFonts w:ascii="Times New Roman" w:hAnsi="Times New Roman"/>
          <w:sz w:val="26"/>
          <w:szCs w:val="26"/>
        </w:rPr>
        <w:t xml:space="preserve">49 Керченского судебного района  (городской округ) </w:t>
      </w:r>
      <w:r w:rsidRPr="00A27391" w:rsidR="001967CE">
        <w:rPr>
          <w:rFonts w:ascii="Times New Roman" w:hAnsi="Times New Roman"/>
          <w:sz w:val="26"/>
          <w:szCs w:val="26"/>
        </w:rPr>
        <w:t>Республики Крым</w:t>
      </w:r>
      <w:r w:rsidRPr="00A27391" w:rsidR="00792044">
        <w:rPr>
          <w:rFonts w:ascii="Times New Roman" w:hAnsi="Times New Roman"/>
          <w:sz w:val="26"/>
          <w:szCs w:val="26"/>
        </w:rPr>
        <w:t xml:space="preserve"> Кучерова С.А.,</w:t>
      </w:r>
      <w:r w:rsidRPr="00A27391" w:rsidR="0088351E">
        <w:rPr>
          <w:rFonts w:ascii="Times New Roman" w:hAnsi="Times New Roman"/>
          <w:sz w:val="26"/>
          <w:szCs w:val="26"/>
        </w:rPr>
        <w:t xml:space="preserve"> </w:t>
      </w:r>
      <w:r w:rsidRPr="00A27391" w:rsidR="005B4D3F">
        <w:rPr>
          <w:rFonts w:ascii="Times New Roman" w:hAnsi="Times New Roman"/>
          <w:sz w:val="26"/>
          <w:szCs w:val="26"/>
        </w:rPr>
        <w:t xml:space="preserve">с участием  Лебединского А.Л., </w:t>
      </w:r>
      <w:r w:rsidRPr="00A27391" w:rsidR="00191700">
        <w:rPr>
          <w:rFonts w:ascii="Times New Roman" w:hAnsi="Times New Roman"/>
          <w:sz w:val="26"/>
          <w:szCs w:val="26"/>
        </w:rPr>
        <w:t xml:space="preserve">защитника </w:t>
      </w:r>
      <w:r w:rsidRPr="00A27391" w:rsidR="005B4D3F">
        <w:rPr>
          <w:rFonts w:ascii="Times New Roman" w:hAnsi="Times New Roman"/>
          <w:sz w:val="26"/>
          <w:szCs w:val="26"/>
        </w:rPr>
        <w:t xml:space="preserve">лица, привлекаемого к административной ответственности </w:t>
      </w:r>
      <w:r w:rsidRPr="00A27391" w:rsidR="00AF7F63">
        <w:rPr>
          <w:rFonts w:ascii="Times New Roman" w:hAnsi="Times New Roman"/>
          <w:sz w:val="26"/>
          <w:szCs w:val="26"/>
        </w:rPr>
        <w:t>Кристалёва</w:t>
      </w:r>
      <w:r w:rsidRPr="00A27391" w:rsidR="00AF7F63">
        <w:rPr>
          <w:rFonts w:ascii="Times New Roman" w:hAnsi="Times New Roman"/>
          <w:sz w:val="26"/>
          <w:szCs w:val="26"/>
        </w:rPr>
        <w:t xml:space="preserve"> П.В. </w:t>
      </w:r>
      <w:r w:rsidRPr="00A27391">
        <w:rPr>
          <w:rFonts w:ascii="Times New Roman" w:hAnsi="Times New Roman"/>
          <w:sz w:val="26"/>
          <w:szCs w:val="26"/>
        </w:rPr>
        <w:t>рассмотрев в открытом судебном заседании в помещении судебного участка № 49 Керченского судебного района (городской округ Керчь) Республики Крым дело об административном правонарушении в отношении:</w:t>
      </w:r>
    </w:p>
    <w:p w:rsidR="00E607C0" w:rsidRPr="00A27391" w:rsidP="0099279E">
      <w:pPr>
        <w:ind w:left="1416" w:firstLine="2"/>
        <w:jc w:val="both"/>
        <w:rPr>
          <w:rFonts w:ascii="Times New Roman" w:hAnsi="Times New Roman"/>
          <w:sz w:val="26"/>
          <w:szCs w:val="26"/>
        </w:rPr>
      </w:pPr>
      <w:r w:rsidRPr="00A27391">
        <w:rPr>
          <w:rFonts w:ascii="Times New Roman" w:hAnsi="Times New Roman"/>
          <w:sz w:val="26"/>
          <w:szCs w:val="26"/>
        </w:rPr>
        <w:t xml:space="preserve">Лебединского </w:t>
      </w:r>
      <w:r w:rsidRPr="00A27391" w:rsidR="00B75EDD">
        <w:rPr>
          <w:rFonts w:ascii="Times New Roman" w:hAnsi="Times New Roman"/>
          <w:sz w:val="26"/>
          <w:szCs w:val="26"/>
        </w:rPr>
        <w:t>А.Л.</w:t>
      </w:r>
      <w:r w:rsidRPr="00A27391" w:rsidR="00A520BC">
        <w:rPr>
          <w:rFonts w:ascii="Times New Roman" w:hAnsi="Times New Roman"/>
          <w:sz w:val="26"/>
          <w:szCs w:val="26"/>
        </w:rPr>
        <w:t>,</w:t>
      </w:r>
      <w:r w:rsidRPr="00A27391">
        <w:rPr>
          <w:rFonts w:ascii="Times New Roman" w:hAnsi="Times New Roman"/>
          <w:sz w:val="26"/>
          <w:szCs w:val="26"/>
        </w:rPr>
        <w:t xml:space="preserve"> </w:t>
      </w:r>
      <w:r w:rsidRPr="00A27391" w:rsidR="00B75EDD">
        <w:rPr>
          <w:rFonts w:ascii="Times New Roman" w:hAnsi="Times New Roman"/>
          <w:sz w:val="26"/>
          <w:szCs w:val="26"/>
        </w:rPr>
        <w:t>/</w:t>
      </w:r>
      <w:r w:rsidRPr="00A27391" w:rsidR="00B75EDD">
        <w:rPr>
          <w:rFonts w:ascii="Times New Roman" w:hAnsi="Times New Roman"/>
          <w:sz w:val="26"/>
          <w:szCs w:val="26"/>
        </w:rPr>
        <w:t>дд.мм</w:t>
      </w:r>
      <w:r w:rsidRPr="00A27391" w:rsidR="00B75EDD">
        <w:rPr>
          <w:rFonts w:ascii="Times New Roman" w:hAnsi="Times New Roman"/>
          <w:sz w:val="26"/>
          <w:szCs w:val="26"/>
        </w:rPr>
        <w:t>.г</w:t>
      </w:r>
      <w:r w:rsidRPr="00A27391" w:rsidR="00B75EDD">
        <w:rPr>
          <w:rFonts w:ascii="Times New Roman" w:hAnsi="Times New Roman"/>
          <w:sz w:val="26"/>
          <w:szCs w:val="26"/>
        </w:rPr>
        <w:t>ггг</w:t>
      </w:r>
      <w:r w:rsidRPr="00A27391" w:rsidR="00B75EDD">
        <w:rPr>
          <w:rFonts w:ascii="Times New Roman" w:hAnsi="Times New Roman"/>
          <w:sz w:val="26"/>
          <w:szCs w:val="26"/>
        </w:rPr>
        <w:t>/</w:t>
      </w:r>
      <w:r w:rsidRPr="00A27391">
        <w:rPr>
          <w:rFonts w:ascii="Times New Roman" w:hAnsi="Times New Roman"/>
          <w:sz w:val="26"/>
          <w:szCs w:val="26"/>
        </w:rPr>
        <w:t xml:space="preserve">года рождения, </w:t>
      </w:r>
      <w:r w:rsidRPr="00A27391" w:rsidR="00D91A01">
        <w:rPr>
          <w:rFonts w:ascii="Times New Roman" w:hAnsi="Times New Roman"/>
          <w:sz w:val="26"/>
          <w:szCs w:val="26"/>
        </w:rPr>
        <w:t>урожен</w:t>
      </w:r>
      <w:r w:rsidRPr="00A27391" w:rsidR="00A520BC">
        <w:rPr>
          <w:rFonts w:ascii="Times New Roman" w:hAnsi="Times New Roman"/>
          <w:sz w:val="26"/>
          <w:szCs w:val="26"/>
        </w:rPr>
        <w:t>ца</w:t>
      </w:r>
      <w:r w:rsidRPr="00A27391" w:rsidR="00F319C0">
        <w:rPr>
          <w:rFonts w:ascii="Times New Roman" w:hAnsi="Times New Roman"/>
          <w:sz w:val="26"/>
          <w:szCs w:val="26"/>
        </w:rPr>
        <w:t xml:space="preserve"> </w:t>
      </w:r>
      <w:r w:rsidRPr="00A27391" w:rsidR="00B75EDD">
        <w:rPr>
          <w:rFonts w:ascii="Times New Roman" w:hAnsi="Times New Roman"/>
          <w:sz w:val="26"/>
          <w:szCs w:val="26"/>
        </w:rPr>
        <w:t>/изъято/</w:t>
      </w:r>
      <w:r w:rsidRPr="00A27391" w:rsidR="00191AE8">
        <w:rPr>
          <w:rFonts w:ascii="Times New Roman" w:hAnsi="Times New Roman"/>
          <w:sz w:val="26"/>
          <w:szCs w:val="26"/>
        </w:rPr>
        <w:t>,</w:t>
      </w:r>
      <w:r w:rsidRPr="00A27391">
        <w:rPr>
          <w:rFonts w:ascii="Times New Roman" w:hAnsi="Times New Roman"/>
          <w:sz w:val="26"/>
          <w:szCs w:val="26"/>
        </w:rPr>
        <w:t xml:space="preserve"> </w:t>
      </w:r>
      <w:r w:rsidRPr="00A27391" w:rsidR="005B4D3F">
        <w:rPr>
          <w:rFonts w:ascii="Times New Roman" w:hAnsi="Times New Roman"/>
          <w:sz w:val="26"/>
          <w:szCs w:val="26"/>
        </w:rPr>
        <w:t xml:space="preserve">не работающего, </w:t>
      </w:r>
      <w:r w:rsidRPr="00A27391" w:rsidR="0084602F">
        <w:rPr>
          <w:rFonts w:ascii="Times New Roman" w:hAnsi="Times New Roman"/>
          <w:sz w:val="26"/>
          <w:szCs w:val="26"/>
        </w:rPr>
        <w:t>зарегистрированн</w:t>
      </w:r>
      <w:r w:rsidRPr="00A27391" w:rsidR="00A503C9">
        <w:rPr>
          <w:rFonts w:ascii="Times New Roman" w:hAnsi="Times New Roman"/>
          <w:sz w:val="26"/>
          <w:szCs w:val="26"/>
        </w:rPr>
        <w:t>ого</w:t>
      </w:r>
      <w:r w:rsidRPr="00A27391" w:rsidR="0099279E">
        <w:rPr>
          <w:rFonts w:ascii="Times New Roman" w:hAnsi="Times New Roman"/>
          <w:sz w:val="26"/>
          <w:szCs w:val="26"/>
        </w:rPr>
        <w:t xml:space="preserve"> по адресу: </w:t>
      </w:r>
      <w:r w:rsidRPr="00A27391" w:rsidR="00B75EDD">
        <w:rPr>
          <w:rFonts w:ascii="Times New Roman" w:hAnsi="Times New Roman"/>
          <w:sz w:val="26"/>
          <w:szCs w:val="26"/>
        </w:rPr>
        <w:t>/изъято/</w:t>
      </w:r>
    </w:p>
    <w:p w:rsidR="006B1220" w:rsidRPr="00A27391" w:rsidP="0051153B">
      <w:pPr>
        <w:jc w:val="both"/>
        <w:rPr>
          <w:rFonts w:ascii="Times New Roman" w:hAnsi="Times New Roman"/>
          <w:b/>
          <w:sz w:val="26"/>
          <w:szCs w:val="26"/>
        </w:rPr>
      </w:pPr>
      <w:r w:rsidRPr="00A27391">
        <w:rPr>
          <w:rFonts w:ascii="Times New Roman" w:hAnsi="Times New Roman"/>
          <w:sz w:val="26"/>
          <w:szCs w:val="26"/>
        </w:rPr>
        <w:t>в совершении административного правонарушения, предусмот</w:t>
      </w:r>
      <w:r w:rsidRPr="00A27391" w:rsidR="007E6FBE">
        <w:rPr>
          <w:rFonts w:ascii="Times New Roman" w:hAnsi="Times New Roman"/>
          <w:sz w:val="26"/>
          <w:szCs w:val="26"/>
        </w:rPr>
        <w:t>ренного ч.</w:t>
      </w:r>
      <w:r w:rsidRPr="00A27391" w:rsidR="00C13492">
        <w:rPr>
          <w:rFonts w:ascii="Times New Roman" w:hAnsi="Times New Roman"/>
          <w:sz w:val="26"/>
          <w:szCs w:val="26"/>
        </w:rPr>
        <w:t>1</w:t>
      </w:r>
      <w:r w:rsidRPr="00A27391" w:rsidR="007E6FBE">
        <w:rPr>
          <w:rFonts w:ascii="Times New Roman" w:hAnsi="Times New Roman"/>
          <w:sz w:val="26"/>
          <w:szCs w:val="26"/>
        </w:rPr>
        <w:t xml:space="preserve"> ст.12.26 КРФ об АП</w:t>
      </w:r>
    </w:p>
    <w:p w:rsidR="006B1220" w:rsidRPr="00A27391" w:rsidP="00A520BC">
      <w:pPr>
        <w:ind w:firstLine="426"/>
        <w:jc w:val="center"/>
        <w:rPr>
          <w:rFonts w:ascii="Times New Roman" w:hAnsi="Times New Roman"/>
          <w:sz w:val="26"/>
          <w:szCs w:val="26"/>
        </w:rPr>
      </w:pPr>
      <w:r w:rsidRPr="00A27391">
        <w:rPr>
          <w:rFonts w:ascii="Times New Roman" w:hAnsi="Times New Roman"/>
          <w:b/>
          <w:sz w:val="26"/>
          <w:szCs w:val="26"/>
        </w:rPr>
        <w:t>У С Т А Н О В И Л</w:t>
      </w:r>
      <w:r w:rsidRPr="00A27391">
        <w:rPr>
          <w:rFonts w:ascii="Times New Roman" w:hAnsi="Times New Roman"/>
          <w:sz w:val="26"/>
          <w:szCs w:val="26"/>
        </w:rPr>
        <w:t>:</w:t>
      </w:r>
    </w:p>
    <w:p w:rsidR="0012216D" w:rsidRPr="00A27391" w:rsidP="00A520BC">
      <w:pPr>
        <w:ind w:firstLine="426"/>
        <w:jc w:val="center"/>
        <w:rPr>
          <w:rFonts w:ascii="Times New Roman" w:hAnsi="Times New Roman"/>
          <w:sz w:val="26"/>
          <w:szCs w:val="26"/>
          <w:highlight w:val="yellow"/>
        </w:rPr>
      </w:pPr>
    </w:p>
    <w:p w:rsidR="00A12D32" w:rsidRPr="00A27391" w:rsidP="00A520BC">
      <w:pPr>
        <w:autoSpaceDE w:val="0"/>
        <w:autoSpaceDN w:val="0"/>
        <w:adjustRightInd w:val="0"/>
        <w:ind w:firstLine="426"/>
        <w:jc w:val="both"/>
        <w:rPr>
          <w:rFonts w:ascii="Times New Roman" w:hAnsi="Times New Roman"/>
          <w:color w:val="000000"/>
          <w:sz w:val="26"/>
          <w:szCs w:val="26"/>
          <w:highlight w:val="yellow"/>
        </w:rPr>
      </w:pPr>
      <w:r w:rsidRPr="00A27391">
        <w:rPr>
          <w:rFonts w:ascii="Times New Roman" w:hAnsi="Times New Roman"/>
          <w:color w:val="000000"/>
          <w:sz w:val="26"/>
          <w:szCs w:val="26"/>
        </w:rPr>
        <w:t>/</w:t>
      </w:r>
      <w:r w:rsidRPr="00A27391">
        <w:rPr>
          <w:rFonts w:ascii="Times New Roman" w:hAnsi="Times New Roman"/>
          <w:color w:val="000000"/>
          <w:sz w:val="26"/>
          <w:szCs w:val="26"/>
        </w:rPr>
        <w:t>дд.мм.гггг</w:t>
      </w:r>
      <w:r w:rsidRPr="00A27391">
        <w:rPr>
          <w:rFonts w:ascii="Times New Roman" w:hAnsi="Times New Roman"/>
          <w:color w:val="000000"/>
          <w:sz w:val="26"/>
          <w:szCs w:val="26"/>
        </w:rPr>
        <w:t>/</w:t>
      </w:r>
      <w:r w:rsidRPr="00A27391" w:rsidR="00F0002F">
        <w:rPr>
          <w:rFonts w:ascii="Times New Roman" w:hAnsi="Times New Roman"/>
          <w:color w:val="000000"/>
          <w:sz w:val="26"/>
          <w:szCs w:val="26"/>
        </w:rPr>
        <w:t xml:space="preserve">в </w:t>
      </w:r>
      <w:r w:rsidRPr="00A27391" w:rsidR="00F0002F">
        <w:rPr>
          <w:rFonts w:ascii="Times New Roman" w:hAnsi="Times New Roman"/>
          <w:color w:val="000000"/>
          <w:sz w:val="26"/>
          <w:szCs w:val="26"/>
        </w:rPr>
        <w:t>г</w:t>
      </w:r>
      <w:r w:rsidRPr="00A27391" w:rsidR="00F0002F">
        <w:rPr>
          <w:rFonts w:ascii="Times New Roman" w:hAnsi="Times New Roman"/>
          <w:color w:val="000000"/>
          <w:sz w:val="26"/>
          <w:szCs w:val="26"/>
        </w:rPr>
        <w:t>.</w:t>
      </w:r>
      <w:r w:rsidRPr="00A27391" w:rsidR="00172797">
        <w:rPr>
          <w:rFonts w:ascii="Times New Roman" w:hAnsi="Times New Roman"/>
          <w:color w:val="000000"/>
          <w:sz w:val="26"/>
          <w:szCs w:val="26"/>
        </w:rPr>
        <w:t>К</w:t>
      </w:r>
      <w:r w:rsidRPr="00A27391" w:rsidR="00172797">
        <w:rPr>
          <w:rFonts w:ascii="Times New Roman" w:hAnsi="Times New Roman"/>
          <w:color w:val="000000"/>
          <w:sz w:val="26"/>
          <w:szCs w:val="26"/>
        </w:rPr>
        <w:t>ерчь</w:t>
      </w:r>
      <w:r w:rsidRPr="00A27391" w:rsidR="00F0002F">
        <w:rPr>
          <w:rFonts w:ascii="Times New Roman" w:hAnsi="Times New Roman"/>
          <w:color w:val="000000"/>
          <w:sz w:val="26"/>
          <w:szCs w:val="26"/>
        </w:rPr>
        <w:t xml:space="preserve"> на </w:t>
      </w:r>
      <w:r w:rsidRPr="00A27391">
        <w:rPr>
          <w:rFonts w:ascii="Times New Roman" w:hAnsi="Times New Roman"/>
          <w:color w:val="000000"/>
          <w:sz w:val="26"/>
          <w:szCs w:val="26"/>
        </w:rPr>
        <w:t>/изъято/</w:t>
      </w:r>
      <w:r w:rsidRPr="00A27391" w:rsidR="000B4A81">
        <w:rPr>
          <w:rFonts w:ascii="Times New Roman" w:hAnsi="Times New Roman"/>
          <w:color w:val="000000"/>
          <w:sz w:val="26"/>
          <w:szCs w:val="26"/>
        </w:rPr>
        <w:t xml:space="preserve">Лебединский А.Л. </w:t>
      </w:r>
      <w:r w:rsidRPr="00A27391" w:rsidR="00F0002F">
        <w:rPr>
          <w:rFonts w:ascii="Times New Roman" w:hAnsi="Times New Roman"/>
          <w:color w:val="000000"/>
          <w:sz w:val="26"/>
          <w:szCs w:val="26"/>
        </w:rPr>
        <w:t xml:space="preserve">управлял </w:t>
      </w:r>
      <w:r w:rsidRPr="00A27391" w:rsidR="00E832F0">
        <w:rPr>
          <w:rFonts w:ascii="Times New Roman" w:hAnsi="Times New Roman"/>
          <w:color w:val="000000"/>
          <w:sz w:val="26"/>
          <w:szCs w:val="26"/>
        </w:rPr>
        <w:t>транспортным средством</w:t>
      </w:r>
      <w:r w:rsidRPr="00A27391" w:rsidR="00117F7C">
        <w:rPr>
          <w:rFonts w:ascii="Times New Roman" w:hAnsi="Times New Roman"/>
          <w:color w:val="000000"/>
          <w:sz w:val="26"/>
          <w:szCs w:val="26"/>
        </w:rPr>
        <w:t xml:space="preserve">  </w:t>
      </w:r>
      <w:r w:rsidRPr="00A27391" w:rsidR="00E832F0">
        <w:rPr>
          <w:rFonts w:ascii="Times New Roman" w:hAnsi="Times New Roman"/>
          <w:color w:val="000000"/>
          <w:sz w:val="26"/>
          <w:szCs w:val="26"/>
        </w:rPr>
        <w:t>с признаками опьянения</w:t>
      </w:r>
      <w:r w:rsidRPr="00A27391" w:rsidR="00BD7558">
        <w:rPr>
          <w:rFonts w:ascii="Times New Roman" w:hAnsi="Times New Roman"/>
          <w:color w:val="000000"/>
          <w:sz w:val="26"/>
          <w:szCs w:val="26"/>
        </w:rPr>
        <w:t>, а именно</w:t>
      </w:r>
      <w:r w:rsidRPr="00A27391" w:rsidR="00E832F0">
        <w:rPr>
          <w:rFonts w:ascii="Times New Roman" w:hAnsi="Times New Roman"/>
          <w:color w:val="000000"/>
          <w:sz w:val="26"/>
          <w:szCs w:val="26"/>
        </w:rPr>
        <w:t>:</w:t>
      </w:r>
      <w:r w:rsidRPr="00A27391" w:rsidR="000B4A81">
        <w:rPr>
          <w:rFonts w:ascii="Times New Roman" w:hAnsi="Times New Roman"/>
          <w:color w:val="000000"/>
          <w:sz w:val="26"/>
          <w:szCs w:val="26"/>
        </w:rPr>
        <w:t xml:space="preserve"> резкое изменение окраски кожных покровов лица. </w:t>
      </w:r>
      <w:r w:rsidRPr="00A27391">
        <w:rPr>
          <w:rFonts w:ascii="Times New Roman" w:hAnsi="Times New Roman"/>
          <w:color w:val="000000"/>
          <w:sz w:val="26"/>
          <w:szCs w:val="26"/>
        </w:rPr>
        <w:t>/</w:t>
      </w:r>
      <w:r w:rsidRPr="00A27391">
        <w:rPr>
          <w:rFonts w:ascii="Times New Roman" w:hAnsi="Times New Roman"/>
          <w:color w:val="000000"/>
          <w:sz w:val="26"/>
          <w:szCs w:val="26"/>
        </w:rPr>
        <w:t>дд.мм.гггг</w:t>
      </w:r>
      <w:r w:rsidRPr="00A27391">
        <w:rPr>
          <w:rFonts w:ascii="Times New Roman" w:hAnsi="Times New Roman"/>
          <w:color w:val="000000"/>
          <w:sz w:val="26"/>
          <w:szCs w:val="26"/>
        </w:rPr>
        <w:t>/</w:t>
      </w:r>
      <w:r w:rsidRPr="00A27391" w:rsidR="00384737">
        <w:rPr>
          <w:rFonts w:ascii="Times New Roman" w:hAnsi="Times New Roman"/>
          <w:color w:val="000000"/>
          <w:sz w:val="26"/>
          <w:szCs w:val="26"/>
        </w:rPr>
        <w:t xml:space="preserve"> на </w:t>
      </w:r>
      <w:r w:rsidRPr="00A27391">
        <w:rPr>
          <w:rFonts w:ascii="Times New Roman" w:hAnsi="Times New Roman"/>
          <w:color w:val="000000"/>
          <w:sz w:val="26"/>
          <w:szCs w:val="26"/>
        </w:rPr>
        <w:t>/изъято/</w:t>
      </w:r>
      <w:r w:rsidRPr="00A27391" w:rsidR="00DD1E96">
        <w:rPr>
          <w:rFonts w:ascii="Times New Roman" w:hAnsi="Times New Roman"/>
          <w:color w:val="000000"/>
          <w:sz w:val="26"/>
          <w:szCs w:val="26"/>
        </w:rPr>
        <w:t xml:space="preserve">не выполнил законного требования </w:t>
      </w:r>
      <w:r w:rsidRPr="00A27391" w:rsidR="00F064AD">
        <w:rPr>
          <w:rFonts w:ascii="Times New Roman" w:hAnsi="Times New Roman"/>
          <w:color w:val="000000"/>
          <w:sz w:val="26"/>
          <w:szCs w:val="26"/>
        </w:rPr>
        <w:t xml:space="preserve">уполномоченного </w:t>
      </w:r>
      <w:r w:rsidRPr="00A27391" w:rsidR="00DD1E96">
        <w:rPr>
          <w:rFonts w:ascii="Times New Roman" w:hAnsi="Times New Roman"/>
          <w:color w:val="000000"/>
          <w:sz w:val="26"/>
          <w:szCs w:val="26"/>
        </w:rPr>
        <w:t xml:space="preserve">должностного лица о прохождении </w:t>
      </w:r>
      <w:r w:rsidRPr="00A27391" w:rsidR="00F064AD">
        <w:rPr>
          <w:rFonts w:ascii="Times New Roman" w:hAnsi="Times New Roman"/>
          <w:color w:val="000000"/>
          <w:sz w:val="26"/>
          <w:szCs w:val="26"/>
        </w:rPr>
        <w:t xml:space="preserve">медицинского </w:t>
      </w:r>
      <w:r w:rsidRPr="00A27391" w:rsidR="004B7459">
        <w:rPr>
          <w:rFonts w:ascii="Times New Roman" w:hAnsi="Times New Roman"/>
          <w:color w:val="000000"/>
          <w:sz w:val="26"/>
          <w:szCs w:val="26"/>
        </w:rPr>
        <w:t>освидетельствования на состояния опьянения,</w:t>
      </w:r>
      <w:r w:rsidRPr="00A27391" w:rsidR="00B15576">
        <w:rPr>
          <w:rFonts w:ascii="Times New Roman" w:hAnsi="Times New Roman"/>
          <w:color w:val="000000"/>
          <w:sz w:val="26"/>
          <w:szCs w:val="26"/>
        </w:rPr>
        <w:t xml:space="preserve"> </w:t>
      </w:r>
      <w:r w:rsidRPr="00A27391" w:rsidR="004B7459">
        <w:rPr>
          <w:rFonts w:ascii="Times New Roman" w:hAnsi="Times New Roman"/>
          <w:color w:val="000000"/>
          <w:sz w:val="26"/>
          <w:szCs w:val="26"/>
        </w:rPr>
        <w:t>чем нарушил п.2.3.2 ПДД РФ, такие действия (бездействия) не содержат уголовно-наказуемого деяния.</w:t>
      </w:r>
      <w:r w:rsidRPr="00A27391" w:rsidR="00014B66">
        <w:rPr>
          <w:rFonts w:ascii="Times New Roman" w:hAnsi="Times New Roman"/>
          <w:color w:val="000000"/>
          <w:sz w:val="26"/>
          <w:szCs w:val="26"/>
        </w:rPr>
        <w:t xml:space="preserve"> </w:t>
      </w:r>
    </w:p>
    <w:p w:rsidR="000C0C19" w:rsidRPr="00A27391" w:rsidP="00776C15">
      <w:pPr>
        <w:jc w:val="both"/>
        <w:rPr>
          <w:rFonts w:ascii="Times New Roman" w:hAnsi="Times New Roman"/>
          <w:sz w:val="26"/>
          <w:szCs w:val="26"/>
        </w:rPr>
      </w:pPr>
      <w:r w:rsidRPr="00A27391">
        <w:rPr>
          <w:rFonts w:ascii="Times New Roman" w:hAnsi="Times New Roman"/>
          <w:sz w:val="26"/>
          <w:szCs w:val="26"/>
        </w:rPr>
        <w:t xml:space="preserve">       </w:t>
      </w:r>
      <w:r w:rsidRPr="00A27391">
        <w:rPr>
          <w:rFonts w:ascii="Times New Roman" w:hAnsi="Times New Roman"/>
          <w:sz w:val="26"/>
          <w:szCs w:val="26"/>
        </w:rPr>
        <w:t>В судебном заседании</w:t>
      </w:r>
      <w:r w:rsidRPr="00A27391">
        <w:rPr>
          <w:rFonts w:ascii="Times New Roman" w:hAnsi="Times New Roman"/>
          <w:sz w:val="26"/>
          <w:szCs w:val="26"/>
        </w:rPr>
        <w:t xml:space="preserve">  </w:t>
      </w:r>
      <w:r w:rsidRPr="00A27391" w:rsidR="000B4A81">
        <w:rPr>
          <w:rFonts w:ascii="Times New Roman" w:hAnsi="Times New Roman"/>
          <w:sz w:val="26"/>
          <w:szCs w:val="26"/>
        </w:rPr>
        <w:t xml:space="preserve">Лебединский А.Л. вину в совершении правонарушения </w:t>
      </w:r>
      <w:r w:rsidRPr="00A27391" w:rsidR="005B4D3F">
        <w:rPr>
          <w:rFonts w:ascii="Times New Roman" w:hAnsi="Times New Roman"/>
          <w:sz w:val="26"/>
          <w:szCs w:val="26"/>
        </w:rPr>
        <w:t xml:space="preserve">не </w:t>
      </w:r>
      <w:r w:rsidRPr="00A27391" w:rsidR="000B4A81">
        <w:rPr>
          <w:rFonts w:ascii="Times New Roman" w:hAnsi="Times New Roman"/>
          <w:sz w:val="26"/>
          <w:szCs w:val="26"/>
        </w:rPr>
        <w:t>признал</w:t>
      </w:r>
      <w:r w:rsidRPr="00A27391" w:rsidR="005B4D3F">
        <w:rPr>
          <w:rFonts w:ascii="Times New Roman" w:hAnsi="Times New Roman"/>
          <w:sz w:val="26"/>
          <w:szCs w:val="26"/>
        </w:rPr>
        <w:t xml:space="preserve">, </w:t>
      </w:r>
      <w:r w:rsidRPr="00A27391" w:rsidR="000B4A81">
        <w:rPr>
          <w:rFonts w:ascii="Times New Roman" w:hAnsi="Times New Roman"/>
          <w:sz w:val="26"/>
          <w:szCs w:val="26"/>
        </w:rPr>
        <w:t xml:space="preserve"> пояснил, </w:t>
      </w:r>
      <w:r w:rsidRPr="00A27391">
        <w:rPr>
          <w:rFonts w:ascii="Times New Roman" w:hAnsi="Times New Roman"/>
          <w:sz w:val="26"/>
          <w:szCs w:val="26"/>
        </w:rPr>
        <w:t xml:space="preserve">что с протоколом </w:t>
      </w:r>
      <w:r w:rsidRPr="00A27391" w:rsidR="000B4A81">
        <w:rPr>
          <w:rFonts w:ascii="Times New Roman" w:hAnsi="Times New Roman"/>
          <w:sz w:val="26"/>
          <w:szCs w:val="26"/>
        </w:rPr>
        <w:t>об административном правонарушении не согласен, так как не был пьян, он вез пассажиров в машине</w:t>
      </w:r>
      <w:r w:rsidRPr="00A27391" w:rsidR="005B4D3F">
        <w:rPr>
          <w:rFonts w:ascii="Times New Roman" w:hAnsi="Times New Roman"/>
          <w:sz w:val="26"/>
          <w:szCs w:val="26"/>
        </w:rPr>
        <w:t xml:space="preserve">, </w:t>
      </w:r>
      <w:r w:rsidRPr="00A27391" w:rsidR="000B4A81">
        <w:rPr>
          <w:rFonts w:ascii="Times New Roman" w:hAnsi="Times New Roman"/>
          <w:sz w:val="26"/>
          <w:szCs w:val="26"/>
        </w:rPr>
        <w:t xml:space="preserve"> отказался проходить медицинское освидетельствование на состояние опьянения,</w:t>
      </w:r>
      <w:r w:rsidRPr="00A27391" w:rsidR="005B4D3F">
        <w:rPr>
          <w:rFonts w:ascii="Times New Roman" w:hAnsi="Times New Roman"/>
          <w:sz w:val="26"/>
          <w:szCs w:val="26"/>
        </w:rPr>
        <w:t xml:space="preserve"> так как действия сотрудников при проведении процедуры направления на медицинское освидетельствование  были  произведены с нарушениями порядка направления лица на медицинское освидетельствование, </w:t>
      </w:r>
      <w:r w:rsidRPr="00A27391" w:rsidR="00A5161C">
        <w:rPr>
          <w:rFonts w:ascii="Times New Roman" w:hAnsi="Times New Roman"/>
          <w:sz w:val="26"/>
          <w:szCs w:val="26"/>
        </w:rPr>
        <w:t>были</w:t>
      </w:r>
      <w:r w:rsidRPr="00A27391" w:rsidR="00A5161C">
        <w:rPr>
          <w:rFonts w:ascii="Times New Roman" w:hAnsi="Times New Roman"/>
          <w:sz w:val="26"/>
          <w:szCs w:val="26"/>
        </w:rPr>
        <w:t xml:space="preserve"> не законные, </w:t>
      </w:r>
      <w:r w:rsidRPr="00A27391" w:rsidR="000B4A81">
        <w:rPr>
          <w:rFonts w:ascii="Times New Roman" w:hAnsi="Times New Roman"/>
          <w:sz w:val="26"/>
          <w:szCs w:val="26"/>
        </w:rPr>
        <w:t xml:space="preserve"> кроме того он согласился </w:t>
      </w:r>
      <w:r w:rsidRPr="00A27391" w:rsidR="0058076D">
        <w:rPr>
          <w:rFonts w:ascii="Times New Roman" w:hAnsi="Times New Roman"/>
          <w:sz w:val="26"/>
          <w:szCs w:val="26"/>
        </w:rPr>
        <w:t>пройти освидетельствование</w:t>
      </w:r>
      <w:r w:rsidRPr="00A27391" w:rsidR="00A5161C">
        <w:rPr>
          <w:rFonts w:ascii="Times New Roman" w:hAnsi="Times New Roman"/>
          <w:sz w:val="26"/>
          <w:szCs w:val="26"/>
        </w:rPr>
        <w:t xml:space="preserve"> на состояние алкогольного опьянения </w:t>
      </w:r>
      <w:r w:rsidRPr="00A27391" w:rsidR="0058076D">
        <w:rPr>
          <w:rFonts w:ascii="Times New Roman" w:hAnsi="Times New Roman"/>
          <w:sz w:val="26"/>
          <w:szCs w:val="26"/>
        </w:rPr>
        <w:t xml:space="preserve"> с использованием прибора </w:t>
      </w:r>
      <w:r w:rsidRPr="00A27391" w:rsidR="00574EC6">
        <w:rPr>
          <w:rFonts w:ascii="Times New Roman" w:hAnsi="Times New Roman"/>
          <w:sz w:val="26"/>
          <w:szCs w:val="26"/>
        </w:rPr>
        <w:t>«</w:t>
      </w:r>
      <w:r w:rsidRPr="00A27391" w:rsidR="0058076D">
        <w:rPr>
          <w:rFonts w:ascii="Times New Roman" w:hAnsi="Times New Roman"/>
          <w:sz w:val="26"/>
          <w:szCs w:val="26"/>
        </w:rPr>
        <w:t>Ал</w:t>
      </w:r>
      <w:r w:rsidRPr="00A27391" w:rsidR="00CF7EE9">
        <w:rPr>
          <w:rFonts w:ascii="Times New Roman" w:hAnsi="Times New Roman"/>
          <w:sz w:val="26"/>
          <w:szCs w:val="26"/>
        </w:rPr>
        <w:t>к</w:t>
      </w:r>
      <w:r w:rsidRPr="00A27391" w:rsidR="0058076D">
        <w:rPr>
          <w:rFonts w:ascii="Times New Roman" w:hAnsi="Times New Roman"/>
          <w:sz w:val="26"/>
          <w:szCs w:val="26"/>
        </w:rPr>
        <w:t>отектор</w:t>
      </w:r>
      <w:r w:rsidRPr="00A27391" w:rsidR="00574EC6">
        <w:rPr>
          <w:rFonts w:ascii="Times New Roman" w:hAnsi="Times New Roman"/>
          <w:sz w:val="26"/>
          <w:szCs w:val="26"/>
        </w:rPr>
        <w:t>»</w:t>
      </w:r>
      <w:r w:rsidRPr="00A27391" w:rsidR="0058076D">
        <w:rPr>
          <w:rFonts w:ascii="Times New Roman" w:hAnsi="Times New Roman"/>
          <w:sz w:val="26"/>
          <w:szCs w:val="26"/>
        </w:rPr>
        <w:t xml:space="preserve"> на месте</w:t>
      </w:r>
      <w:r w:rsidRPr="00A27391" w:rsidR="005B4D3F">
        <w:rPr>
          <w:rFonts w:ascii="Times New Roman" w:hAnsi="Times New Roman"/>
          <w:sz w:val="26"/>
          <w:szCs w:val="26"/>
        </w:rPr>
        <w:t xml:space="preserve">, </w:t>
      </w:r>
      <w:r w:rsidRPr="00A27391" w:rsidR="0058076D">
        <w:rPr>
          <w:rFonts w:ascii="Times New Roman" w:hAnsi="Times New Roman"/>
          <w:sz w:val="26"/>
          <w:szCs w:val="26"/>
        </w:rPr>
        <w:t xml:space="preserve">  и результат показал 0.</w:t>
      </w:r>
    </w:p>
    <w:p w:rsidR="00135E50" w:rsidRPr="00A27391" w:rsidP="00E0504A">
      <w:pPr>
        <w:pStyle w:val="20"/>
        <w:shd w:val="clear" w:color="auto" w:fill="auto"/>
        <w:tabs>
          <w:tab w:val="left" w:pos="750"/>
        </w:tabs>
        <w:spacing w:line="240" w:lineRule="auto"/>
        <w:ind w:firstLine="0"/>
        <w:rPr>
          <w:b w:val="0"/>
          <w:sz w:val="26"/>
          <w:szCs w:val="26"/>
        </w:rPr>
      </w:pPr>
      <w:r w:rsidRPr="00A27391">
        <w:rPr>
          <w:sz w:val="26"/>
          <w:szCs w:val="26"/>
        </w:rPr>
        <w:tab/>
      </w:r>
      <w:r w:rsidRPr="00A27391" w:rsidR="005B4D3F">
        <w:rPr>
          <w:b w:val="0"/>
          <w:sz w:val="26"/>
          <w:szCs w:val="26"/>
        </w:rPr>
        <w:t xml:space="preserve">В судебном заседании </w:t>
      </w:r>
      <w:r w:rsidRPr="00A27391" w:rsidR="00191700">
        <w:rPr>
          <w:b w:val="0"/>
          <w:sz w:val="26"/>
          <w:szCs w:val="26"/>
        </w:rPr>
        <w:t xml:space="preserve">защитник </w:t>
      </w:r>
      <w:r w:rsidRPr="00A27391" w:rsidR="005B4D3F">
        <w:rPr>
          <w:b w:val="0"/>
          <w:sz w:val="26"/>
          <w:szCs w:val="26"/>
        </w:rPr>
        <w:t xml:space="preserve">лица, привлекаемого к административной ответственности, допущенный к участию в деле по устному ходатайству Лебединского А.Л.- Кристалев П.В. пояснил, что </w:t>
      </w:r>
      <w:r w:rsidRPr="00A27391" w:rsidR="00CF7EE9">
        <w:rPr>
          <w:b w:val="0"/>
          <w:sz w:val="26"/>
          <w:szCs w:val="26"/>
        </w:rPr>
        <w:t>процедура направления на медицинское освидетельствование была полностью нарушена.</w:t>
      </w:r>
      <w:r w:rsidRPr="00A27391" w:rsidR="00AF7F63">
        <w:rPr>
          <w:b w:val="0"/>
          <w:sz w:val="26"/>
          <w:szCs w:val="26"/>
        </w:rPr>
        <w:t xml:space="preserve"> </w:t>
      </w:r>
      <w:r w:rsidRPr="00A27391" w:rsidR="00AF7F63">
        <w:rPr>
          <w:b w:val="0"/>
          <w:color w:val="000000"/>
          <w:sz w:val="26"/>
          <w:szCs w:val="26"/>
        </w:rPr>
        <w:t>В протоколе об отстранении не указано техническое средство видеозаписи. Отсутствие данных сведений ставит под сомнение законность и допустимость видеозаписи как доказательства в рамках КоАП РФ.</w:t>
      </w:r>
      <w:r w:rsidRPr="00A27391" w:rsidR="00E0504A">
        <w:rPr>
          <w:b w:val="0"/>
          <w:color w:val="000000"/>
          <w:sz w:val="26"/>
          <w:szCs w:val="26"/>
        </w:rPr>
        <w:t xml:space="preserve"> </w:t>
      </w:r>
      <w:r w:rsidRPr="00A27391">
        <w:rPr>
          <w:b w:val="0"/>
          <w:color w:val="000000"/>
          <w:sz w:val="26"/>
          <w:szCs w:val="26"/>
        </w:rPr>
        <w:t>Время составления протокола об отстранении не соответствует действительности, т.к. на видеозаписи, перед подписанием протокола отстранения ИДПС не озвучивает время составления административного материала.</w:t>
      </w:r>
      <w:r w:rsidRPr="00A27391" w:rsidR="00E0504A">
        <w:rPr>
          <w:b w:val="0"/>
          <w:color w:val="000000"/>
          <w:sz w:val="26"/>
          <w:szCs w:val="26"/>
        </w:rPr>
        <w:t xml:space="preserve"> </w:t>
      </w:r>
      <w:r w:rsidRPr="00A27391">
        <w:rPr>
          <w:b w:val="0"/>
          <w:color w:val="000000"/>
          <w:sz w:val="26"/>
          <w:szCs w:val="26"/>
        </w:rPr>
        <w:t>В данном случае в протоколе не отображено, что водителю разъяснили положения статьи 25.1 КоАП: в соответствующей графе документа его подпись отсутствует. Нет в деле и расписки о разъяснении автовладельцу его прав, что повлекло нарушение его права на защиту.</w:t>
      </w:r>
      <w:r w:rsidRPr="00A27391" w:rsidR="00E0504A">
        <w:rPr>
          <w:color w:val="000000"/>
          <w:sz w:val="26"/>
          <w:szCs w:val="26"/>
        </w:rPr>
        <w:t xml:space="preserve"> </w:t>
      </w:r>
      <w:r w:rsidRPr="00A27391">
        <w:rPr>
          <w:b w:val="0"/>
          <w:color w:val="000000"/>
          <w:sz w:val="26"/>
          <w:szCs w:val="26"/>
        </w:rPr>
        <w:t>Инспектором ГИБДД не разъяснены последствия отказа от прохождения медицинского освидетельствования</w:t>
      </w:r>
      <w:r w:rsidRPr="00A27391" w:rsidR="00E0504A">
        <w:rPr>
          <w:b w:val="0"/>
          <w:color w:val="000000"/>
          <w:sz w:val="26"/>
          <w:szCs w:val="26"/>
        </w:rPr>
        <w:t xml:space="preserve">. </w:t>
      </w:r>
      <w:r w:rsidRPr="00A27391">
        <w:rPr>
          <w:b w:val="0"/>
          <w:color w:val="000000"/>
          <w:sz w:val="26"/>
          <w:szCs w:val="26"/>
        </w:rPr>
        <w:t xml:space="preserve">Отказ от освидетельствования в мед </w:t>
      </w:r>
      <w:r w:rsidRPr="00A27391">
        <w:rPr>
          <w:b w:val="0"/>
          <w:color w:val="000000"/>
          <w:sz w:val="26"/>
          <w:szCs w:val="26"/>
        </w:rPr>
        <w:t>учреждении</w:t>
      </w:r>
      <w:r w:rsidRPr="00A27391">
        <w:rPr>
          <w:b w:val="0"/>
          <w:color w:val="000000"/>
          <w:sz w:val="26"/>
          <w:szCs w:val="26"/>
        </w:rPr>
        <w:t xml:space="preserve"> обусловлен незнанием санкции ст. 12.26 КоАП РФ. Если бы у сотрудников полиции были бы законные основан</w:t>
      </w:r>
      <w:r w:rsidRPr="00A27391">
        <w:rPr>
          <w:b w:val="0"/>
          <w:color w:val="000000"/>
          <w:sz w:val="26"/>
          <w:szCs w:val="26"/>
        </w:rPr>
        <w:t xml:space="preserve">ия для направления меня на </w:t>
      </w:r>
      <w:r w:rsidRPr="00A27391">
        <w:rPr>
          <w:b w:val="0"/>
          <w:color w:val="000000"/>
          <w:sz w:val="26"/>
          <w:szCs w:val="26"/>
        </w:rPr>
        <w:t>медицинское</w:t>
      </w:r>
      <w:r w:rsidRPr="00A27391">
        <w:rPr>
          <w:b w:val="0"/>
          <w:color w:val="000000"/>
          <w:sz w:val="26"/>
          <w:szCs w:val="26"/>
        </w:rPr>
        <w:t xml:space="preserve"> </w:t>
      </w:r>
      <w:r w:rsidRPr="00A27391">
        <w:rPr>
          <w:b w:val="0"/>
          <w:color w:val="000000"/>
          <w:sz w:val="26"/>
          <w:szCs w:val="26"/>
        </w:rPr>
        <w:t>освидетельствования, они бы разъяснили последствия отказа от освидетельствования, от этой процедуры и Лебединский  А.Л. не отказывался бы</w:t>
      </w:r>
      <w:r w:rsidRPr="00A27391">
        <w:rPr>
          <w:b w:val="0"/>
          <w:color w:val="000000"/>
          <w:sz w:val="26"/>
          <w:szCs w:val="26"/>
        </w:rPr>
        <w:t xml:space="preserve">. </w:t>
      </w:r>
      <w:r w:rsidRPr="00A27391">
        <w:rPr>
          <w:b w:val="0"/>
          <w:color w:val="000000"/>
          <w:sz w:val="26"/>
          <w:szCs w:val="26"/>
        </w:rPr>
        <w:t>Норма в соответствии с видео была озвучена после подписания отказа от прохождения медицинского освидетельствования.</w:t>
      </w:r>
      <w:r w:rsidRPr="00A27391" w:rsidR="00E0504A">
        <w:rPr>
          <w:b w:val="0"/>
          <w:color w:val="000000"/>
          <w:sz w:val="26"/>
          <w:szCs w:val="26"/>
        </w:rPr>
        <w:t xml:space="preserve"> </w:t>
      </w:r>
      <w:r w:rsidRPr="00A27391" w:rsidR="00582421">
        <w:rPr>
          <w:b w:val="0"/>
          <w:color w:val="000000"/>
          <w:sz w:val="26"/>
          <w:szCs w:val="26"/>
        </w:rPr>
        <w:t>Сотрудниками ГИБДД был составлен протокол об отстранении от управления транспортным средством, однако ТС не было передано третьему лицу либо эвакуировано на штраф стояку.</w:t>
      </w:r>
      <w:r w:rsidRPr="00A27391" w:rsidR="002F373B">
        <w:rPr>
          <w:b w:val="0"/>
          <w:color w:val="000000"/>
          <w:sz w:val="26"/>
          <w:szCs w:val="26"/>
        </w:rPr>
        <w:t xml:space="preserve"> </w:t>
      </w:r>
      <w:r w:rsidRPr="00A27391">
        <w:rPr>
          <w:b w:val="0"/>
          <w:color w:val="000000"/>
          <w:sz w:val="26"/>
          <w:szCs w:val="26"/>
        </w:rPr>
        <w:t>Транспортное средство не было передано третьему лицу, такие обстоятельства должны подтверждаться при отсутствии понятых видеозаписью, чего суду предоставлено не было, хоть автомобиль сотрудников и был укомплектован видеорегистратором, что указано самими сотрудниками ГИБДД.</w:t>
      </w:r>
      <w:r w:rsidRPr="00A27391" w:rsidR="00E0504A">
        <w:rPr>
          <w:b w:val="0"/>
          <w:color w:val="000000"/>
          <w:sz w:val="26"/>
          <w:szCs w:val="26"/>
        </w:rPr>
        <w:t xml:space="preserve"> </w:t>
      </w:r>
      <w:r w:rsidRPr="00A27391">
        <w:rPr>
          <w:b w:val="0"/>
          <w:color w:val="000000"/>
          <w:sz w:val="26"/>
          <w:szCs w:val="26"/>
        </w:rPr>
        <w:t>Лицо, в соответствии с распиской которому было передано транспортное средство не находилось на территории Республики Крым, в связи с чем данное лицо не могло управлять рассматриваемым транспортным средовом.</w:t>
      </w:r>
      <w:r w:rsidRPr="00A27391" w:rsidR="00E0504A">
        <w:rPr>
          <w:b w:val="0"/>
          <w:color w:val="000000"/>
          <w:sz w:val="26"/>
          <w:szCs w:val="26"/>
        </w:rPr>
        <w:t xml:space="preserve"> </w:t>
      </w:r>
      <w:r w:rsidRPr="00A27391">
        <w:rPr>
          <w:b w:val="0"/>
          <w:color w:val="000000"/>
          <w:sz w:val="26"/>
          <w:szCs w:val="26"/>
        </w:rPr>
        <w:t xml:space="preserve">Кроме того, в момент составления административного материала и при остановке, лицо, привлекаемое к административной ответственности, выполняло заказ,  </w:t>
      </w:r>
      <w:r w:rsidRPr="00A27391">
        <w:rPr>
          <w:b w:val="0"/>
          <w:color w:val="000000"/>
          <w:sz w:val="26"/>
          <w:szCs w:val="26"/>
        </w:rPr>
        <w:t xml:space="preserve">осуществляя деятельность в </w:t>
      </w:r>
      <w:r w:rsidRPr="00A27391">
        <w:rPr>
          <w:b w:val="0"/>
          <w:color w:val="000000"/>
          <w:sz w:val="26"/>
          <w:szCs w:val="26"/>
          <w:lang w:val="en-US"/>
        </w:rPr>
        <w:t>UpTaxi</w:t>
      </w:r>
      <w:r w:rsidRPr="00A27391">
        <w:rPr>
          <w:b w:val="0"/>
          <w:color w:val="000000"/>
          <w:sz w:val="26"/>
          <w:szCs w:val="26"/>
        </w:rPr>
        <w:t xml:space="preserve"> (служба такси). Данный заказ был завершен Лебединским А.Л. , что свидетельствует о том, что сотрудники ГИБДД фактически никому транспортное средство не передали.</w:t>
      </w:r>
      <w:r w:rsidRPr="00A27391" w:rsidR="00E0504A">
        <w:rPr>
          <w:b w:val="0"/>
          <w:color w:val="000000"/>
          <w:sz w:val="26"/>
          <w:szCs w:val="26"/>
        </w:rPr>
        <w:t xml:space="preserve"> </w:t>
      </w:r>
      <w:r w:rsidRPr="00A27391">
        <w:rPr>
          <w:b w:val="0"/>
          <w:color w:val="000000"/>
          <w:sz w:val="26"/>
          <w:szCs w:val="26"/>
        </w:rPr>
        <w:t xml:space="preserve">Как следует из протокола о направлении на медицинское освидетельствование на состояние опьянения, у Лебединского А.Л. были выявлены следующие признаки: резкое изменение окраски кожных покровов лица. С указанными признаками не </w:t>
      </w:r>
      <w:r w:rsidRPr="00A27391">
        <w:rPr>
          <w:b w:val="0"/>
          <w:color w:val="000000"/>
          <w:sz w:val="26"/>
          <w:szCs w:val="26"/>
        </w:rPr>
        <w:t>согласен</w:t>
      </w:r>
      <w:r w:rsidRPr="00A27391">
        <w:rPr>
          <w:b w:val="0"/>
          <w:color w:val="000000"/>
          <w:sz w:val="26"/>
          <w:szCs w:val="26"/>
        </w:rPr>
        <w:t xml:space="preserve">. В момент остановки транспортного средства признаки, указанные в протоколе о направлении на медицинское освидетельствование признаки опьянения, у </w:t>
      </w:r>
      <w:r w:rsidRPr="00A27391" w:rsidR="002F373B">
        <w:rPr>
          <w:b w:val="0"/>
          <w:color w:val="000000"/>
          <w:sz w:val="26"/>
          <w:szCs w:val="26"/>
        </w:rPr>
        <w:t xml:space="preserve">него </w:t>
      </w:r>
      <w:r w:rsidRPr="00A27391">
        <w:rPr>
          <w:b w:val="0"/>
          <w:color w:val="000000"/>
          <w:sz w:val="26"/>
          <w:szCs w:val="26"/>
        </w:rPr>
        <w:t xml:space="preserve">отсутствовали. Уверенный в своей трезвости, </w:t>
      </w:r>
      <w:r w:rsidRPr="00A27391" w:rsidR="002F373B">
        <w:rPr>
          <w:b w:val="0"/>
          <w:color w:val="000000"/>
          <w:sz w:val="26"/>
          <w:szCs w:val="26"/>
        </w:rPr>
        <w:t xml:space="preserve">Лебединский А.Л. </w:t>
      </w:r>
      <w:r w:rsidRPr="00A27391">
        <w:rPr>
          <w:b w:val="0"/>
          <w:color w:val="000000"/>
          <w:sz w:val="26"/>
          <w:szCs w:val="26"/>
        </w:rPr>
        <w:t xml:space="preserve">прошел освидетельствование на месте. Состояние алкогольного опьянения выявлено не было. Ссылка в протоколе на резкое изменение окраски кожных покровов лица, наличия поведения, не соответствующего обстановке, опровергается имеющейся в деле </w:t>
      </w:r>
      <w:r w:rsidRPr="00A27391">
        <w:rPr>
          <w:b w:val="0"/>
          <w:color w:val="000000"/>
          <w:sz w:val="26"/>
          <w:szCs w:val="26"/>
        </w:rPr>
        <w:t>видеозаписью</w:t>
      </w:r>
      <w:r w:rsidRPr="00A27391">
        <w:rPr>
          <w:b w:val="0"/>
          <w:color w:val="000000"/>
          <w:sz w:val="26"/>
          <w:szCs w:val="26"/>
        </w:rPr>
        <w:t>.М</w:t>
      </w:r>
      <w:r w:rsidRPr="00A27391">
        <w:rPr>
          <w:b w:val="0"/>
          <w:color w:val="000000"/>
          <w:sz w:val="26"/>
          <w:szCs w:val="26"/>
        </w:rPr>
        <w:t>атериалы</w:t>
      </w:r>
      <w:r w:rsidRPr="00A27391">
        <w:rPr>
          <w:b w:val="0"/>
          <w:color w:val="000000"/>
          <w:sz w:val="26"/>
          <w:szCs w:val="26"/>
        </w:rPr>
        <w:t xml:space="preserve"> дела об административном правонарушении не подтверждают наличие у Лебединского А.Л.  указанных признаков алкогольного опьянения указанные сотрудником ИДПС ОВДПС ГИБДД УМВД </w:t>
      </w:r>
      <w:r w:rsidRPr="00A27391">
        <w:rPr>
          <w:b w:val="0"/>
          <w:color w:val="000000"/>
          <w:sz w:val="26"/>
          <w:szCs w:val="26"/>
        </w:rPr>
        <w:t>России.При</w:t>
      </w:r>
      <w:r w:rsidRPr="00A27391">
        <w:rPr>
          <w:b w:val="0"/>
          <w:color w:val="000000"/>
          <w:sz w:val="26"/>
          <w:szCs w:val="26"/>
        </w:rPr>
        <w:t xml:space="preserve"> рассмотрении административного дела необходимо проверять наличие законных оснований для направления водителя на медицинское освидетельствование на состояние опьянения. Законность таких оснований определена в Правилах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РФ от 26.06.2008 № 475.</w:t>
      </w:r>
      <w:r w:rsidRPr="00A27391" w:rsidR="00E0504A">
        <w:rPr>
          <w:b w:val="0"/>
          <w:color w:val="000000"/>
          <w:sz w:val="26"/>
          <w:szCs w:val="26"/>
        </w:rPr>
        <w:t xml:space="preserve"> </w:t>
      </w:r>
      <w:r w:rsidRPr="00A27391">
        <w:rPr>
          <w:b w:val="0"/>
          <w:color w:val="000000"/>
          <w:sz w:val="26"/>
          <w:szCs w:val="26"/>
        </w:rPr>
        <w:t>Такими законными основаниями являются отказ водителя от прохождения освидетельствования на состояние алкогольного опьянения при наличии одного или нескольких признаков</w:t>
      </w:r>
      <w:r w:rsidRPr="00A27391">
        <w:rPr>
          <w:b w:val="0"/>
          <w:color w:val="000000"/>
          <w:sz w:val="26"/>
          <w:szCs w:val="26"/>
        </w:rPr>
        <w:t xml:space="preserve"> ,</w:t>
      </w:r>
      <w:r w:rsidRPr="00A27391">
        <w:rPr>
          <w:b w:val="0"/>
          <w:color w:val="000000"/>
          <w:sz w:val="26"/>
          <w:szCs w:val="26"/>
        </w:rPr>
        <w:t xml:space="preserve"> перечисленных в п. 3 Правил освидетельствования (неустойчивость позы; нарушение речи; резкое изменение окраски кожных покровов лица; поведение, не соответствующее обстановке); несогласие водителя с результатами освидетельствования на состояние алкогольного опьянения; наличие одного или нескольких признаков, перечисленных в п. 3 Правил, при отрицательном результате освидетельствования на состояние алкогольного опьянения.</w:t>
      </w:r>
      <w:r w:rsidRPr="00A27391" w:rsidR="00E0504A">
        <w:rPr>
          <w:b w:val="0"/>
          <w:color w:val="000000"/>
          <w:sz w:val="26"/>
          <w:szCs w:val="26"/>
        </w:rPr>
        <w:t xml:space="preserve"> </w:t>
      </w:r>
      <w:r w:rsidRPr="00A27391">
        <w:rPr>
          <w:b w:val="0"/>
          <w:color w:val="000000"/>
          <w:sz w:val="26"/>
          <w:szCs w:val="26"/>
        </w:rPr>
        <w:t>Освидетельствование на состояние алкогольного опьянения, направление на медицинское освидетельствование на состояние опьянения осуществляются в присутствии двоих понятых либо с применением видеозаписи (ч.2 ст.27.12.</w:t>
      </w:r>
      <w:r w:rsidRPr="00A27391">
        <w:rPr>
          <w:b w:val="0"/>
          <w:color w:val="000000"/>
          <w:sz w:val="26"/>
          <w:szCs w:val="26"/>
        </w:rPr>
        <w:t xml:space="preserve"> </w:t>
      </w:r>
      <w:r w:rsidRPr="00A27391">
        <w:rPr>
          <w:b w:val="0"/>
          <w:color w:val="000000"/>
          <w:sz w:val="26"/>
          <w:szCs w:val="26"/>
        </w:rPr>
        <w:t>КоАП РФ).</w:t>
      </w:r>
      <w:r w:rsidRPr="00A27391" w:rsidR="00E0504A">
        <w:rPr>
          <w:b w:val="0"/>
          <w:color w:val="000000"/>
          <w:sz w:val="26"/>
          <w:szCs w:val="26"/>
        </w:rPr>
        <w:t xml:space="preserve"> </w:t>
      </w:r>
      <w:r w:rsidRPr="00A27391">
        <w:rPr>
          <w:b w:val="0"/>
          <w:color w:val="000000"/>
          <w:sz w:val="26"/>
          <w:szCs w:val="26"/>
        </w:rPr>
        <w:t xml:space="preserve">Между тем, должностным лицом в протоколе об административном правонарушении, обстоятельства, послужившие законным основанием для направления водителя на медицинское освидетельствование (признаки, перечисленные в </w:t>
      </w:r>
      <w:r w:rsidRPr="00A27391">
        <w:rPr>
          <w:b w:val="0"/>
          <w:color w:val="000000"/>
          <w:sz w:val="26"/>
          <w:szCs w:val="26"/>
        </w:rPr>
        <w:t>п</w:t>
      </w:r>
      <w:r w:rsidRPr="00A27391">
        <w:rPr>
          <w:b w:val="0"/>
          <w:color w:val="000000"/>
          <w:sz w:val="26"/>
          <w:szCs w:val="26"/>
        </w:rPr>
        <w:t>.З</w:t>
      </w:r>
      <w:r w:rsidRPr="00A27391">
        <w:rPr>
          <w:b w:val="0"/>
          <w:color w:val="000000"/>
          <w:sz w:val="26"/>
          <w:szCs w:val="26"/>
        </w:rPr>
        <w:t xml:space="preserve"> Правил) не перечислены.</w:t>
      </w:r>
      <w:r w:rsidRPr="00A27391" w:rsidR="00E0504A">
        <w:rPr>
          <w:b w:val="0"/>
          <w:color w:val="000000"/>
          <w:sz w:val="26"/>
          <w:szCs w:val="26"/>
        </w:rPr>
        <w:t xml:space="preserve"> </w:t>
      </w:r>
      <w:r w:rsidRPr="00A27391">
        <w:rPr>
          <w:b w:val="0"/>
          <w:color w:val="000000"/>
          <w:sz w:val="26"/>
          <w:szCs w:val="26"/>
        </w:rPr>
        <w:t>Указанные должностным лицом в протоколе о направлении на медицинское освидетельствование признаки опьянения: резкое изменение окраски кожных покровов лица в ходе судебного разбирательства подтверждены не были.</w:t>
      </w:r>
      <w:r w:rsidRPr="00A27391" w:rsidR="00E0504A">
        <w:rPr>
          <w:b w:val="0"/>
          <w:color w:val="000000"/>
          <w:sz w:val="26"/>
          <w:szCs w:val="26"/>
        </w:rPr>
        <w:t xml:space="preserve"> </w:t>
      </w:r>
      <w:r w:rsidRPr="00A27391">
        <w:rPr>
          <w:b w:val="0"/>
          <w:color w:val="000000"/>
          <w:sz w:val="26"/>
          <w:szCs w:val="26"/>
        </w:rPr>
        <w:t xml:space="preserve">Помимо изложенного должностное лицо изначально предполагало наличие алкогольного опьянения, а в пояснениях и на видеозапись, после показания прибора </w:t>
      </w:r>
      <w:r w:rsidRPr="00A27391">
        <w:rPr>
          <w:b w:val="0"/>
          <w:color w:val="000000"/>
          <w:sz w:val="26"/>
          <w:szCs w:val="26"/>
        </w:rPr>
        <w:t>алкотестера</w:t>
      </w:r>
      <w:r w:rsidRPr="00A27391">
        <w:rPr>
          <w:b w:val="0"/>
          <w:color w:val="000000"/>
          <w:sz w:val="26"/>
          <w:szCs w:val="26"/>
        </w:rPr>
        <w:t xml:space="preserve"> 0 начал говорить о том, что лицо, привлекаемое к административной ответственности, находится в состоянии наркотического опьянения.</w:t>
      </w:r>
      <w:r w:rsidRPr="00A27391" w:rsidR="00E0504A">
        <w:rPr>
          <w:b w:val="0"/>
          <w:color w:val="000000"/>
          <w:sz w:val="26"/>
          <w:szCs w:val="26"/>
        </w:rPr>
        <w:t xml:space="preserve"> </w:t>
      </w:r>
      <w:r w:rsidRPr="00A27391">
        <w:rPr>
          <w:b w:val="0"/>
          <w:color w:val="000000"/>
          <w:sz w:val="26"/>
          <w:szCs w:val="26"/>
        </w:rPr>
        <w:t>Должностное лицо, составившее протокол об административном правонарушении, не приняло надлежащие меры к установлению и закреплению доказательств законности своих действий при направлении меня на медицинское освидетельствование.</w:t>
      </w:r>
      <w:r w:rsidRPr="00A27391" w:rsidR="00E0504A">
        <w:rPr>
          <w:b w:val="0"/>
          <w:color w:val="000000"/>
          <w:sz w:val="26"/>
          <w:szCs w:val="26"/>
        </w:rPr>
        <w:t xml:space="preserve"> </w:t>
      </w:r>
      <w:r w:rsidRPr="00A27391">
        <w:rPr>
          <w:b w:val="0"/>
          <w:color w:val="000000"/>
          <w:sz w:val="26"/>
          <w:szCs w:val="26"/>
        </w:rPr>
        <w:t>В соответствии с п.1 ст. 1.6 КоАП РФ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r w:rsidRPr="00A27391" w:rsidR="00E0504A">
        <w:rPr>
          <w:b w:val="0"/>
          <w:color w:val="000000"/>
          <w:sz w:val="26"/>
          <w:szCs w:val="26"/>
        </w:rPr>
        <w:t xml:space="preserve"> </w:t>
      </w:r>
      <w:r w:rsidRPr="00A27391">
        <w:rPr>
          <w:b w:val="0"/>
          <w:color w:val="000000"/>
          <w:sz w:val="26"/>
          <w:szCs w:val="26"/>
        </w:rPr>
        <w:t>Согласно п.4 ст. 1.5. КоАП РФ неустранимые сомнения в виновности лица, привлекаемого к административной ответственности, толкуются в пользу этого лица.</w:t>
      </w:r>
      <w:r w:rsidRPr="00A27391" w:rsidR="00E0504A">
        <w:rPr>
          <w:b w:val="0"/>
          <w:color w:val="000000"/>
          <w:sz w:val="26"/>
          <w:szCs w:val="26"/>
        </w:rPr>
        <w:t xml:space="preserve"> </w:t>
      </w:r>
      <w:r w:rsidRPr="00A27391">
        <w:rPr>
          <w:b w:val="0"/>
          <w:color w:val="000000"/>
          <w:sz w:val="26"/>
          <w:szCs w:val="26"/>
        </w:rPr>
        <w:t>Недоказанность в деянии элементов (субъективной и объективной сторон) состава правонарушения, неустранимые противоречия в доказательствах, выявленные в ходе судебного разбирательства, в соответствии с п.2 ч. 1 ст. 24.5.</w:t>
      </w:r>
      <w:r w:rsidRPr="00A27391">
        <w:rPr>
          <w:b w:val="0"/>
          <w:color w:val="000000"/>
          <w:sz w:val="26"/>
          <w:szCs w:val="26"/>
        </w:rPr>
        <w:t xml:space="preserve"> КоАП РФ, влекут за собой прекращение производства по делу за отсутствием состава а</w:t>
      </w:r>
      <w:r w:rsidRPr="00A27391" w:rsidR="00E0504A">
        <w:rPr>
          <w:b w:val="0"/>
          <w:color w:val="000000"/>
          <w:sz w:val="26"/>
          <w:szCs w:val="26"/>
        </w:rPr>
        <w:t xml:space="preserve">дминистративного правонарушения. </w:t>
      </w:r>
      <w:r w:rsidRPr="00A27391">
        <w:rPr>
          <w:b w:val="0"/>
          <w:color w:val="000000"/>
          <w:sz w:val="26"/>
          <w:szCs w:val="26"/>
        </w:rPr>
        <w:t>Указанные обстоятельства указывали на нарушение порядка направления</w:t>
      </w:r>
      <w:r w:rsidRPr="00A27391" w:rsidR="00E0504A">
        <w:rPr>
          <w:b w:val="0"/>
          <w:color w:val="000000"/>
          <w:sz w:val="26"/>
          <w:szCs w:val="26"/>
        </w:rPr>
        <w:t>,</w:t>
      </w:r>
      <w:r w:rsidRPr="00A27391">
        <w:rPr>
          <w:b w:val="0"/>
          <w:color w:val="000000"/>
          <w:sz w:val="26"/>
          <w:szCs w:val="26"/>
        </w:rPr>
        <w:t xml:space="preserve"> на освидетельствование, в связи с чем, требование сотрудника полиции о прохождении медицинского освидетельствования не было законным, а поскольку формулировка ч. 1 ст. </w:t>
      </w:r>
      <w:r w:rsidRPr="00A27391">
        <w:rPr>
          <w:b w:val="0"/>
          <w:color w:val="000000"/>
          <w:sz w:val="26"/>
          <w:szCs w:val="26"/>
        </w:rPr>
        <w:t>12.26 КоАП РФ</w:t>
      </w:r>
      <w:r w:rsidRPr="00A27391" w:rsidR="00E0504A">
        <w:rPr>
          <w:b w:val="0"/>
          <w:color w:val="000000"/>
          <w:sz w:val="26"/>
          <w:szCs w:val="26"/>
        </w:rPr>
        <w:t xml:space="preserve"> </w:t>
      </w:r>
      <w:r w:rsidRPr="00A27391">
        <w:rPr>
          <w:b w:val="0"/>
          <w:color w:val="000000"/>
          <w:sz w:val="26"/>
          <w:szCs w:val="26"/>
        </w:rPr>
        <w:t xml:space="preserve">предусматривает ответственность за невыполнение водителем законного требования сотрудника полиции, состав административного правонарушения в действиях водителя отсутствует. Просит суд </w:t>
      </w:r>
      <w:r w:rsidRPr="00A27391">
        <w:rPr>
          <w:b w:val="0"/>
          <w:sz w:val="26"/>
          <w:szCs w:val="26"/>
        </w:rPr>
        <w:t>п</w:t>
      </w:r>
      <w:r w:rsidRPr="00A27391">
        <w:rPr>
          <w:b w:val="0"/>
          <w:color w:val="000000"/>
          <w:sz w:val="26"/>
          <w:szCs w:val="26"/>
        </w:rPr>
        <w:t xml:space="preserve">ризнать протокол </w:t>
      </w:r>
      <w:r w:rsidRPr="00A27391" w:rsidR="00B75EDD">
        <w:rPr>
          <w:b w:val="0"/>
          <w:color w:val="000000"/>
          <w:sz w:val="26"/>
          <w:szCs w:val="26"/>
        </w:rPr>
        <w:t>/изъято/</w:t>
      </w:r>
      <w:r w:rsidRPr="00A27391">
        <w:rPr>
          <w:b w:val="0"/>
          <w:color w:val="000000"/>
          <w:sz w:val="26"/>
          <w:szCs w:val="26"/>
        </w:rPr>
        <w:t xml:space="preserve"> об отстранении от управления транспортным средством, протокол </w:t>
      </w:r>
      <w:r w:rsidRPr="00A27391" w:rsidR="00B75EDD">
        <w:rPr>
          <w:b w:val="0"/>
          <w:color w:val="000000"/>
          <w:sz w:val="26"/>
          <w:szCs w:val="26"/>
        </w:rPr>
        <w:t>/изъято/</w:t>
      </w:r>
      <w:r w:rsidRPr="00A27391">
        <w:rPr>
          <w:b w:val="0"/>
          <w:color w:val="000000"/>
          <w:sz w:val="26"/>
          <w:szCs w:val="26"/>
        </w:rPr>
        <w:t xml:space="preserve"> о направлении на медицинское освидетельствование, протокол </w:t>
      </w:r>
      <w:r w:rsidRPr="00A27391" w:rsidR="00B75EDD">
        <w:rPr>
          <w:b w:val="0"/>
          <w:color w:val="000000"/>
          <w:sz w:val="26"/>
          <w:szCs w:val="26"/>
        </w:rPr>
        <w:t>/изъято/</w:t>
      </w:r>
      <w:r w:rsidRPr="00A27391">
        <w:rPr>
          <w:b w:val="0"/>
          <w:color w:val="000000"/>
          <w:sz w:val="26"/>
          <w:szCs w:val="26"/>
        </w:rPr>
        <w:t xml:space="preserve">об административном правонарушении по ч. 1 ст. 12.26 КоАП </w:t>
      </w:r>
      <w:r w:rsidRPr="00A27391">
        <w:rPr>
          <w:b w:val="0"/>
          <w:color w:val="000000"/>
          <w:sz w:val="26"/>
          <w:szCs w:val="26"/>
        </w:rPr>
        <w:t>РФ</w:t>
      </w:r>
      <w:r w:rsidRPr="00A27391">
        <w:rPr>
          <w:b w:val="0"/>
          <w:color w:val="000000"/>
          <w:sz w:val="26"/>
          <w:szCs w:val="26"/>
        </w:rPr>
        <w:t xml:space="preserve"> полученным с нарушением требований действующего законодательства, признать его ненадлежащим доказательством по делу и </w:t>
      </w:r>
      <w:r w:rsidRPr="00A27391">
        <w:rPr>
          <w:b w:val="0"/>
          <w:sz w:val="26"/>
          <w:szCs w:val="26"/>
        </w:rPr>
        <w:t xml:space="preserve"> прекратить п</w:t>
      </w:r>
      <w:r w:rsidRPr="00A27391">
        <w:rPr>
          <w:b w:val="0"/>
          <w:color w:val="000000"/>
          <w:sz w:val="26"/>
          <w:szCs w:val="26"/>
        </w:rPr>
        <w:t>роизводство по административному делу.</w:t>
      </w:r>
      <w:r w:rsidRPr="00A27391">
        <w:rPr>
          <w:b w:val="0"/>
          <w:sz w:val="26"/>
          <w:szCs w:val="26"/>
        </w:rPr>
        <w:t xml:space="preserve"> </w:t>
      </w:r>
    </w:p>
    <w:p w:rsidR="00135E50" w:rsidRPr="00A27391" w:rsidP="00135E50">
      <w:pPr>
        <w:ind w:firstLine="708"/>
        <w:jc w:val="both"/>
        <w:rPr>
          <w:rFonts w:ascii="Times New Roman" w:hAnsi="Times New Roman"/>
          <w:sz w:val="26"/>
          <w:szCs w:val="26"/>
        </w:rPr>
      </w:pPr>
      <w:r w:rsidRPr="00A27391">
        <w:rPr>
          <w:rFonts w:ascii="Times New Roman" w:hAnsi="Times New Roman"/>
          <w:sz w:val="26"/>
          <w:szCs w:val="26"/>
        </w:rPr>
        <w:t>В судебном заседании Сапач А.А. пояснил, что работает ИДПС ОВ МВД России  по г</w:t>
      </w:r>
      <w:r w:rsidRPr="00A27391">
        <w:rPr>
          <w:rFonts w:ascii="Times New Roman" w:hAnsi="Times New Roman"/>
          <w:sz w:val="26"/>
          <w:szCs w:val="26"/>
        </w:rPr>
        <w:t>.К</w:t>
      </w:r>
      <w:r w:rsidRPr="00A27391">
        <w:rPr>
          <w:rFonts w:ascii="Times New Roman" w:hAnsi="Times New Roman"/>
          <w:sz w:val="26"/>
          <w:szCs w:val="26"/>
        </w:rPr>
        <w:t>ерчи по Республики Крым им во время несения службы совместно с ИДПС ОВ МВД России  по г.Керчи по Республики Крым Алиевым В.Э. было остановлено транспортное средство под управлением водителя Лебединского А.Л. и водитель был отстранен от управления транспортным средством,  так как были основания полагать, что водитель находится в состоянии опьянения при наличии признаков: изменение окраски кожных покровов лица   и водителю было предложено пройти освидетельствование на состояние алкогольного опьянения  с использование прибора Алкотектор, результат показал 0, затем  предложил  пройти медицинское освидетельствования в медицинском учреждении, на что Лебединский А.Л. ответил отказом. Ранее в отношении Лебединского А.Л. им уже составлялся административный материал, но знаком с ним не был,  неприязненных отношений не было. Что пояснил  Лебединский А.Л.,  он не помнит, но с протоколом был согласен.</w:t>
      </w:r>
    </w:p>
    <w:p w:rsidR="00135E50" w:rsidRPr="00A27391" w:rsidP="00E0504A">
      <w:pPr>
        <w:ind w:firstLine="708"/>
        <w:jc w:val="both"/>
        <w:rPr>
          <w:rFonts w:ascii="Times New Roman" w:hAnsi="Times New Roman"/>
          <w:sz w:val="26"/>
          <w:szCs w:val="26"/>
        </w:rPr>
      </w:pPr>
      <w:r w:rsidRPr="00A27391">
        <w:rPr>
          <w:rFonts w:ascii="Times New Roman" w:hAnsi="Times New Roman"/>
          <w:sz w:val="26"/>
          <w:szCs w:val="26"/>
        </w:rPr>
        <w:t>В судебном заседании Алиев В.Э. пояснил, что работает ИДПС ОВ МВД России  по г</w:t>
      </w:r>
      <w:r w:rsidRPr="00A27391">
        <w:rPr>
          <w:rFonts w:ascii="Times New Roman" w:hAnsi="Times New Roman"/>
          <w:sz w:val="26"/>
          <w:szCs w:val="26"/>
        </w:rPr>
        <w:t>.К</w:t>
      </w:r>
      <w:r w:rsidRPr="00A27391">
        <w:rPr>
          <w:rFonts w:ascii="Times New Roman" w:hAnsi="Times New Roman"/>
          <w:sz w:val="26"/>
          <w:szCs w:val="26"/>
        </w:rPr>
        <w:t xml:space="preserve">ерчи по Республики Крым им во время несения службы совместно с ИДПС ОВ МВД России  по г.Керчи по Республики Крым </w:t>
      </w:r>
      <w:r w:rsidRPr="00A27391">
        <w:rPr>
          <w:rFonts w:ascii="Times New Roman" w:hAnsi="Times New Roman"/>
          <w:sz w:val="26"/>
          <w:szCs w:val="26"/>
        </w:rPr>
        <w:t>Сапач</w:t>
      </w:r>
      <w:r w:rsidRPr="00A27391">
        <w:rPr>
          <w:rFonts w:ascii="Times New Roman" w:hAnsi="Times New Roman"/>
          <w:sz w:val="26"/>
          <w:szCs w:val="26"/>
        </w:rPr>
        <w:t xml:space="preserve"> А.А. было остановлено транспортное средство под управлением водителя Лебединского А.Л. дату и время не помнит, и водитель был отстранен от управления транспортным средством,  так как были у водителя признаки: изменени</w:t>
      </w:r>
      <w:r w:rsidRPr="00A27391" w:rsidR="00B75EDD">
        <w:rPr>
          <w:rFonts w:ascii="Times New Roman" w:hAnsi="Times New Roman"/>
          <w:sz w:val="26"/>
          <w:szCs w:val="26"/>
        </w:rPr>
        <w:t>е окраски кожных покровов лица</w:t>
      </w:r>
      <w:r w:rsidRPr="00A27391">
        <w:rPr>
          <w:rFonts w:ascii="Times New Roman" w:hAnsi="Times New Roman"/>
          <w:sz w:val="26"/>
          <w:szCs w:val="26"/>
        </w:rPr>
        <w:t xml:space="preserve"> и водителю было предложено пройти освидетельствование на состояние алкогольного опьянения  с использование прибора Алкотектор, затем  предложил  пройти медицинское освидетельствования в медицинском учреждении, на что Лебединский А.Л. ответил отказом. Кто садился в транспортное средство Лебединского А.Л. сказать не может, т.к. транспортное средство было передано лицу, вписанному в страховой полис.</w:t>
      </w:r>
    </w:p>
    <w:p w:rsidR="00135E50" w:rsidRPr="00A27391" w:rsidP="00135E50">
      <w:pPr>
        <w:tabs>
          <w:tab w:val="left" w:pos="567"/>
        </w:tabs>
        <w:spacing w:after="1" w:line="240" w:lineRule="atLeast"/>
        <w:jc w:val="both"/>
        <w:rPr>
          <w:rFonts w:ascii="Times New Roman" w:hAnsi="Times New Roman"/>
          <w:sz w:val="26"/>
          <w:szCs w:val="26"/>
        </w:rPr>
      </w:pPr>
      <w:r w:rsidRPr="00A27391">
        <w:rPr>
          <w:rFonts w:ascii="Times New Roman" w:hAnsi="Times New Roman"/>
          <w:sz w:val="26"/>
          <w:szCs w:val="26"/>
        </w:rPr>
        <w:t xml:space="preserve">        Изучив административный материал, представленные суду доказательства с точки зрения относимости, допустимости, достоверности и достаточности, мировой судья приходит к выводу о виновности  Лебединского А.Л. в совершении административного правонарушения, предусмотренного ч.1 ст.12.26 КРФ об АП по следующим основаниям:</w:t>
      </w:r>
    </w:p>
    <w:p w:rsidR="00135E50" w:rsidRPr="00A27391" w:rsidP="00135E50">
      <w:pPr>
        <w:autoSpaceDE w:val="0"/>
        <w:autoSpaceDN w:val="0"/>
        <w:adjustRightInd w:val="0"/>
        <w:ind w:firstLine="426"/>
        <w:jc w:val="both"/>
        <w:rPr>
          <w:rFonts w:ascii="Times New Roman" w:hAnsi="Times New Roman"/>
          <w:color w:val="000000"/>
          <w:sz w:val="26"/>
          <w:szCs w:val="26"/>
          <w:lang w:eastAsia="en-US"/>
        </w:rPr>
      </w:pPr>
      <w:r w:rsidRPr="00A27391">
        <w:rPr>
          <w:rFonts w:ascii="Times New Roman" w:hAnsi="Times New Roman"/>
          <w:sz w:val="26"/>
          <w:szCs w:val="26"/>
        </w:rPr>
        <w:t xml:space="preserve">Согласно </w:t>
      </w:r>
      <w:hyperlink r:id="rId5" w:history="1">
        <w:r w:rsidRPr="00A27391">
          <w:rPr>
            <w:rStyle w:val="Hyperlink"/>
            <w:rFonts w:ascii="Times New Roman" w:hAnsi="Times New Roman"/>
            <w:color w:val="auto"/>
            <w:sz w:val="26"/>
            <w:szCs w:val="26"/>
            <w:u w:val="none"/>
          </w:rPr>
          <w:t>п.2.3.2</w:t>
        </w:r>
      </w:hyperlink>
      <w:r w:rsidRPr="00A27391">
        <w:rPr>
          <w:rFonts w:ascii="Times New Roman" w:hAnsi="Times New Roman"/>
          <w:sz w:val="26"/>
          <w:szCs w:val="26"/>
        </w:rPr>
        <w:t xml:space="preserve"> Правил дорожного движения Российской Федерации, водитель транспортного средства обязан: </w:t>
      </w:r>
      <w:r w:rsidRPr="00A27391">
        <w:rPr>
          <w:rFonts w:ascii="Times New Roman" w:hAnsi="Times New Roman"/>
          <w:color w:val="000000"/>
          <w:sz w:val="26"/>
          <w:szCs w:val="26"/>
          <w:lang w:eastAsia="en-US"/>
        </w:rPr>
        <w:t xml:space="preserve">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135E50" w:rsidRPr="00A27391" w:rsidP="00135E50">
      <w:pPr>
        <w:ind w:firstLine="426"/>
        <w:jc w:val="both"/>
        <w:rPr>
          <w:rFonts w:ascii="Times New Roman" w:hAnsi="Times New Roman"/>
          <w:sz w:val="26"/>
          <w:szCs w:val="26"/>
        </w:rPr>
      </w:pPr>
      <w:r w:rsidRPr="00A27391">
        <w:rPr>
          <w:rFonts w:ascii="Times New Roman" w:hAnsi="Times New Roman"/>
          <w:sz w:val="26"/>
          <w:szCs w:val="26"/>
        </w:rPr>
        <w:t>В соответствии с диспозицией ч.1 ст.12.26 КРФ об АП событием административного правонарушения является невыполнение законного требования сотрудника полиции о прохождении медицинского освидетельствования на состояние алкогольного опьянения.</w:t>
      </w:r>
    </w:p>
    <w:p w:rsidR="00135E50" w:rsidRPr="00A27391" w:rsidP="00135E50">
      <w:pPr>
        <w:autoSpaceDE w:val="0"/>
        <w:autoSpaceDN w:val="0"/>
        <w:adjustRightInd w:val="0"/>
        <w:ind w:firstLine="426"/>
        <w:jc w:val="both"/>
        <w:rPr>
          <w:rFonts w:ascii="Times New Roman" w:hAnsi="Times New Roman"/>
          <w:color w:val="000000"/>
          <w:sz w:val="26"/>
          <w:szCs w:val="26"/>
        </w:rPr>
      </w:pPr>
      <w:r w:rsidRPr="00A27391">
        <w:rPr>
          <w:rFonts w:ascii="Times New Roman" w:hAnsi="Times New Roman"/>
          <w:color w:val="000000"/>
          <w:sz w:val="26"/>
          <w:szCs w:val="26"/>
        </w:rPr>
        <w:t>Как  следует из протокола об административном правонарушении</w:t>
      </w:r>
      <w:r w:rsidRPr="00A27391" w:rsidR="00B75EDD">
        <w:rPr>
          <w:rFonts w:ascii="Times New Roman" w:hAnsi="Times New Roman"/>
          <w:color w:val="000000"/>
          <w:sz w:val="26"/>
          <w:szCs w:val="26"/>
        </w:rPr>
        <w:t>/</w:t>
      </w:r>
      <w:r w:rsidRPr="00A27391" w:rsidR="00B75EDD">
        <w:rPr>
          <w:rFonts w:ascii="Times New Roman" w:hAnsi="Times New Roman"/>
          <w:color w:val="000000"/>
          <w:sz w:val="26"/>
          <w:szCs w:val="26"/>
        </w:rPr>
        <w:t>дд.мм.гггг</w:t>
      </w:r>
      <w:r w:rsidRPr="00A27391" w:rsidR="00B75EDD">
        <w:rPr>
          <w:rFonts w:ascii="Times New Roman" w:hAnsi="Times New Roman"/>
          <w:color w:val="000000"/>
          <w:sz w:val="26"/>
          <w:szCs w:val="26"/>
        </w:rPr>
        <w:t>/</w:t>
      </w:r>
      <w:r w:rsidRPr="00A27391">
        <w:rPr>
          <w:rFonts w:ascii="Times New Roman" w:hAnsi="Times New Roman"/>
          <w:color w:val="000000"/>
          <w:sz w:val="26"/>
          <w:szCs w:val="26"/>
        </w:rPr>
        <w:t xml:space="preserve">в </w:t>
      </w:r>
      <w:r w:rsidRPr="00A27391">
        <w:rPr>
          <w:rFonts w:ascii="Times New Roman" w:hAnsi="Times New Roman"/>
          <w:color w:val="000000"/>
          <w:sz w:val="26"/>
          <w:szCs w:val="26"/>
        </w:rPr>
        <w:t>г</w:t>
      </w:r>
      <w:r w:rsidRPr="00A27391">
        <w:rPr>
          <w:rFonts w:ascii="Times New Roman" w:hAnsi="Times New Roman"/>
          <w:color w:val="000000"/>
          <w:sz w:val="26"/>
          <w:szCs w:val="26"/>
        </w:rPr>
        <w:t>.К</w:t>
      </w:r>
      <w:r w:rsidRPr="00A27391">
        <w:rPr>
          <w:rFonts w:ascii="Times New Roman" w:hAnsi="Times New Roman"/>
          <w:color w:val="000000"/>
          <w:sz w:val="26"/>
          <w:szCs w:val="26"/>
        </w:rPr>
        <w:t>ерчь</w:t>
      </w:r>
      <w:r w:rsidRPr="00A27391">
        <w:rPr>
          <w:rFonts w:ascii="Times New Roman" w:hAnsi="Times New Roman"/>
          <w:color w:val="000000"/>
          <w:sz w:val="26"/>
          <w:szCs w:val="26"/>
        </w:rPr>
        <w:t xml:space="preserve"> на </w:t>
      </w:r>
      <w:r w:rsidRPr="00A27391" w:rsidR="00B75EDD">
        <w:rPr>
          <w:rFonts w:ascii="Times New Roman" w:hAnsi="Times New Roman"/>
          <w:color w:val="000000"/>
          <w:sz w:val="26"/>
          <w:szCs w:val="26"/>
        </w:rPr>
        <w:t>/изъято/</w:t>
      </w:r>
      <w:r w:rsidRPr="00A27391">
        <w:rPr>
          <w:rFonts w:ascii="Times New Roman" w:hAnsi="Times New Roman"/>
          <w:color w:val="000000"/>
          <w:sz w:val="26"/>
          <w:szCs w:val="26"/>
        </w:rPr>
        <w:t xml:space="preserve">Лебединский А.Л. управлял транспортным средством  с признаками опьянения, а именно: резкое изменение окраски кожных покровов лица. </w:t>
      </w:r>
      <w:r w:rsidRPr="00A27391" w:rsidR="00B75EDD">
        <w:rPr>
          <w:rFonts w:ascii="Times New Roman" w:hAnsi="Times New Roman"/>
          <w:color w:val="000000"/>
          <w:sz w:val="26"/>
          <w:szCs w:val="26"/>
        </w:rPr>
        <w:t>/</w:t>
      </w:r>
      <w:r w:rsidRPr="00A27391" w:rsidR="00B75EDD">
        <w:rPr>
          <w:rFonts w:ascii="Times New Roman" w:hAnsi="Times New Roman"/>
          <w:color w:val="000000"/>
          <w:sz w:val="26"/>
          <w:szCs w:val="26"/>
        </w:rPr>
        <w:t>дд.мм.гггг</w:t>
      </w:r>
      <w:r w:rsidRPr="00A27391" w:rsidR="00B75EDD">
        <w:rPr>
          <w:rFonts w:ascii="Times New Roman" w:hAnsi="Times New Roman"/>
          <w:color w:val="000000"/>
          <w:sz w:val="26"/>
          <w:szCs w:val="26"/>
        </w:rPr>
        <w:t>/</w:t>
      </w:r>
      <w:r w:rsidRPr="00A27391">
        <w:rPr>
          <w:rFonts w:ascii="Times New Roman" w:hAnsi="Times New Roman"/>
          <w:color w:val="000000"/>
          <w:sz w:val="26"/>
          <w:szCs w:val="26"/>
        </w:rPr>
        <w:t xml:space="preserve"> на </w:t>
      </w:r>
      <w:r w:rsidRPr="00A27391" w:rsidR="00B75EDD">
        <w:rPr>
          <w:rFonts w:ascii="Times New Roman" w:hAnsi="Times New Roman"/>
          <w:color w:val="000000"/>
          <w:sz w:val="26"/>
          <w:szCs w:val="26"/>
        </w:rPr>
        <w:t>/изъято/</w:t>
      </w:r>
      <w:r w:rsidRPr="00A27391">
        <w:rPr>
          <w:rFonts w:ascii="Times New Roman" w:hAnsi="Times New Roman"/>
          <w:color w:val="000000"/>
          <w:sz w:val="26"/>
          <w:szCs w:val="26"/>
        </w:rPr>
        <w:t>не выполнил законного требования уполномоченного должностного лица о прохождении медицинского освидетельствования на состояния опьянения, чем нарушил п.2.3.2 ПДД РФ, такие действия (бездействия) не содержат уголовно-наказуемого деяния</w:t>
      </w:r>
    </w:p>
    <w:p w:rsidR="00135E50" w:rsidRPr="00A27391" w:rsidP="00135E50">
      <w:pPr>
        <w:autoSpaceDE w:val="0"/>
        <w:autoSpaceDN w:val="0"/>
        <w:adjustRightInd w:val="0"/>
        <w:ind w:firstLine="540"/>
        <w:jc w:val="both"/>
        <w:rPr>
          <w:rFonts w:ascii="Times New Roman" w:hAnsi="Times New Roman" w:eastAsiaTheme="minorHAnsi"/>
          <w:sz w:val="26"/>
          <w:szCs w:val="26"/>
          <w:lang w:eastAsia="en-US"/>
        </w:rPr>
      </w:pPr>
      <w:r w:rsidRPr="00A27391">
        <w:rPr>
          <w:rFonts w:ascii="Times New Roman" w:hAnsi="Times New Roman" w:eastAsiaTheme="minorHAnsi"/>
          <w:sz w:val="26"/>
          <w:szCs w:val="26"/>
          <w:lang w:eastAsia="en-US"/>
        </w:rPr>
        <w:t xml:space="preserve">В силу положений </w:t>
      </w:r>
      <w:hyperlink r:id="rId6" w:history="1">
        <w:r w:rsidRPr="00A27391">
          <w:rPr>
            <w:rFonts w:ascii="Times New Roman" w:hAnsi="Times New Roman" w:eastAsiaTheme="minorHAnsi"/>
            <w:color w:val="0000FF"/>
            <w:sz w:val="26"/>
            <w:szCs w:val="26"/>
            <w:lang w:eastAsia="en-US"/>
          </w:rPr>
          <w:t>ч. 1.1 ст. 27.12</w:t>
        </w:r>
      </w:hyperlink>
      <w:r w:rsidRPr="00A27391">
        <w:rPr>
          <w:rFonts w:ascii="Times New Roman" w:hAnsi="Times New Roman" w:eastAsiaTheme="minorHAnsi"/>
          <w:sz w:val="26"/>
          <w:szCs w:val="26"/>
          <w:lang w:eastAsia="en-US"/>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7" w:history="1">
        <w:r w:rsidRPr="00A27391">
          <w:rPr>
            <w:rFonts w:ascii="Times New Roman" w:hAnsi="Times New Roman" w:eastAsiaTheme="minorHAnsi"/>
            <w:color w:val="0000FF"/>
            <w:sz w:val="26"/>
            <w:szCs w:val="26"/>
            <w:lang w:eastAsia="en-US"/>
          </w:rPr>
          <w:t>частью 6 настоящей статьи</w:t>
        </w:r>
      </w:hyperlink>
      <w:r w:rsidRPr="00A27391">
        <w:rPr>
          <w:rFonts w:ascii="Times New Roman" w:hAnsi="Times New Roman" w:eastAsiaTheme="minorHAnsi"/>
          <w:sz w:val="26"/>
          <w:szCs w:val="26"/>
          <w:lang w:eastAsia="en-US"/>
        </w:rPr>
        <w:t xml:space="preserve">. При отказе от прохождения освидетельствования на состояние алкогольного опьянения либо несогласии </w:t>
      </w:r>
      <w:r w:rsidRPr="00A27391">
        <w:rPr>
          <w:rFonts w:ascii="Times New Roman" w:hAnsi="Times New Roman" w:eastAsiaTheme="minorHAnsi"/>
          <w:sz w:val="26"/>
          <w:szCs w:val="26"/>
          <w:lang w:eastAsia="en-US"/>
        </w:rPr>
        <w:t>указанного лица с результатами освидетельствования</w:t>
      </w:r>
      <w:r w:rsidRPr="00A27391">
        <w:rPr>
          <w:rFonts w:ascii="Times New Roman" w:hAnsi="Times New Roman" w:eastAsiaTheme="minorHAnsi"/>
          <w:sz w:val="26"/>
          <w:szCs w:val="26"/>
          <w:lang w:eastAsia="en-US"/>
        </w:rPr>
        <w:t>,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135E50" w:rsidRPr="00A27391" w:rsidP="00135E50">
      <w:pPr>
        <w:autoSpaceDE w:val="0"/>
        <w:autoSpaceDN w:val="0"/>
        <w:adjustRightInd w:val="0"/>
        <w:ind w:firstLine="540"/>
        <w:jc w:val="both"/>
        <w:rPr>
          <w:rFonts w:eastAsiaTheme="minorHAnsi" w:cs="Bookman Old Style"/>
          <w:sz w:val="26"/>
          <w:szCs w:val="26"/>
          <w:lang w:eastAsia="en-US"/>
        </w:rPr>
      </w:pPr>
      <w:r w:rsidRPr="00A27391">
        <w:rPr>
          <w:rFonts w:ascii="Times New Roman" w:hAnsi="Times New Roman" w:eastAsiaTheme="minorHAnsi"/>
          <w:sz w:val="26"/>
          <w:szCs w:val="26"/>
          <w:lang w:eastAsia="en-US"/>
        </w:rPr>
        <w:t xml:space="preserve">Нормы </w:t>
      </w:r>
      <w:hyperlink r:id="rId8" w:history="1">
        <w:r w:rsidRPr="00A27391">
          <w:rPr>
            <w:rFonts w:ascii="Times New Roman" w:hAnsi="Times New Roman" w:eastAsiaTheme="minorHAnsi"/>
            <w:color w:val="0000FF"/>
            <w:sz w:val="26"/>
            <w:szCs w:val="26"/>
            <w:lang w:eastAsia="en-US"/>
          </w:rPr>
          <w:t>раздела III</w:t>
        </w:r>
      </w:hyperlink>
      <w:r w:rsidRPr="00A27391">
        <w:rPr>
          <w:rFonts w:ascii="Times New Roman" w:hAnsi="Times New Roman" w:eastAsiaTheme="minorHAnsi"/>
          <w:sz w:val="26"/>
          <w:szCs w:val="26"/>
          <w:lang w:eastAsia="en-US"/>
        </w:rPr>
        <w:t xml:space="preserve"> Правил освидетельствования, воспроизводят указанные в </w:t>
      </w:r>
      <w:hyperlink r:id="rId6" w:history="1">
        <w:r w:rsidRPr="00A27391">
          <w:rPr>
            <w:rFonts w:ascii="Times New Roman" w:hAnsi="Times New Roman" w:eastAsiaTheme="minorHAnsi"/>
            <w:color w:val="0000FF"/>
            <w:sz w:val="26"/>
            <w:szCs w:val="26"/>
            <w:lang w:eastAsia="en-US"/>
          </w:rPr>
          <w:t>ч. 1.1 ст. 27.12</w:t>
        </w:r>
      </w:hyperlink>
      <w:r w:rsidRPr="00A27391">
        <w:rPr>
          <w:rFonts w:ascii="Times New Roman" w:hAnsi="Times New Roman" w:eastAsiaTheme="minorHAnsi"/>
          <w:sz w:val="26"/>
          <w:szCs w:val="26"/>
          <w:lang w:eastAsia="en-US"/>
        </w:rPr>
        <w:t xml:space="preserve"> КоАП РФ обстоятельства, являющиеся основанием для направления водителя на медицинское освидетельствование на состояние опьянения, и устанавливают порядок направления на такое освидетельствование</w:t>
      </w:r>
      <w:r w:rsidRPr="00A27391">
        <w:rPr>
          <w:rFonts w:eastAsiaTheme="minorHAnsi" w:cs="Bookman Old Style"/>
          <w:sz w:val="26"/>
          <w:szCs w:val="26"/>
          <w:lang w:eastAsia="en-US"/>
        </w:rPr>
        <w:t>.</w:t>
      </w:r>
    </w:p>
    <w:p w:rsidR="00135E50" w:rsidRPr="00A27391" w:rsidP="00135E50">
      <w:pPr>
        <w:autoSpaceDE w:val="0"/>
        <w:autoSpaceDN w:val="0"/>
        <w:adjustRightInd w:val="0"/>
        <w:ind w:firstLine="540"/>
        <w:jc w:val="both"/>
        <w:rPr>
          <w:rFonts w:ascii="Times New Roman" w:hAnsi="Times New Roman" w:eastAsiaTheme="minorHAnsi"/>
          <w:sz w:val="26"/>
          <w:szCs w:val="26"/>
          <w:lang w:eastAsia="en-US"/>
        </w:rPr>
      </w:pPr>
      <w:r w:rsidRPr="00A27391">
        <w:rPr>
          <w:rFonts w:ascii="Times New Roman" w:hAnsi="Times New Roman" w:eastAsiaTheme="minorHAnsi"/>
          <w:sz w:val="26"/>
          <w:szCs w:val="26"/>
          <w:lang w:eastAsia="en-US"/>
        </w:rPr>
        <w:t>Из акта освидетельствования на состояние алкогольного опьянения следует, что основанием для освидетельствования на состояние алкогольного опьянения явился признак: резкое изменение окраски кожных покровов лица</w:t>
      </w:r>
      <w:r w:rsidRPr="00A27391">
        <w:rPr>
          <w:rFonts w:ascii="Times New Roman" w:hAnsi="Times New Roman" w:eastAsiaTheme="minorHAnsi"/>
          <w:sz w:val="26"/>
          <w:szCs w:val="26"/>
          <w:lang w:eastAsia="en-US"/>
        </w:rPr>
        <w:t xml:space="preserve"> .</w:t>
      </w:r>
      <w:r w:rsidRPr="00A27391">
        <w:rPr>
          <w:rFonts w:ascii="Times New Roman" w:hAnsi="Times New Roman" w:eastAsiaTheme="minorHAnsi"/>
          <w:sz w:val="26"/>
          <w:szCs w:val="26"/>
          <w:lang w:eastAsia="en-US"/>
        </w:rPr>
        <w:t xml:space="preserve"> По результатам освидетельствования состояние алкогольного опьянения установлено не было.</w:t>
      </w:r>
    </w:p>
    <w:p w:rsidR="00135E50" w:rsidRPr="00A27391" w:rsidP="00135E50">
      <w:pPr>
        <w:autoSpaceDE w:val="0"/>
        <w:autoSpaceDN w:val="0"/>
        <w:adjustRightInd w:val="0"/>
        <w:ind w:firstLine="540"/>
        <w:jc w:val="both"/>
        <w:rPr>
          <w:rFonts w:ascii="Times New Roman" w:hAnsi="Times New Roman" w:eastAsiaTheme="minorHAnsi"/>
          <w:sz w:val="26"/>
          <w:szCs w:val="26"/>
          <w:lang w:eastAsia="en-US"/>
        </w:rPr>
      </w:pPr>
      <w:r w:rsidRPr="00A27391">
        <w:rPr>
          <w:rFonts w:ascii="Times New Roman" w:hAnsi="Times New Roman" w:eastAsiaTheme="minorHAnsi"/>
          <w:sz w:val="26"/>
          <w:szCs w:val="26"/>
          <w:lang w:eastAsia="en-US"/>
        </w:rPr>
        <w:t>Учитывая наличие</w:t>
      </w:r>
      <w:r w:rsidRPr="00A27391">
        <w:rPr>
          <w:rFonts w:eastAsiaTheme="minorHAnsi" w:cs="Bookman Old Style"/>
          <w:sz w:val="26"/>
          <w:szCs w:val="26"/>
          <w:lang w:eastAsia="en-US"/>
        </w:rPr>
        <w:t xml:space="preserve"> </w:t>
      </w:r>
      <w:r w:rsidRPr="00A27391">
        <w:rPr>
          <w:rFonts w:ascii="Times New Roman" w:hAnsi="Times New Roman" w:eastAsiaTheme="minorHAnsi"/>
          <w:sz w:val="26"/>
          <w:szCs w:val="26"/>
          <w:lang w:eastAsia="en-US"/>
        </w:rPr>
        <w:t>достаточных оснований полагать, что водитель находится в состоянии опьянения при отрицательном результате освидетельствования на состояние алкогольного опьянения, сотрудник ГИБДД, действуя в рамках своих должностных полномочий, предъявил законное требование о прохождении медицинского освидетельствования на состояние опьянения, что нашло свое отражение в процессуальных документах.</w:t>
      </w:r>
    </w:p>
    <w:p w:rsidR="00135E50" w:rsidRPr="00A27391" w:rsidP="00135E50">
      <w:pPr>
        <w:autoSpaceDE w:val="0"/>
        <w:autoSpaceDN w:val="0"/>
        <w:adjustRightInd w:val="0"/>
        <w:ind w:firstLine="539"/>
        <w:jc w:val="both"/>
        <w:rPr>
          <w:rFonts w:ascii="Times New Roman" w:hAnsi="Times New Roman" w:eastAsiaTheme="minorHAnsi"/>
          <w:sz w:val="26"/>
          <w:szCs w:val="26"/>
          <w:lang w:eastAsia="en-US"/>
        </w:rPr>
      </w:pPr>
      <w:r w:rsidRPr="00A27391">
        <w:rPr>
          <w:rFonts w:ascii="Times New Roman" w:hAnsi="Times New Roman" w:eastAsiaTheme="minorHAnsi"/>
          <w:sz w:val="26"/>
          <w:szCs w:val="26"/>
          <w:lang w:eastAsia="en-US"/>
        </w:rPr>
        <w:t xml:space="preserve">Все меры обеспечения производства по делу были применены к Лебединскому А.Л. в соответствии с требованиями </w:t>
      </w:r>
      <w:hyperlink r:id="rId9" w:history="1">
        <w:r w:rsidRPr="00A27391">
          <w:rPr>
            <w:rFonts w:ascii="Times New Roman" w:hAnsi="Times New Roman" w:eastAsiaTheme="minorHAnsi"/>
            <w:color w:val="0000FF"/>
            <w:sz w:val="26"/>
            <w:szCs w:val="26"/>
            <w:lang w:eastAsia="en-US"/>
          </w:rPr>
          <w:t>ст. 27.12</w:t>
        </w:r>
      </w:hyperlink>
      <w:r w:rsidRPr="00A27391">
        <w:rPr>
          <w:rFonts w:ascii="Times New Roman" w:hAnsi="Times New Roman" w:eastAsiaTheme="minorHAnsi"/>
          <w:sz w:val="26"/>
          <w:szCs w:val="26"/>
          <w:lang w:eastAsia="en-US"/>
        </w:rPr>
        <w:t xml:space="preserve"> КоАП РФ и Правил освидетельствования.</w:t>
      </w:r>
    </w:p>
    <w:p w:rsidR="00135E50" w:rsidRPr="00A27391" w:rsidP="00135E50">
      <w:pPr>
        <w:autoSpaceDE w:val="0"/>
        <w:autoSpaceDN w:val="0"/>
        <w:adjustRightInd w:val="0"/>
        <w:ind w:firstLine="539"/>
        <w:jc w:val="both"/>
        <w:rPr>
          <w:rFonts w:ascii="Times New Roman" w:hAnsi="Times New Roman" w:eastAsiaTheme="minorHAnsi"/>
          <w:sz w:val="26"/>
          <w:szCs w:val="26"/>
          <w:lang w:eastAsia="en-US"/>
        </w:rPr>
      </w:pPr>
      <w:r w:rsidRPr="00A27391">
        <w:rPr>
          <w:rFonts w:ascii="Times New Roman" w:hAnsi="Times New Roman" w:eastAsiaTheme="minorHAnsi"/>
          <w:sz w:val="26"/>
          <w:szCs w:val="26"/>
          <w:lang w:eastAsia="en-US"/>
        </w:rPr>
        <w:t xml:space="preserve">При таких обстоятельствах, считать нарушенной процедуру направления Лебединского А.Л. на медицинское </w:t>
      </w:r>
      <w:r w:rsidRPr="00A27391">
        <w:rPr>
          <w:rFonts w:ascii="Times New Roman" w:hAnsi="Times New Roman" w:eastAsiaTheme="minorHAnsi"/>
          <w:sz w:val="26"/>
          <w:szCs w:val="26"/>
          <w:lang w:eastAsia="en-US"/>
        </w:rPr>
        <w:t>освидетельствование</w:t>
      </w:r>
      <w:r w:rsidRPr="00A27391">
        <w:rPr>
          <w:rFonts w:ascii="Times New Roman" w:hAnsi="Times New Roman" w:eastAsiaTheme="minorHAnsi"/>
          <w:sz w:val="26"/>
          <w:szCs w:val="26"/>
          <w:lang w:eastAsia="en-US"/>
        </w:rPr>
        <w:t xml:space="preserve"> на состояние опьянения, оснований не имеется.</w:t>
      </w:r>
    </w:p>
    <w:p w:rsidR="00135E50" w:rsidRPr="00A27391" w:rsidP="00135E50">
      <w:pPr>
        <w:autoSpaceDE w:val="0"/>
        <w:autoSpaceDN w:val="0"/>
        <w:adjustRightInd w:val="0"/>
        <w:ind w:firstLine="426"/>
        <w:jc w:val="both"/>
        <w:rPr>
          <w:rFonts w:ascii="Times New Roman" w:hAnsi="Times New Roman"/>
          <w:sz w:val="26"/>
          <w:szCs w:val="26"/>
        </w:rPr>
      </w:pPr>
      <w:r w:rsidRPr="00A27391">
        <w:rPr>
          <w:rFonts w:ascii="Times New Roman" w:hAnsi="Times New Roman"/>
          <w:sz w:val="26"/>
          <w:szCs w:val="26"/>
        </w:rPr>
        <w:t>Между тем Лебединский А.Л. не выполнил законное требование уполномоченного должностного лица, отказалась от прохождения медицинского освидетельствования на состояние опьянения, что зафиксировано в протоколе о направлении на медицинское освидетельствование, а также в протоколе об административном правонарушении, которое проводилось с применением видео фиксации.</w:t>
      </w:r>
    </w:p>
    <w:p w:rsidR="00135E50" w:rsidRPr="00A27391" w:rsidP="00135E50">
      <w:pPr>
        <w:autoSpaceDE w:val="0"/>
        <w:autoSpaceDN w:val="0"/>
        <w:adjustRightInd w:val="0"/>
        <w:ind w:firstLine="426"/>
        <w:jc w:val="both"/>
        <w:rPr>
          <w:rFonts w:ascii="Times New Roman" w:hAnsi="Times New Roman"/>
          <w:sz w:val="26"/>
          <w:szCs w:val="26"/>
        </w:rPr>
      </w:pPr>
      <w:r w:rsidRPr="00A27391">
        <w:rPr>
          <w:rFonts w:ascii="Times New Roman" w:hAnsi="Times New Roman"/>
          <w:sz w:val="26"/>
          <w:szCs w:val="26"/>
        </w:rPr>
        <w:t xml:space="preserve">Факт совершения административного правонарушения и виновность Лебединского А.Л. подтверждается совокупностью исследованных судом доказательств: протоколом об административном правонарушении </w:t>
      </w:r>
      <w:r w:rsidRPr="00A27391" w:rsidR="00B75EDD">
        <w:rPr>
          <w:rFonts w:ascii="Times New Roman" w:hAnsi="Times New Roman"/>
          <w:color w:val="000000"/>
          <w:sz w:val="26"/>
          <w:szCs w:val="26"/>
        </w:rPr>
        <w:t>/изъято/</w:t>
      </w:r>
      <w:r w:rsidRPr="00A27391">
        <w:rPr>
          <w:rFonts w:ascii="Times New Roman" w:hAnsi="Times New Roman"/>
          <w:color w:val="000000"/>
          <w:sz w:val="26"/>
          <w:szCs w:val="26"/>
        </w:rPr>
        <w:t xml:space="preserve"> от  </w:t>
      </w:r>
      <w:r w:rsidRPr="00A27391" w:rsidR="00B75EDD">
        <w:rPr>
          <w:rFonts w:ascii="Times New Roman" w:hAnsi="Times New Roman"/>
          <w:color w:val="000000"/>
          <w:sz w:val="26"/>
          <w:szCs w:val="26"/>
        </w:rPr>
        <w:t>/</w:t>
      </w:r>
      <w:r w:rsidRPr="00A27391" w:rsidR="00B75EDD">
        <w:rPr>
          <w:rFonts w:ascii="Times New Roman" w:hAnsi="Times New Roman"/>
          <w:color w:val="000000"/>
          <w:sz w:val="26"/>
          <w:szCs w:val="26"/>
        </w:rPr>
        <w:t>дд.мм</w:t>
      </w:r>
      <w:r w:rsidRPr="00A27391" w:rsidR="00B75EDD">
        <w:rPr>
          <w:rFonts w:ascii="Times New Roman" w:hAnsi="Times New Roman"/>
          <w:color w:val="000000"/>
          <w:sz w:val="26"/>
          <w:szCs w:val="26"/>
        </w:rPr>
        <w:t>.г</w:t>
      </w:r>
      <w:r w:rsidRPr="00A27391" w:rsidR="00B75EDD">
        <w:rPr>
          <w:rFonts w:ascii="Times New Roman" w:hAnsi="Times New Roman"/>
          <w:color w:val="000000"/>
          <w:sz w:val="26"/>
          <w:szCs w:val="26"/>
        </w:rPr>
        <w:t>ггг</w:t>
      </w:r>
      <w:r w:rsidRPr="00A27391" w:rsidR="00B75EDD">
        <w:rPr>
          <w:rFonts w:ascii="Times New Roman" w:hAnsi="Times New Roman"/>
          <w:color w:val="000000"/>
          <w:sz w:val="26"/>
          <w:szCs w:val="26"/>
        </w:rPr>
        <w:t>/</w:t>
      </w:r>
      <w:r w:rsidRPr="00A27391">
        <w:rPr>
          <w:rFonts w:ascii="Times New Roman" w:hAnsi="Times New Roman"/>
          <w:color w:val="000000"/>
          <w:sz w:val="26"/>
          <w:szCs w:val="26"/>
        </w:rPr>
        <w:t>г</w:t>
      </w:r>
      <w:r w:rsidRPr="00A27391">
        <w:rPr>
          <w:rFonts w:ascii="Times New Roman" w:hAnsi="Times New Roman"/>
          <w:sz w:val="26"/>
          <w:szCs w:val="26"/>
        </w:rPr>
        <w:t xml:space="preserve">ода (л.д.1). Данный протокол суд признает допустимым доказательством по делу, полученным без нарушения требований закона, поскольку он соответствует требованиям ст. 28.2 КРФ об АП, составлен правомочным лицом; протоколом об отстранении от управления транспортным средством </w:t>
      </w:r>
      <w:r w:rsidRPr="00A27391" w:rsidR="00B75EDD">
        <w:rPr>
          <w:rFonts w:ascii="Times New Roman" w:hAnsi="Times New Roman"/>
          <w:sz w:val="26"/>
          <w:szCs w:val="26"/>
        </w:rPr>
        <w:t>/изъято/</w:t>
      </w:r>
      <w:r w:rsidRPr="00A27391">
        <w:rPr>
          <w:rFonts w:ascii="Times New Roman" w:hAnsi="Times New Roman"/>
          <w:sz w:val="26"/>
          <w:szCs w:val="26"/>
        </w:rPr>
        <w:t xml:space="preserve"> от </w:t>
      </w:r>
      <w:r w:rsidRPr="00A27391" w:rsidR="00B75EDD">
        <w:rPr>
          <w:rFonts w:ascii="Times New Roman" w:hAnsi="Times New Roman"/>
          <w:sz w:val="26"/>
          <w:szCs w:val="26"/>
        </w:rPr>
        <w:t>/</w:t>
      </w:r>
      <w:r w:rsidRPr="00A27391" w:rsidR="00B75EDD">
        <w:rPr>
          <w:rFonts w:ascii="Times New Roman" w:hAnsi="Times New Roman"/>
          <w:sz w:val="26"/>
          <w:szCs w:val="26"/>
        </w:rPr>
        <w:t>дд.мм</w:t>
      </w:r>
      <w:r w:rsidRPr="00A27391" w:rsidR="00B75EDD">
        <w:rPr>
          <w:rFonts w:ascii="Times New Roman" w:hAnsi="Times New Roman"/>
          <w:sz w:val="26"/>
          <w:szCs w:val="26"/>
        </w:rPr>
        <w:t>.г</w:t>
      </w:r>
      <w:r w:rsidRPr="00A27391" w:rsidR="00B75EDD">
        <w:rPr>
          <w:rFonts w:ascii="Times New Roman" w:hAnsi="Times New Roman"/>
          <w:sz w:val="26"/>
          <w:szCs w:val="26"/>
        </w:rPr>
        <w:t>ггг</w:t>
      </w:r>
      <w:r w:rsidRPr="00A27391" w:rsidR="00B75EDD">
        <w:rPr>
          <w:rFonts w:ascii="Times New Roman" w:hAnsi="Times New Roman"/>
          <w:sz w:val="26"/>
          <w:szCs w:val="26"/>
        </w:rPr>
        <w:t>/</w:t>
      </w:r>
      <w:r w:rsidRPr="00A27391">
        <w:rPr>
          <w:rFonts w:ascii="Times New Roman" w:hAnsi="Times New Roman"/>
          <w:sz w:val="26"/>
          <w:szCs w:val="26"/>
        </w:rPr>
        <w:t>года (</w:t>
      </w:r>
      <w:r w:rsidRPr="00A27391">
        <w:rPr>
          <w:rFonts w:ascii="Times New Roman" w:hAnsi="Times New Roman"/>
          <w:sz w:val="26"/>
          <w:szCs w:val="26"/>
        </w:rPr>
        <w:t>л.д</w:t>
      </w:r>
      <w:r w:rsidRPr="00A27391">
        <w:rPr>
          <w:rFonts w:ascii="Times New Roman" w:hAnsi="Times New Roman"/>
          <w:sz w:val="26"/>
          <w:szCs w:val="26"/>
        </w:rPr>
        <w:t xml:space="preserve">. 2);  актом </w:t>
      </w:r>
      <w:r w:rsidRPr="00A27391" w:rsidR="00B75EDD">
        <w:rPr>
          <w:rFonts w:ascii="Times New Roman" w:hAnsi="Times New Roman"/>
          <w:sz w:val="26"/>
          <w:szCs w:val="26"/>
        </w:rPr>
        <w:t>/изъято/</w:t>
      </w:r>
      <w:r w:rsidRPr="00A27391">
        <w:rPr>
          <w:rFonts w:ascii="Times New Roman" w:hAnsi="Times New Roman"/>
          <w:sz w:val="26"/>
          <w:szCs w:val="26"/>
        </w:rPr>
        <w:t xml:space="preserve">от </w:t>
      </w:r>
      <w:r w:rsidRPr="00A27391" w:rsidR="00B75EDD">
        <w:rPr>
          <w:rFonts w:ascii="Times New Roman" w:hAnsi="Times New Roman"/>
          <w:sz w:val="26"/>
          <w:szCs w:val="26"/>
        </w:rPr>
        <w:t>/</w:t>
      </w:r>
      <w:r w:rsidRPr="00A27391" w:rsidR="00B75EDD">
        <w:rPr>
          <w:rFonts w:ascii="Times New Roman" w:hAnsi="Times New Roman"/>
          <w:sz w:val="26"/>
          <w:szCs w:val="26"/>
        </w:rPr>
        <w:t>дд.мм.гггг</w:t>
      </w:r>
      <w:r w:rsidRPr="00A27391" w:rsidR="00B75EDD">
        <w:rPr>
          <w:rFonts w:ascii="Times New Roman" w:hAnsi="Times New Roman"/>
          <w:sz w:val="26"/>
          <w:szCs w:val="26"/>
        </w:rPr>
        <w:t>/</w:t>
      </w:r>
      <w:r w:rsidRPr="00A27391">
        <w:rPr>
          <w:rFonts w:ascii="Times New Roman" w:hAnsi="Times New Roman"/>
          <w:sz w:val="26"/>
          <w:szCs w:val="26"/>
        </w:rPr>
        <w:t>г. (</w:t>
      </w:r>
      <w:r w:rsidRPr="00A27391">
        <w:rPr>
          <w:rFonts w:ascii="Times New Roman" w:hAnsi="Times New Roman"/>
          <w:sz w:val="26"/>
          <w:szCs w:val="26"/>
        </w:rPr>
        <w:t>л.д</w:t>
      </w:r>
      <w:r w:rsidRPr="00A27391">
        <w:rPr>
          <w:rFonts w:ascii="Times New Roman" w:hAnsi="Times New Roman"/>
          <w:sz w:val="26"/>
          <w:szCs w:val="26"/>
        </w:rPr>
        <w:t xml:space="preserve">. 3); протоколом </w:t>
      </w:r>
      <w:r w:rsidRPr="00A27391" w:rsidR="00B75EDD">
        <w:rPr>
          <w:rFonts w:ascii="Times New Roman" w:hAnsi="Times New Roman"/>
          <w:sz w:val="26"/>
          <w:szCs w:val="26"/>
        </w:rPr>
        <w:t>/изъято/</w:t>
      </w:r>
      <w:r w:rsidRPr="00A27391">
        <w:rPr>
          <w:rFonts w:ascii="Times New Roman" w:hAnsi="Times New Roman"/>
          <w:sz w:val="26"/>
          <w:szCs w:val="26"/>
        </w:rPr>
        <w:t xml:space="preserve"> от </w:t>
      </w:r>
      <w:r w:rsidRPr="00A27391" w:rsidR="00B75EDD">
        <w:rPr>
          <w:rFonts w:ascii="Times New Roman" w:hAnsi="Times New Roman"/>
          <w:sz w:val="26"/>
          <w:szCs w:val="26"/>
        </w:rPr>
        <w:t>/</w:t>
      </w:r>
      <w:r w:rsidRPr="00A27391" w:rsidR="00B75EDD">
        <w:rPr>
          <w:rFonts w:ascii="Times New Roman" w:hAnsi="Times New Roman"/>
          <w:sz w:val="26"/>
          <w:szCs w:val="26"/>
        </w:rPr>
        <w:t>дд.мм</w:t>
      </w:r>
      <w:r w:rsidRPr="00A27391" w:rsidR="00B75EDD">
        <w:rPr>
          <w:rFonts w:ascii="Times New Roman" w:hAnsi="Times New Roman"/>
          <w:sz w:val="26"/>
          <w:szCs w:val="26"/>
        </w:rPr>
        <w:t>.г</w:t>
      </w:r>
      <w:r w:rsidRPr="00A27391" w:rsidR="00B75EDD">
        <w:rPr>
          <w:rFonts w:ascii="Times New Roman" w:hAnsi="Times New Roman"/>
          <w:sz w:val="26"/>
          <w:szCs w:val="26"/>
        </w:rPr>
        <w:t>ггг</w:t>
      </w:r>
      <w:r w:rsidRPr="00A27391" w:rsidR="00B75EDD">
        <w:rPr>
          <w:rFonts w:ascii="Times New Roman" w:hAnsi="Times New Roman"/>
          <w:sz w:val="26"/>
          <w:szCs w:val="26"/>
        </w:rPr>
        <w:t>/</w:t>
      </w:r>
      <w:r w:rsidRPr="00A27391">
        <w:rPr>
          <w:rFonts w:ascii="Times New Roman" w:hAnsi="Times New Roman"/>
          <w:sz w:val="26"/>
          <w:szCs w:val="26"/>
        </w:rPr>
        <w:t xml:space="preserve">года о направлении на медицинское освидетельствование на состояние опьянения (л.д.4); данный протокол составлен </w:t>
      </w:r>
      <w:r w:rsidRPr="00A27391">
        <w:rPr>
          <w:rFonts w:ascii="Times New Roman" w:hAnsi="Times New Roman" w:eastAsiaTheme="minorHAnsi"/>
          <w:sz w:val="26"/>
          <w:szCs w:val="26"/>
          <w:lang w:eastAsia="en-US"/>
        </w:rPr>
        <w:t xml:space="preserve">с соблюдением установленного порядка направления на медицинское освидетельствование на состояние опьянения, </w:t>
      </w:r>
      <w:r w:rsidRPr="00A27391">
        <w:rPr>
          <w:rFonts w:ascii="Times New Roman" w:hAnsi="Times New Roman"/>
          <w:sz w:val="26"/>
          <w:szCs w:val="26"/>
        </w:rPr>
        <w:t xml:space="preserve">исследованной в ходе судебного заседания видеозаписью (л.д.11). </w:t>
      </w:r>
    </w:p>
    <w:p w:rsidR="00141529" w:rsidRPr="00A27391" w:rsidP="00141529">
      <w:pPr>
        <w:ind w:firstLine="426"/>
        <w:jc w:val="both"/>
        <w:rPr>
          <w:rFonts w:ascii="Times New Roman" w:hAnsi="Times New Roman"/>
          <w:sz w:val="26"/>
          <w:szCs w:val="26"/>
        </w:rPr>
      </w:pPr>
      <w:r w:rsidRPr="00A27391">
        <w:rPr>
          <w:rFonts w:ascii="Times New Roman" w:hAnsi="Times New Roman"/>
          <w:sz w:val="26"/>
          <w:szCs w:val="26"/>
        </w:rPr>
        <w:t xml:space="preserve">Не доверять указанным доказательствам, достоверность и допустимость которых сомнений не вызывают, оснований не имеется, поскольку они последовательны, согласуются между собой и дополняют друг друга, получены с соблюдением процессуальных требований </w:t>
      </w:r>
      <w:hyperlink r:id="rId10" w:history="1">
        <w:r w:rsidRPr="00A27391">
          <w:rPr>
            <w:rFonts w:ascii="Times New Roman" w:hAnsi="Times New Roman"/>
            <w:sz w:val="26"/>
            <w:szCs w:val="26"/>
          </w:rPr>
          <w:t>КоАП</w:t>
        </w:r>
      </w:hyperlink>
      <w:r w:rsidRPr="00A27391">
        <w:rPr>
          <w:rFonts w:ascii="Times New Roman" w:hAnsi="Times New Roman"/>
          <w:sz w:val="26"/>
          <w:szCs w:val="26"/>
        </w:rPr>
        <w:t xml:space="preserve"> РФ.</w:t>
      </w:r>
    </w:p>
    <w:p w:rsidR="00141529" w:rsidRPr="00A27391" w:rsidP="00141529">
      <w:pPr>
        <w:ind w:firstLine="426"/>
        <w:jc w:val="both"/>
        <w:rPr>
          <w:rFonts w:ascii="Times New Roman" w:hAnsi="Times New Roman"/>
          <w:sz w:val="26"/>
          <w:szCs w:val="26"/>
        </w:rPr>
      </w:pPr>
      <w:r w:rsidRPr="00A27391">
        <w:rPr>
          <w:rFonts w:ascii="Times New Roman" w:hAnsi="Times New Roman"/>
          <w:sz w:val="26"/>
          <w:szCs w:val="26"/>
        </w:rPr>
        <w:t>Суд считает, что материалы, приложенные к протоколу об административном правонарушении, составлены и собраны в соответствии с нормами Кодекса РФ об административных правонарушениях и получены без нарушения норм Кодекса РФ об административных правонарушениях.</w:t>
      </w:r>
    </w:p>
    <w:p w:rsidR="00141529" w:rsidRPr="00A27391" w:rsidP="00141529">
      <w:pPr>
        <w:autoSpaceDE w:val="0"/>
        <w:autoSpaceDN w:val="0"/>
        <w:adjustRightInd w:val="0"/>
        <w:ind w:firstLine="540"/>
        <w:jc w:val="both"/>
        <w:rPr>
          <w:rFonts w:ascii="Times New Roman" w:hAnsi="Times New Roman"/>
          <w:sz w:val="26"/>
          <w:szCs w:val="26"/>
        </w:rPr>
      </w:pPr>
      <w:r w:rsidRPr="00A27391">
        <w:rPr>
          <w:rFonts w:ascii="Times New Roman" w:hAnsi="Times New Roman"/>
          <w:sz w:val="26"/>
          <w:szCs w:val="26"/>
        </w:rPr>
        <w:t>Оснований для оговора сотрудниками ГИБДД  Лебединского А.Л. и доказательств заинтересованности мировым судьей не установлено.</w:t>
      </w:r>
    </w:p>
    <w:p w:rsidR="002F373B" w:rsidRPr="00A27391" w:rsidP="00A5161C">
      <w:pPr>
        <w:jc w:val="both"/>
        <w:rPr>
          <w:rFonts w:ascii="Times New Roman" w:hAnsi="Times New Roman"/>
          <w:bCs/>
          <w:sz w:val="26"/>
          <w:szCs w:val="26"/>
        </w:rPr>
      </w:pPr>
      <w:r w:rsidRPr="00A27391">
        <w:rPr>
          <w:rFonts w:ascii="Times New Roman" w:hAnsi="Times New Roman" w:eastAsiaTheme="minorHAnsi"/>
          <w:sz w:val="26"/>
          <w:szCs w:val="26"/>
          <w:lang w:eastAsia="en-US"/>
        </w:rPr>
        <w:t xml:space="preserve">      </w:t>
      </w:r>
      <w:r w:rsidRPr="00A27391">
        <w:rPr>
          <w:rFonts w:ascii="Times New Roman" w:hAnsi="Times New Roman"/>
          <w:bCs/>
          <w:sz w:val="26"/>
          <w:szCs w:val="26"/>
        </w:rPr>
        <w:t xml:space="preserve">В силу </w:t>
      </w:r>
      <w:hyperlink r:id="rId11" w:history="1">
        <w:r w:rsidRPr="00A27391">
          <w:rPr>
            <w:rFonts w:ascii="Times New Roman" w:hAnsi="Times New Roman"/>
            <w:bCs/>
            <w:sz w:val="26"/>
            <w:szCs w:val="26"/>
          </w:rPr>
          <w:t>ст. 25.1</w:t>
        </w:r>
      </w:hyperlink>
      <w:r w:rsidRPr="00A27391">
        <w:rPr>
          <w:rFonts w:ascii="Times New Roman" w:hAnsi="Times New Roman"/>
          <w:bCs/>
          <w:sz w:val="26"/>
          <w:szCs w:val="26"/>
        </w:rPr>
        <w:t xml:space="preserve"> КоАП РФ лицо, в отношении которого ведется производство по делу об административном правонарушении, само определяет объем своих прав и реализует их по своему усмотрению.</w:t>
      </w:r>
    </w:p>
    <w:p w:rsidR="002F373B" w:rsidRPr="00A27391" w:rsidP="002F373B">
      <w:pPr>
        <w:autoSpaceDE w:val="0"/>
        <w:autoSpaceDN w:val="0"/>
        <w:adjustRightInd w:val="0"/>
        <w:ind w:firstLine="539"/>
        <w:jc w:val="both"/>
        <w:rPr>
          <w:rFonts w:ascii="Times New Roman" w:hAnsi="Times New Roman"/>
          <w:bCs/>
          <w:sz w:val="26"/>
          <w:szCs w:val="26"/>
        </w:rPr>
      </w:pPr>
      <w:r w:rsidRPr="00A27391">
        <w:rPr>
          <w:rFonts w:ascii="Times New Roman" w:hAnsi="Times New Roman"/>
          <w:bCs/>
          <w:sz w:val="26"/>
          <w:szCs w:val="26"/>
        </w:rPr>
        <w:t xml:space="preserve">Непризнание вины в совершении административного правонарушения Лебединским А.Л. суд </w:t>
      </w:r>
      <w:r w:rsidRPr="00A27391">
        <w:rPr>
          <w:rFonts w:ascii="Times New Roman" w:hAnsi="Times New Roman"/>
          <w:bCs/>
          <w:sz w:val="26"/>
          <w:szCs w:val="26"/>
        </w:rPr>
        <w:t>расценивает</w:t>
      </w:r>
      <w:r w:rsidRPr="00A27391">
        <w:rPr>
          <w:rFonts w:ascii="Times New Roman" w:hAnsi="Times New Roman"/>
          <w:bCs/>
          <w:sz w:val="26"/>
          <w:szCs w:val="26"/>
        </w:rPr>
        <w:t xml:space="preserve"> как способ защиты с целью избежать административной ответственности и административного наказания.</w:t>
      </w:r>
    </w:p>
    <w:p w:rsidR="00135E50" w:rsidRPr="00A27391" w:rsidP="00FD0D21">
      <w:pPr>
        <w:ind w:firstLine="540"/>
        <w:jc w:val="both"/>
        <w:rPr>
          <w:rFonts w:ascii="Times New Roman" w:hAnsi="Times New Roman"/>
          <w:color w:val="000000"/>
          <w:sz w:val="26"/>
          <w:szCs w:val="26"/>
        </w:rPr>
      </w:pPr>
      <w:r w:rsidRPr="00A27391">
        <w:rPr>
          <w:rFonts w:ascii="Times New Roman" w:hAnsi="Times New Roman"/>
          <w:sz w:val="26"/>
          <w:szCs w:val="26"/>
        </w:rPr>
        <w:t xml:space="preserve">Доводы защитника лица, привлекаемого к административной ответственности, </w:t>
      </w:r>
      <w:r w:rsidRPr="00A27391">
        <w:rPr>
          <w:rFonts w:ascii="Times New Roman" w:hAnsi="Times New Roman"/>
          <w:sz w:val="26"/>
          <w:szCs w:val="26"/>
        </w:rPr>
        <w:t>Кристалева</w:t>
      </w:r>
      <w:r w:rsidRPr="00A27391">
        <w:rPr>
          <w:rFonts w:ascii="Times New Roman" w:hAnsi="Times New Roman"/>
          <w:sz w:val="26"/>
          <w:szCs w:val="26"/>
        </w:rPr>
        <w:t xml:space="preserve"> П.В.  о том, что  </w:t>
      </w:r>
      <w:r w:rsidRPr="00A27391">
        <w:rPr>
          <w:rFonts w:ascii="Times New Roman" w:hAnsi="Times New Roman"/>
          <w:color w:val="000000"/>
          <w:sz w:val="26"/>
          <w:szCs w:val="26"/>
        </w:rPr>
        <w:t>в протоколе об отстранении не указано техническое средство видеозаписи,  отсутствие данных сведений ставит под сомнение законность и допустимость видеозаписи как доказательства в рамках КоАП РФ,  время составления протокола об отстранении не соответствует действительности, т.к. на видеозаписи, перед подписанием протокола отстранения ИДПС не озвучивает время составления административного</w:t>
      </w:r>
      <w:r w:rsidRPr="00A27391">
        <w:rPr>
          <w:rFonts w:ascii="Times New Roman" w:hAnsi="Times New Roman"/>
          <w:color w:val="000000"/>
          <w:sz w:val="26"/>
          <w:szCs w:val="26"/>
        </w:rPr>
        <w:t xml:space="preserve"> </w:t>
      </w:r>
      <w:r w:rsidRPr="00A27391">
        <w:rPr>
          <w:rFonts w:ascii="Times New Roman" w:hAnsi="Times New Roman"/>
          <w:color w:val="000000"/>
          <w:sz w:val="26"/>
          <w:szCs w:val="26"/>
        </w:rPr>
        <w:t>материала, а так же что  в протоколе не отображено, что водителю разъяснили положения статьи 25.1 КоАП: в соответствующей графе документа его подпись отсутствует, отсутствии в деле и расписки о разъяснении автовладельцу его прав, что повлекло нарушение его права на защиту суд сч</w:t>
      </w:r>
      <w:r w:rsidRPr="00A27391" w:rsidR="00FD0D21">
        <w:rPr>
          <w:rFonts w:ascii="Times New Roman" w:hAnsi="Times New Roman"/>
          <w:color w:val="000000"/>
          <w:sz w:val="26"/>
          <w:szCs w:val="26"/>
        </w:rPr>
        <w:t>итает не состоятельными, кроме того опровергаются как видеозаписью исследованной в судебном заседании (л.д.11), так и протоколом об</w:t>
      </w:r>
      <w:r w:rsidRPr="00A27391" w:rsidR="00FD0D21">
        <w:rPr>
          <w:rFonts w:ascii="Times New Roman" w:hAnsi="Times New Roman"/>
          <w:color w:val="000000"/>
          <w:sz w:val="26"/>
          <w:szCs w:val="26"/>
        </w:rPr>
        <w:t xml:space="preserve"> отстранении от управления транспортным средством </w:t>
      </w:r>
      <w:r w:rsidRPr="00A27391" w:rsidR="00B75EDD">
        <w:rPr>
          <w:rFonts w:ascii="Times New Roman" w:hAnsi="Times New Roman"/>
          <w:color w:val="000000"/>
          <w:sz w:val="26"/>
          <w:szCs w:val="26"/>
        </w:rPr>
        <w:t>/изъято/</w:t>
      </w:r>
      <w:r w:rsidRPr="00A27391" w:rsidR="00FD0D21">
        <w:rPr>
          <w:rFonts w:ascii="Times New Roman" w:hAnsi="Times New Roman"/>
          <w:color w:val="000000"/>
          <w:sz w:val="26"/>
          <w:szCs w:val="26"/>
        </w:rPr>
        <w:t xml:space="preserve">от </w:t>
      </w:r>
      <w:r w:rsidRPr="00A27391" w:rsidR="00B75EDD">
        <w:rPr>
          <w:rFonts w:ascii="Times New Roman" w:hAnsi="Times New Roman"/>
          <w:color w:val="000000"/>
          <w:sz w:val="26"/>
          <w:szCs w:val="26"/>
        </w:rPr>
        <w:t>/</w:t>
      </w:r>
      <w:r w:rsidRPr="00A27391" w:rsidR="00B75EDD">
        <w:rPr>
          <w:rFonts w:ascii="Times New Roman" w:hAnsi="Times New Roman"/>
          <w:color w:val="000000"/>
          <w:sz w:val="26"/>
          <w:szCs w:val="26"/>
        </w:rPr>
        <w:t>дд.мм</w:t>
      </w:r>
      <w:r w:rsidRPr="00A27391" w:rsidR="00B75EDD">
        <w:rPr>
          <w:rFonts w:ascii="Times New Roman" w:hAnsi="Times New Roman"/>
          <w:color w:val="000000"/>
          <w:sz w:val="26"/>
          <w:szCs w:val="26"/>
        </w:rPr>
        <w:t>.г</w:t>
      </w:r>
      <w:r w:rsidRPr="00A27391" w:rsidR="00B75EDD">
        <w:rPr>
          <w:rFonts w:ascii="Times New Roman" w:hAnsi="Times New Roman"/>
          <w:color w:val="000000"/>
          <w:sz w:val="26"/>
          <w:szCs w:val="26"/>
        </w:rPr>
        <w:t>ггг</w:t>
      </w:r>
      <w:r w:rsidRPr="00A27391" w:rsidR="00B75EDD">
        <w:rPr>
          <w:rFonts w:ascii="Times New Roman" w:hAnsi="Times New Roman"/>
          <w:color w:val="000000"/>
          <w:sz w:val="26"/>
          <w:szCs w:val="26"/>
        </w:rPr>
        <w:t>/</w:t>
      </w:r>
      <w:r w:rsidRPr="00A27391" w:rsidR="00FD0D21">
        <w:rPr>
          <w:rFonts w:ascii="Times New Roman" w:hAnsi="Times New Roman"/>
          <w:color w:val="000000"/>
          <w:sz w:val="26"/>
          <w:szCs w:val="26"/>
        </w:rPr>
        <w:t xml:space="preserve">года, </w:t>
      </w:r>
      <w:r w:rsidRPr="00A27391" w:rsidR="00FD0D21">
        <w:rPr>
          <w:rFonts w:ascii="Times New Roman" w:hAnsi="Times New Roman"/>
          <w:sz w:val="26"/>
          <w:szCs w:val="26"/>
        </w:rPr>
        <w:t xml:space="preserve">протоколом об административном правонарушении </w:t>
      </w:r>
      <w:r w:rsidRPr="00A27391" w:rsidR="00B75EDD">
        <w:rPr>
          <w:rFonts w:ascii="Times New Roman" w:hAnsi="Times New Roman"/>
          <w:color w:val="000000"/>
          <w:sz w:val="26"/>
          <w:szCs w:val="26"/>
        </w:rPr>
        <w:t>/изъято/</w:t>
      </w:r>
      <w:r w:rsidRPr="00A27391" w:rsidR="00FD0D21">
        <w:rPr>
          <w:rFonts w:ascii="Times New Roman" w:hAnsi="Times New Roman"/>
          <w:color w:val="000000"/>
          <w:sz w:val="26"/>
          <w:szCs w:val="26"/>
        </w:rPr>
        <w:t xml:space="preserve"> от  </w:t>
      </w:r>
      <w:r w:rsidRPr="00A27391" w:rsidR="00B75EDD">
        <w:rPr>
          <w:rFonts w:ascii="Times New Roman" w:hAnsi="Times New Roman"/>
          <w:color w:val="000000"/>
          <w:sz w:val="26"/>
          <w:szCs w:val="26"/>
        </w:rPr>
        <w:t>/</w:t>
      </w:r>
      <w:r w:rsidRPr="00A27391" w:rsidR="00B75EDD">
        <w:rPr>
          <w:rFonts w:ascii="Times New Roman" w:hAnsi="Times New Roman"/>
          <w:color w:val="000000"/>
          <w:sz w:val="26"/>
          <w:szCs w:val="26"/>
        </w:rPr>
        <w:t>дд.мм.гггг</w:t>
      </w:r>
      <w:r w:rsidRPr="00A27391" w:rsidR="00B75EDD">
        <w:rPr>
          <w:rFonts w:ascii="Times New Roman" w:hAnsi="Times New Roman"/>
          <w:color w:val="000000"/>
          <w:sz w:val="26"/>
          <w:szCs w:val="26"/>
        </w:rPr>
        <w:t>/</w:t>
      </w:r>
      <w:r w:rsidRPr="00A27391" w:rsidR="00FD0D21">
        <w:rPr>
          <w:rFonts w:ascii="Times New Roman" w:hAnsi="Times New Roman"/>
          <w:color w:val="000000"/>
          <w:sz w:val="26"/>
          <w:szCs w:val="26"/>
        </w:rPr>
        <w:t>г</w:t>
      </w:r>
      <w:r w:rsidRPr="00A27391" w:rsidR="00FD0D21">
        <w:rPr>
          <w:rFonts w:ascii="Times New Roman" w:hAnsi="Times New Roman"/>
          <w:sz w:val="26"/>
          <w:szCs w:val="26"/>
        </w:rPr>
        <w:t xml:space="preserve">ода (л.д.1). протоколом </w:t>
      </w:r>
      <w:r w:rsidRPr="00A27391" w:rsidR="00B75EDD">
        <w:rPr>
          <w:rFonts w:ascii="Times New Roman" w:hAnsi="Times New Roman"/>
          <w:sz w:val="26"/>
          <w:szCs w:val="26"/>
        </w:rPr>
        <w:t>/изъято/</w:t>
      </w:r>
      <w:r w:rsidRPr="00A27391" w:rsidR="00FD0D21">
        <w:rPr>
          <w:rFonts w:ascii="Times New Roman" w:hAnsi="Times New Roman"/>
          <w:sz w:val="26"/>
          <w:szCs w:val="26"/>
        </w:rPr>
        <w:t xml:space="preserve"> от </w:t>
      </w:r>
      <w:r w:rsidRPr="00A27391" w:rsidR="00B75EDD">
        <w:rPr>
          <w:rFonts w:ascii="Times New Roman" w:hAnsi="Times New Roman"/>
          <w:sz w:val="26"/>
          <w:szCs w:val="26"/>
        </w:rPr>
        <w:t>/</w:t>
      </w:r>
      <w:r w:rsidRPr="00A27391" w:rsidR="00B75EDD">
        <w:rPr>
          <w:rFonts w:ascii="Times New Roman" w:hAnsi="Times New Roman"/>
          <w:sz w:val="26"/>
          <w:szCs w:val="26"/>
        </w:rPr>
        <w:t>дд.мм.гггг</w:t>
      </w:r>
      <w:r w:rsidRPr="00A27391" w:rsidR="00B75EDD">
        <w:rPr>
          <w:rFonts w:ascii="Times New Roman" w:hAnsi="Times New Roman"/>
          <w:sz w:val="26"/>
          <w:szCs w:val="26"/>
        </w:rPr>
        <w:t>/</w:t>
      </w:r>
      <w:r w:rsidRPr="00A27391" w:rsidR="00FD0D21">
        <w:rPr>
          <w:rFonts w:ascii="Times New Roman" w:hAnsi="Times New Roman"/>
          <w:sz w:val="26"/>
          <w:szCs w:val="26"/>
        </w:rPr>
        <w:t xml:space="preserve">года о направлении на медицинское освидетельствование на состояние опьянения (л.д.4), показаниями </w:t>
      </w:r>
      <w:r w:rsidRPr="00A27391" w:rsidR="00FD0D21">
        <w:rPr>
          <w:rFonts w:ascii="Times New Roman" w:hAnsi="Times New Roman"/>
          <w:sz w:val="26"/>
          <w:szCs w:val="26"/>
        </w:rPr>
        <w:t>Сапач</w:t>
      </w:r>
      <w:r w:rsidRPr="00A27391" w:rsidR="00FD0D21">
        <w:rPr>
          <w:rFonts w:ascii="Times New Roman" w:hAnsi="Times New Roman"/>
          <w:sz w:val="26"/>
          <w:szCs w:val="26"/>
        </w:rPr>
        <w:t xml:space="preserve"> А.А., Алиева В.Э.</w:t>
      </w:r>
      <w:r w:rsidRPr="00A27391" w:rsidR="00FD0D21">
        <w:rPr>
          <w:rFonts w:ascii="Times New Roman" w:hAnsi="Times New Roman"/>
          <w:color w:val="000000"/>
          <w:sz w:val="26"/>
          <w:szCs w:val="26"/>
        </w:rPr>
        <w:t>. В</w:t>
      </w:r>
      <w:r w:rsidRPr="00A27391">
        <w:rPr>
          <w:rFonts w:ascii="Times New Roman" w:hAnsi="Times New Roman"/>
          <w:sz w:val="26"/>
          <w:szCs w:val="26"/>
        </w:rPr>
        <w:t xml:space="preserve">идеозапись правонарушения, приложенная к протоколу об административном правонарушении, является надлежащим доказательством по делу. Как порядок видеосъемки, так и порядок приобщения видеозаписи к материалам об административном правонарушении нормами Кодекса Российской Федерации об административных правонарушениях не регламентирован. Марка и вид технического средства, которым производилась видеозапись, условия осуществления видеосъемки так же не имеют правового значения для квалификации действий заявителя по части 1 статьи 12.26 Кодекса Российской Федерации об административных правонарушениях Российской Федерации. </w:t>
      </w:r>
      <w:r w:rsidRPr="00A27391" w:rsidR="00FD0D21">
        <w:rPr>
          <w:rFonts w:ascii="Times New Roman" w:hAnsi="Times New Roman"/>
          <w:sz w:val="26"/>
          <w:szCs w:val="26"/>
        </w:rPr>
        <w:t xml:space="preserve">Кроме того, как следует из протокола об административном правонарушении </w:t>
      </w:r>
      <w:r w:rsidRPr="00A27391" w:rsidR="00B75EDD">
        <w:rPr>
          <w:rFonts w:ascii="Times New Roman" w:hAnsi="Times New Roman"/>
          <w:color w:val="000000"/>
          <w:sz w:val="26"/>
          <w:szCs w:val="26"/>
        </w:rPr>
        <w:t>/изъято/</w:t>
      </w:r>
      <w:r w:rsidRPr="00A27391" w:rsidR="00FD0D21">
        <w:rPr>
          <w:rFonts w:ascii="Times New Roman" w:hAnsi="Times New Roman"/>
          <w:color w:val="000000"/>
          <w:sz w:val="26"/>
          <w:szCs w:val="26"/>
        </w:rPr>
        <w:t xml:space="preserve"> от  </w:t>
      </w:r>
      <w:r w:rsidRPr="00A27391" w:rsidR="00B75EDD">
        <w:rPr>
          <w:rFonts w:ascii="Times New Roman" w:hAnsi="Times New Roman"/>
          <w:color w:val="000000"/>
          <w:sz w:val="26"/>
          <w:szCs w:val="26"/>
        </w:rPr>
        <w:t>/</w:t>
      </w:r>
      <w:r w:rsidRPr="00A27391" w:rsidR="00B75EDD">
        <w:rPr>
          <w:rFonts w:ascii="Times New Roman" w:hAnsi="Times New Roman"/>
          <w:color w:val="000000"/>
          <w:sz w:val="26"/>
          <w:szCs w:val="26"/>
        </w:rPr>
        <w:t>дд.мм</w:t>
      </w:r>
      <w:r w:rsidRPr="00A27391" w:rsidR="00B75EDD">
        <w:rPr>
          <w:rFonts w:ascii="Times New Roman" w:hAnsi="Times New Roman"/>
          <w:color w:val="000000"/>
          <w:sz w:val="26"/>
          <w:szCs w:val="26"/>
        </w:rPr>
        <w:t>.г</w:t>
      </w:r>
      <w:r w:rsidRPr="00A27391" w:rsidR="00B75EDD">
        <w:rPr>
          <w:rFonts w:ascii="Times New Roman" w:hAnsi="Times New Roman"/>
          <w:color w:val="000000"/>
          <w:sz w:val="26"/>
          <w:szCs w:val="26"/>
        </w:rPr>
        <w:t>ггг</w:t>
      </w:r>
      <w:r w:rsidRPr="00A27391" w:rsidR="00B75EDD">
        <w:rPr>
          <w:rFonts w:ascii="Times New Roman" w:hAnsi="Times New Roman"/>
          <w:color w:val="000000"/>
          <w:sz w:val="26"/>
          <w:szCs w:val="26"/>
        </w:rPr>
        <w:t>/</w:t>
      </w:r>
      <w:r w:rsidRPr="00A27391" w:rsidR="00FD0D21">
        <w:rPr>
          <w:rFonts w:ascii="Times New Roman" w:hAnsi="Times New Roman"/>
          <w:color w:val="000000"/>
          <w:sz w:val="26"/>
          <w:szCs w:val="26"/>
        </w:rPr>
        <w:t>г</w:t>
      </w:r>
      <w:r w:rsidRPr="00A27391" w:rsidR="00FD0D21">
        <w:rPr>
          <w:rFonts w:ascii="Times New Roman" w:hAnsi="Times New Roman"/>
          <w:sz w:val="26"/>
          <w:szCs w:val="26"/>
        </w:rPr>
        <w:t xml:space="preserve">ода (л.д.1) </w:t>
      </w:r>
      <w:r w:rsidRPr="00A27391" w:rsidR="00FD0D21">
        <w:rPr>
          <w:rFonts w:ascii="Times New Roman" w:hAnsi="Times New Roman"/>
          <w:color w:val="000000"/>
          <w:sz w:val="26"/>
          <w:szCs w:val="26"/>
        </w:rPr>
        <w:t xml:space="preserve">водителю разъяснили положения статьи 25.1 КоАП: в соответствующей графе документа стоит подпись Лебединского А.Л., </w:t>
      </w:r>
      <w:r w:rsidRPr="00A27391" w:rsidR="00390575">
        <w:rPr>
          <w:rFonts w:ascii="Times New Roman" w:hAnsi="Times New Roman"/>
          <w:color w:val="000000"/>
          <w:sz w:val="26"/>
          <w:szCs w:val="26"/>
        </w:rPr>
        <w:t xml:space="preserve">в протоколе об отстранении  от управления транспортным средством </w:t>
      </w:r>
      <w:r w:rsidRPr="00A27391" w:rsidR="00B75EDD">
        <w:rPr>
          <w:rFonts w:ascii="Times New Roman" w:hAnsi="Times New Roman"/>
          <w:color w:val="000000"/>
          <w:sz w:val="26"/>
          <w:szCs w:val="26"/>
        </w:rPr>
        <w:t>/изъято/</w:t>
      </w:r>
      <w:r w:rsidRPr="00A27391" w:rsidR="00390575">
        <w:rPr>
          <w:rFonts w:ascii="Times New Roman" w:hAnsi="Times New Roman"/>
          <w:color w:val="000000"/>
          <w:sz w:val="26"/>
          <w:szCs w:val="26"/>
        </w:rPr>
        <w:t xml:space="preserve">от </w:t>
      </w:r>
      <w:r w:rsidRPr="00A27391" w:rsidR="00B75EDD">
        <w:rPr>
          <w:rFonts w:ascii="Times New Roman" w:hAnsi="Times New Roman"/>
          <w:color w:val="000000"/>
          <w:sz w:val="26"/>
          <w:szCs w:val="26"/>
        </w:rPr>
        <w:t>/</w:t>
      </w:r>
      <w:r w:rsidRPr="00A27391" w:rsidR="00B75EDD">
        <w:rPr>
          <w:rFonts w:ascii="Times New Roman" w:hAnsi="Times New Roman"/>
          <w:color w:val="000000"/>
          <w:sz w:val="26"/>
          <w:szCs w:val="26"/>
        </w:rPr>
        <w:t>дд.мм.гггг</w:t>
      </w:r>
      <w:r w:rsidRPr="00A27391" w:rsidR="00B75EDD">
        <w:rPr>
          <w:rFonts w:ascii="Times New Roman" w:hAnsi="Times New Roman"/>
          <w:color w:val="000000"/>
          <w:sz w:val="26"/>
          <w:szCs w:val="26"/>
        </w:rPr>
        <w:t>/</w:t>
      </w:r>
      <w:r w:rsidRPr="00A27391" w:rsidR="00390575">
        <w:rPr>
          <w:rFonts w:ascii="Times New Roman" w:hAnsi="Times New Roman"/>
          <w:color w:val="000000"/>
          <w:sz w:val="26"/>
          <w:szCs w:val="26"/>
        </w:rPr>
        <w:t>года  в графе подпись лица в отношении которого применена мера  указано, что от подписи Лебединский А.Л. отказался.</w:t>
      </w:r>
    </w:p>
    <w:p w:rsidR="00390575" w:rsidRPr="00A27391" w:rsidP="00390575">
      <w:pPr>
        <w:autoSpaceDE w:val="0"/>
        <w:autoSpaceDN w:val="0"/>
        <w:adjustRightInd w:val="0"/>
        <w:ind w:firstLine="539"/>
        <w:jc w:val="both"/>
        <w:rPr>
          <w:rFonts w:ascii="Times New Roman" w:hAnsi="Times New Roman"/>
          <w:bCs/>
          <w:sz w:val="26"/>
          <w:szCs w:val="26"/>
        </w:rPr>
      </w:pPr>
      <w:r w:rsidRPr="00A27391">
        <w:rPr>
          <w:rFonts w:ascii="Times New Roman" w:hAnsi="Times New Roman"/>
          <w:bCs/>
          <w:sz w:val="26"/>
          <w:szCs w:val="26"/>
        </w:rPr>
        <w:t xml:space="preserve">В силу </w:t>
      </w:r>
      <w:hyperlink r:id="rId11" w:history="1">
        <w:r w:rsidRPr="00A27391">
          <w:rPr>
            <w:rFonts w:ascii="Times New Roman" w:hAnsi="Times New Roman"/>
            <w:bCs/>
            <w:sz w:val="26"/>
            <w:szCs w:val="26"/>
          </w:rPr>
          <w:t>ст. 25.1</w:t>
        </w:r>
      </w:hyperlink>
      <w:r w:rsidRPr="00A27391">
        <w:rPr>
          <w:rFonts w:ascii="Times New Roman" w:hAnsi="Times New Roman"/>
          <w:bCs/>
          <w:sz w:val="26"/>
          <w:szCs w:val="26"/>
        </w:rPr>
        <w:t xml:space="preserve"> КоАП РФ лицо, в отношении которого ведется производство по делу об административном правонарушении, само определяет объем своих прав и реализует их по своему усмотрению.</w:t>
      </w:r>
    </w:p>
    <w:p w:rsidR="00390575" w:rsidRPr="00A27391" w:rsidP="00390575">
      <w:pPr>
        <w:autoSpaceDE w:val="0"/>
        <w:autoSpaceDN w:val="0"/>
        <w:adjustRightInd w:val="0"/>
        <w:ind w:firstLine="539"/>
        <w:jc w:val="both"/>
        <w:rPr>
          <w:rFonts w:ascii="Times New Roman" w:hAnsi="Times New Roman"/>
          <w:bCs/>
          <w:sz w:val="26"/>
          <w:szCs w:val="26"/>
        </w:rPr>
      </w:pPr>
      <w:r w:rsidRPr="00A27391">
        <w:rPr>
          <w:rFonts w:ascii="Times New Roman" w:hAnsi="Times New Roman"/>
          <w:bCs/>
          <w:sz w:val="26"/>
          <w:szCs w:val="26"/>
        </w:rPr>
        <w:t>Реализуя по своему усмотрению объем своих прав, Лебединский А.Л. отказался от подписи в процессуальных документах, а именно в протоколе</w:t>
      </w:r>
      <w:r w:rsidRPr="00A27391">
        <w:rPr>
          <w:rFonts w:ascii="Times New Roman" w:hAnsi="Times New Roman"/>
          <w:color w:val="000000"/>
          <w:sz w:val="26"/>
          <w:szCs w:val="26"/>
        </w:rPr>
        <w:t xml:space="preserve"> об отстранении  от управления транспортным средством </w:t>
      </w:r>
      <w:r w:rsidRPr="00A27391" w:rsidR="00B75EDD">
        <w:rPr>
          <w:rFonts w:ascii="Times New Roman" w:hAnsi="Times New Roman"/>
          <w:color w:val="000000"/>
          <w:sz w:val="26"/>
          <w:szCs w:val="26"/>
        </w:rPr>
        <w:t>/изъято/</w:t>
      </w:r>
      <w:r w:rsidRPr="00A27391">
        <w:rPr>
          <w:rFonts w:ascii="Times New Roman" w:hAnsi="Times New Roman"/>
          <w:color w:val="000000"/>
          <w:sz w:val="26"/>
          <w:szCs w:val="26"/>
        </w:rPr>
        <w:t xml:space="preserve">от </w:t>
      </w:r>
      <w:r w:rsidRPr="00A27391" w:rsidR="00B75EDD">
        <w:rPr>
          <w:rFonts w:ascii="Times New Roman" w:hAnsi="Times New Roman"/>
          <w:color w:val="000000"/>
          <w:sz w:val="26"/>
          <w:szCs w:val="26"/>
        </w:rPr>
        <w:t>/</w:t>
      </w:r>
      <w:r w:rsidRPr="00A27391" w:rsidR="00B75EDD">
        <w:rPr>
          <w:rFonts w:ascii="Times New Roman" w:hAnsi="Times New Roman"/>
          <w:color w:val="000000"/>
          <w:sz w:val="26"/>
          <w:szCs w:val="26"/>
        </w:rPr>
        <w:t>дд.мм</w:t>
      </w:r>
      <w:r w:rsidRPr="00A27391" w:rsidR="00B75EDD">
        <w:rPr>
          <w:rFonts w:ascii="Times New Roman" w:hAnsi="Times New Roman"/>
          <w:color w:val="000000"/>
          <w:sz w:val="26"/>
          <w:szCs w:val="26"/>
        </w:rPr>
        <w:t>.г</w:t>
      </w:r>
      <w:r w:rsidRPr="00A27391" w:rsidR="00B75EDD">
        <w:rPr>
          <w:rFonts w:ascii="Times New Roman" w:hAnsi="Times New Roman"/>
          <w:color w:val="000000"/>
          <w:sz w:val="26"/>
          <w:szCs w:val="26"/>
        </w:rPr>
        <w:t>ггг</w:t>
      </w:r>
      <w:r w:rsidRPr="00A27391" w:rsidR="00B75EDD">
        <w:rPr>
          <w:rFonts w:ascii="Times New Roman" w:hAnsi="Times New Roman"/>
          <w:color w:val="000000"/>
          <w:sz w:val="26"/>
          <w:szCs w:val="26"/>
        </w:rPr>
        <w:t>/</w:t>
      </w:r>
      <w:r w:rsidRPr="00A27391">
        <w:rPr>
          <w:rFonts w:ascii="Times New Roman" w:hAnsi="Times New Roman"/>
          <w:color w:val="000000"/>
          <w:sz w:val="26"/>
          <w:szCs w:val="26"/>
        </w:rPr>
        <w:t xml:space="preserve">года, </w:t>
      </w:r>
      <w:r w:rsidRPr="00A27391">
        <w:rPr>
          <w:rFonts w:ascii="Times New Roman" w:hAnsi="Times New Roman"/>
          <w:bCs/>
          <w:sz w:val="26"/>
          <w:szCs w:val="26"/>
        </w:rPr>
        <w:t>что не влечет признание процессуальных документов недопустимыми доказательствами по делу.</w:t>
      </w:r>
    </w:p>
    <w:p w:rsidR="00390575" w:rsidRPr="00A27391" w:rsidP="00390575">
      <w:pPr>
        <w:autoSpaceDE w:val="0"/>
        <w:autoSpaceDN w:val="0"/>
        <w:adjustRightInd w:val="0"/>
        <w:ind w:firstLine="539"/>
        <w:jc w:val="both"/>
        <w:rPr>
          <w:rFonts w:ascii="Times New Roman" w:hAnsi="Times New Roman"/>
          <w:bCs/>
          <w:sz w:val="26"/>
          <w:szCs w:val="26"/>
        </w:rPr>
      </w:pPr>
      <w:r w:rsidRPr="00A27391">
        <w:rPr>
          <w:rFonts w:ascii="Times New Roman" w:hAnsi="Times New Roman"/>
          <w:sz w:val="26"/>
          <w:szCs w:val="26"/>
        </w:rPr>
        <w:t>Кроме того, подписание же протоколов является правом, а не обязанностью лица, в отношении которого ведется производство по делу об административном правонарушении, и такое лицо вправе отказаться от подписания протокола, что не лишает протокол юридической силы в случае, если такой отказ удостоверен соответствующей записью должностного лица, составившего протокол, (</w:t>
      </w:r>
      <w:hyperlink r:id="rId12" w:history="1">
        <w:r w:rsidRPr="00A27391">
          <w:rPr>
            <w:rStyle w:val="Hyperlink"/>
            <w:rFonts w:ascii="Times New Roman" w:hAnsi="Times New Roman"/>
            <w:sz w:val="26"/>
            <w:szCs w:val="26"/>
          </w:rPr>
          <w:t>ч. 5 ст. 27.12</w:t>
        </w:r>
      </w:hyperlink>
      <w:r w:rsidRPr="00A27391">
        <w:rPr>
          <w:rFonts w:ascii="Times New Roman" w:hAnsi="Times New Roman"/>
          <w:sz w:val="26"/>
          <w:szCs w:val="26"/>
        </w:rPr>
        <w:t xml:space="preserve"> КоАП РФ).</w:t>
      </w:r>
    </w:p>
    <w:p w:rsidR="00390575" w:rsidRPr="00A27391" w:rsidP="00390575">
      <w:pPr>
        <w:pStyle w:val="20"/>
        <w:shd w:val="clear" w:color="auto" w:fill="auto"/>
        <w:tabs>
          <w:tab w:val="left" w:pos="750"/>
        </w:tabs>
        <w:spacing w:line="240" w:lineRule="auto"/>
        <w:ind w:firstLine="0"/>
        <w:rPr>
          <w:b w:val="0"/>
          <w:color w:val="000000"/>
          <w:sz w:val="26"/>
          <w:szCs w:val="26"/>
        </w:rPr>
      </w:pPr>
      <w:r w:rsidRPr="00A27391">
        <w:rPr>
          <w:b w:val="0"/>
          <w:color w:val="000000"/>
          <w:sz w:val="26"/>
          <w:szCs w:val="26"/>
        </w:rPr>
        <w:tab/>
      </w:r>
      <w:r w:rsidRPr="00A27391">
        <w:rPr>
          <w:b w:val="0"/>
          <w:sz w:val="26"/>
          <w:szCs w:val="26"/>
        </w:rPr>
        <w:t>Доводы</w:t>
      </w:r>
      <w:r w:rsidRPr="00A27391">
        <w:rPr>
          <w:sz w:val="26"/>
          <w:szCs w:val="26"/>
        </w:rPr>
        <w:t xml:space="preserve"> </w:t>
      </w:r>
      <w:r w:rsidRPr="00A27391">
        <w:rPr>
          <w:b w:val="0"/>
          <w:sz w:val="26"/>
          <w:szCs w:val="26"/>
        </w:rPr>
        <w:t>защитника лица, привлекаемого к административной ответственности, Кристалева П.В.</w:t>
      </w:r>
      <w:r w:rsidRPr="00A27391">
        <w:rPr>
          <w:sz w:val="26"/>
          <w:szCs w:val="26"/>
        </w:rPr>
        <w:t xml:space="preserve">  </w:t>
      </w:r>
      <w:r w:rsidRPr="00A27391">
        <w:rPr>
          <w:b w:val="0"/>
          <w:sz w:val="26"/>
          <w:szCs w:val="26"/>
        </w:rPr>
        <w:t>о том, что</w:t>
      </w:r>
      <w:r w:rsidRPr="00A27391">
        <w:rPr>
          <w:sz w:val="26"/>
          <w:szCs w:val="26"/>
        </w:rPr>
        <w:t xml:space="preserve">  </w:t>
      </w:r>
      <w:r w:rsidRPr="00A27391">
        <w:rPr>
          <w:b w:val="0"/>
          <w:color w:val="000000"/>
          <w:sz w:val="26"/>
          <w:szCs w:val="26"/>
        </w:rPr>
        <w:t>инспектором ГИБДД не разъяснены последствия отказа от прохождения медицинского освидетельствования, действия  сотрудников полиции были не законные  о направлении на медицинское освидетельствования,  суд считает не состоятельными, относится к ним критически, так как они опровергаются исследованной в ходе судебног</w:t>
      </w:r>
      <w:r w:rsidRPr="00A27391" w:rsidR="00274851">
        <w:rPr>
          <w:b w:val="0"/>
          <w:color w:val="000000"/>
          <w:sz w:val="26"/>
          <w:szCs w:val="26"/>
        </w:rPr>
        <w:t>о заседания видеозаписью.</w:t>
      </w:r>
    </w:p>
    <w:p w:rsidR="00274851" w:rsidRPr="00A27391" w:rsidP="00274851">
      <w:pPr>
        <w:ind w:firstLine="540"/>
        <w:jc w:val="both"/>
        <w:rPr>
          <w:rFonts w:ascii="Times New Roman" w:hAnsi="Times New Roman"/>
          <w:sz w:val="26"/>
          <w:szCs w:val="26"/>
        </w:rPr>
      </w:pPr>
      <w:r w:rsidRPr="00A27391">
        <w:rPr>
          <w:b/>
          <w:color w:val="000000"/>
          <w:sz w:val="26"/>
          <w:szCs w:val="26"/>
        </w:rPr>
        <w:tab/>
      </w:r>
      <w:r w:rsidRPr="00A27391">
        <w:rPr>
          <w:rFonts w:ascii="Times New Roman" w:hAnsi="Times New Roman"/>
          <w:color w:val="000000"/>
          <w:sz w:val="26"/>
          <w:szCs w:val="26"/>
        </w:rPr>
        <w:t xml:space="preserve">Доводы о том, что </w:t>
      </w:r>
      <w:r w:rsidRPr="00A27391">
        <w:rPr>
          <w:rFonts w:ascii="Times New Roman" w:hAnsi="Times New Roman"/>
          <w:color w:val="000000"/>
          <w:sz w:val="26"/>
          <w:szCs w:val="26"/>
        </w:rPr>
        <w:t xml:space="preserve">в момент составления административного материала и при остановке, лицо, привлекаемое к административной ответственности, выполняло заказ,  осуществляя деятельность в </w:t>
      </w:r>
      <w:r w:rsidRPr="00A27391">
        <w:rPr>
          <w:rFonts w:ascii="Times New Roman" w:hAnsi="Times New Roman"/>
          <w:color w:val="000000"/>
          <w:sz w:val="26"/>
          <w:szCs w:val="26"/>
          <w:lang w:val="en-US"/>
        </w:rPr>
        <w:t>UpTaxi</w:t>
      </w:r>
      <w:r w:rsidRPr="00A27391">
        <w:rPr>
          <w:rFonts w:ascii="Times New Roman" w:hAnsi="Times New Roman"/>
          <w:color w:val="000000"/>
          <w:sz w:val="26"/>
          <w:szCs w:val="26"/>
        </w:rPr>
        <w:t xml:space="preserve"> (служба такси). </w:t>
      </w:r>
      <w:r w:rsidRPr="00A27391">
        <w:rPr>
          <w:rFonts w:ascii="Times New Roman" w:hAnsi="Times New Roman"/>
          <w:color w:val="000000"/>
          <w:sz w:val="26"/>
          <w:szCs w:val="26"/>
        </w:rPr>
        <w:t>Данный заказ был завершен Лебед</w:t>
      </w:r>
      <w:r w:rsidRPr="00A27391" w:rsidR="00B75EDD">
        <w:rPr>
          <w:rFonts w:ascii="Times New Roman" w:hAnsi="Times New Roman"/>
          <w:color w:val="000000"/>
          <w:sz w:val="26"/>
          <w:szCs w:val="26"/>
        </w:rPr>
        <w:t>инским А.Л.</w:t>
      </w:r>
      <w:r w:rsidRPr="00A27391">
        <w:rPr>
          <w:rFonts w:ascii="Times New Roman" w:hAnsi="Times New Roman"/>
          <w:color w:val="000000"/>
          <w:sz w:val="26"/>
          <w:szCs w:val="26"/>
        </w:rPr>
        <w:t>, что свидетельствует о том, что сотрудники ГИБДД фактически никому тр</w:t>
      </w:r>
      <w:r w:rsidRPr="00A27391">
        <w:rPr>
          <w:rFonts w:ascii="Times New Roman" w:hAnsi="Times New Roman"/>
          <w:color w:val="000000"/>
          <w:sz w:val="26"/>
          <w:szCs w:val="26"/>
        </w:rPr>
        <w:t xml:space="preserve">анспортное средство не передали, не является основанием для освобождения Лебединского А.Л. от административной ответственности за </w:t>
      </w:r>
      <w:r w:rsidRPr="00A27391">
        <w:rPr>
          <w:rFonts w:ascii="Times New Roman" w:hAnsi="Times New Roman"/>
          <w:sz w:val="26"/>
          <w:szCs w:val="26"/>
        </w:rP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rsidRPr="00A27391">
        <w:rPr>
          <w:rFonts w:ascii="Times New Roman" w:hAnsi="Times New Roman"/>
          <w:sz w:val="26"/>
          <w:szCs w:val="26"/>
        </w:rPr>
        <w:t>деяния.</w:t>
      </w:r>
      <w:r w:rsidRPr="00A27391">
        <w:rPr>
          <w:rFonts w:ascii="Times New Roman" w:hAnsi="Times New Roman"/>
          <w:sz w:val="26"/>
          <w:szCs w:val="26"/>
        </w:rPr>
        <w:t xml:space="preserve"> Кроме того Лебединский А.Л.  участвовал во всех процессуальных действиях, о чем свидетельствуют его подписи в процессуальных документах, которые составлены должностным лицом при соблюдении процессуальных требований Кодекса Российской Федерации об административных правонарушениях и в пределах полномочий. В протоколах содержится вся необходимая информация о совершаемых действиях сотрудником ГИБДД. Осведомленность о видео-фиксации при отстранении от управления транспортным средством и запись об этом в процессуальном документе, как и отсутствие замечаний при оформлении соответствующих документов, не влекут исключения протокола об отстранении Лебединского А.Л. от управления транспортным средством из числа доказательств по делу.</w:t>
      </w:r>
    </w:p>
    <w:p w:rsidR="00A5161C" w:rsidRPr="00A27391" w:rsidP="00A5161C">
      <w:pPr>
        <w:autoSpaceDE w:val="0"/>
        <w:autoSpaceDN w:val="0"/>
        <w:adjustRightInd w:val="0"/>
        <w:ind w:firstLine="426"/>
        <w:jc w:val="both"/>
        <w:rPr>
          <w:rFonts w:ascii="Times New Roman" w:hAnsi="Times New Roman" w:eastAsiaTheme="minorHAnsi"/>
          <w:sz w:val="26"/>
          <w:szCs w:val="26"/>
          <w:highlight w:val="yellow"/>
          <w:lang w:eastAsia="en-US"/>
        </w:rPr>
      </w:pPr>
      <w:r w:rsidRPr="00A27391">
        <w:rPr>
          <w:rFonts w:ascii="Times New Roman" w:hAnsi="Times New Roman"/>
          <w:sz w:val="26"/>
          <w:szCs w:val="26"/>
        </w:rPr>
        <w:t>П</w:t>
      </w:r>
      <w:r w:rsidRPr="00A27391" w:rsidR="0087435E">
        <w:rPr>
          <w:rFonts w:ascii="Times New Roman" w:hAnsi="Times New Roman"/>
          <w:sz w:val="26"/>
          <w:szCs w:val="26"/>
        </w:rPr>
        <w:t>ротокол</w:t>
      </w:r>
      <w:r w:rsidRPr="00A27391">
        <w:rPr>
          <w:rFonts w:ascii="Times New Roman" w:hAnsi="Times New Roman"/>
          <w:sz w:val="26"/>
          <w:szCs w:val="26"/>
        </w:rPr>
        <w:t xml:space="preserve"> об административном правонарушении </w:t>
      </w:r>
      <w:r w:rsidRPr="00A27391" w:rsidR="00B75EDD">
        <w:rPr>
          <w:rFonts w:ascii="Times New Roman" w:hAnsi="Times New Roman"/>
          <w:color w:val="000000"/>
          <w:sz w:val="26"/>
          <w:szCs w:val="26"/>
        </w:rPr>
        <w:t>/изъято/</w:t>
      </w:r>
      <w:r w:rsidRPr="00A27391">
        <w:rPr>
          <w:rFonts w:ascii="Times New Roman" w:hAnsi="Times New Roman"/>
          <w:color w:val="000000"/>
          <w:sz w:val="26"/>
          <w:szCs w:val="26"/>
        </w:rPr>
        <w:t xml:space="preserve"> от  </w:t>
      </w:r>
      <w:r w:rsidRPr="00A27391" w:rsidR="00B75EDD">
        <w:rPr>
          <w:rFonts w:ascii="Times New Roman" w:hAnsi="Times New Roman"/>
          <w:color w:val="000000"/>
          <w:sz w:val="26"/>
          <w:szCs w:val="26"/>
        </w:rPr>
        <w:t>/</w:t>
      </w:r>
      <w:r w:rsidRPr="00A27391" w:rsidR="00B75EDD">
        <w:rPr>
          <w:rFonts w:ascii="Times New Roman" w:hAnsi="Times New Roman"/>
          <w:color w:val="000000"/>
          <w:sz w:val="26"/>
          <w:szCs w:val="26"/>
        </w:rPr>
        <w:t>дд.мм</w:t>
      </w:r>
      <w:r w:rsidRPr="00A27391" w:rsidR="00B75EDD">
        <w:rPr>
          <w:rFonts w:ascii="Times New Roman" w:hAnsi="Times New Roman"/>
          <w:color w:val="000000"/>
          <w:sz w:val="26"/>
          <w:szCs w:val="26"/>
        </w:rPr>
        <w:t>.г</w:t>
      </w:r>
      <w:r w:rsidRPr="00A27391" w:rsidR="00B75EDD">
        <w:rPr>
          <w:rFonts w:ascii="Times New Roman" w:hAnsi="Times New Roman"/>
          <w:color w:val="000000"/>
          <w:sz w:val="26"/>
          <w:szCs w:val="26"/>
        </w:rPr>
        <w:t>ггг</w:t>
      </w:r>
      <w:r w:rsidRPr="00A27391" w:rsidR="00B75EDD">
        <w:rPr>
          <w:rFonts w:ascii="Times New Roman" w:hAnsi="Times New Roman"/>
          <w:color w:val="000000"/>
          <w:sz w:val="26"/>
          <w:szCs w:val="26"/>
        </w:rPr>
        <w:t>/</w:t>
      </w:r>
      <w:r w:rsidRPr="00A27391">
        <w:rPr>
          <w:rFonts w:ascii="Times New Roman" w:hAnsi="Times New Roman"/>
          <w:color w:val="000000"/>
          <w:sz w:val="26"/>
          <w:szCs w:val="26"/>
        </w:rPr>
        <w:t>г</w:t>
      </w:r>
      <w:r w:rsidRPr="00A27391">
        <w:rPr>
          <w:rFonts w:ascii="Times New Roman" w:hAnsi="Times New Roman"/>
          <w:sz w:val="26"/>
          <w:szCs w:val="26"/>
        </w:rPr>
        <w:t xml:space="preserve">ода (л.д.1), протокол об отстранении от управления транспортным средством </w:t>
      </w:r>
      <w:r w:rsidRPr="00A27391" w:rsidR="00B75EDD">
        <w:rPr>
          <w:rFonts w:ascii="Times New Roman" w:hAnsi="Times New Roman"/>
          <w:sz w:val="26"/>
          <w:szCs w:val="26"/>
        </w:rPr>
        <w:t>/изъято/</w:t>
      </w:r>
      <w:r w:rsidRPr="00A27391">
        <w:rPr>
          <w:rFonts w:ascii="Times New Roman" w:hAnsi="Times New Roman"/>
          <w:sz w:val="26"/>
          <w:szCs w:val="26"/>
        </w:rPr>
        <w:t xml:space="preserve"> от </w:t>
      </w:r>
      <w:r w:rsidRPr="00A27391" w:rsidR="00B75EDD">
        <w:rPr>
          <w:rFonts w:ascii="Times New Roman" w:hAnsi="Times New Roman"/>
          <w:sz w:val="26"/>
          <w:szCs w:val="26"/>
        </w:rPr>
        <w:t>/</w:t>
      </w:r>
      <w:r w:rsidRPr="00A27391" w:rsidR="00B75EDD">
        <w:rPr>
          <w:rFonts w:ascii="Times New Roman" w:hAnsi="Times New Roman"/>
          <w:sz w:val="26"/>
          <w:szCs w:val="26"/>
        </w:rPr>
        <w:t>дд.мм.гггг</w:t>
      </w:r>
      <w:r w:rsidRPr="00A27391" w:rsidR="00B75EDD">
        <w:rPr>
          <w:rFonts w:ascii="Times New Roman" w:hAnsi="Times New Roman"/>
          <w:sz w:val="26"/>
          <w:szCs w:val="26"/>
        </w:rPr>
        <w:t>/</w:t>
      </w:r>
      <w:r w:rsidRPr="00A27391">
        <w:rPr>
          <w:rFonts w:ascii="Times New Roman" w:hAnsi="Times New Roman"/>
          <w:sz w:val="26"/>
          <w:szCs w:val="26"/>
        </w:rPr>
        <w:t>года (</w:t>
      </w:r>
      <w:r w:rsidRPr="00A27391">
        <w:rPr>
          <w:rFonts w:ascii="Times New Roman" w:hAnsi="Times New Roman"/>
          <w:sz w:val="26"/>
          <w:szCs w:val="26"/>
        </w:rPr>
        <w:t>л.д</w:t>
      </w:r>
      <w:r w:rsidRPr="00A27391">
        <w:rPr>
          <w:rFonts w:ascii="Times New Roman" w:hAnsi="Times New Roman"/>
          <w:sz w:val="26"/>
          <w:szCs w:val="26"/>
        </w:rPr>
        <w:t xml:space="preserve">. 2);  протокол </w:t>
      </w:r>
      <w:r w:rsidRPr="00A27391" w:rsidR="00B75EDD">
        <w:rPr>
          <w:rFonts w:ascii="Times New Roman" w:hAnsi="Times New Roman"/>
          <w:sz w:val="26"/>
          <w:szCs w:val="26"/>
        </w:rPr>
        <w:t>/изъято/</w:t>
      </w:r>
      <w:r w:rsidRPr="00A27391">
        <w:rPr>
          <w:rFonts w:ascii="Times New Roman" w:hAnsi="Times New Roman"/>
          <w:sz w:val="26"/>
          <w:szCs w:val="26"/>
        </w:rPr>
        <w:t xml:space="preserve"> от </w:t>
      </w:r>
      <w:r w:rsidRPr="00A27391" w:rsidR="00B75EDD">
        <w:rPr>
          <w:rFonts w:ascii="Times New Roman" w:hAnsi="Times New Roman"/>
          <w:sz w:val="26"/>
          <w:szCs w:val="26"/>
        </w:rPr>
        <w:t>/</w:t>
      </w:r>
      <w:r w:rsidRPr="00A27391" w:rsidR="00B75EDD">
        <w:rPr>
          <w:rFonts w:ascii="Times New Roman" w:hAnsi="Times New Roman"/>
          <w:sz w:val="26"/>
          <w:szCs w:val="26"/>
        </w:rPr>
        <w:t>дд.мм</w:t>
      </w:r>
      <w:r w:rsidRPr="00A27391" w:rsidR="00B75EDD">
        <w:rPr>
          <w:rFonts w:ascii="Times New Roman" w:hAnsi="Times New Roman"/>
          <w:sz w:val="26"/>
          <w:szCs w:val="26"/>
        </w:rPr>
        <w:t>.г</w:t>
      </w:r>
      <w:r w:rsidRPr="00A27391" w:rsidR="00B75EDD">
        <w:rPr>
          <w:rFonts w:ascii="Times New Roman" w:hAnsi="Times New Roman"/>
          <w:sz w:val="26"/>
          <w:szCs w:val="26"/>
        </w:rPr>
        <w:t>ггг</w:t>
      </w:r>
      <w:r w:rsidRPr="00A27391" w:rsidR="00B75EDD">
        <w:rPr>
          <w:rFonts w:ascii="Times New Roman" w:hAnsi="Times New Roman"/>
          <w:sz w:val="26"/>
          <w:szCs w:val="26"/>
        </w:rPr>
        <w:t>/</w:t>
      </w:r>
      <w:r w:rsidRPr="00A27391">
        <w:rPr>
          <w:rFonts w:ascii="Times New Roman" w:hAnsi="Times New Roman"/>
          <w:sz w:val="26"/>
          <w:szCs w:val="26"/>
        </w:rPr>
        <w:t xml:space="preserve">года о направлении на медицинское освидетельствование на состояние опьянения (л.д.4) суд признает допустимым доказательством по делу, полученным без нарушения требований закона, поскольку соответствует требованиям ст. 28.2 КРФ об АП, составлен правомочным лицом, составленными и </w:t>
      </w:r>
      <w:r w:rsidRPr="00A27391">
        <w:rPr>
          <w:rFonts w:ascii="Times New Roman" w:hAnsi="Times New Roman" w:eastAsiaTheme="minorHAnsi"/>
          <w:sz w:val="26"/>
          <w:szCs w:val="26"/>
          <w:lang w:eastAsia="en-US"/>
        </w:rPr>
        <w:t xml:space="preserve">соблюдением установленного порядка направления на медицинское освидетельствование на состояние опьянения, что  установлено в судебном заседании и подтверждается </w:t>
      </w:r>
      <w:r w:rsidRPr="00A27391">
        <w:rPr>
          <w:rFonts w:ascii="Times New Roman" w:hAnsi="Times New Roman"/>
          <w:sz w:val="26"/>
          <w:szCs w:val="26"/>
        </w:rPr>
        <w:t xml:space="preserve">исследованной в ходе судебного заседания видеозаписью (л.д.11). </w:t>
      </w:r>
    </w:p>
    <w:p w:rsidR="00A5161C" w:rsidRPr="00A27391" w:rsidP="00A5161C">
      <w:pPr>
        <w:autoSpaceDE w:val="0"/>
        <w:autoSpaceDN w:val="0"/>
        <w:adjustRightInd w:val="0"/>
        <w:ind w:firstLine="426"/>
        <w:jc w:val="both"/>
        <w:rPr>
          <w:rFonts w:ascii="Times New Roman" w:hAnsi="Times New Roman"/>
          <w:sz w:val="26"/>
          <w:szCs w:val="26"/>
        </w:rPr>
      </w:pPr>
      <w:r w:rsidRPr="00A27391">
        <w:rPr>
          <w:rFonts w:ascii="Times New Roman" w:hAnsi="Times New Roman"/>
          <w:sz w:val="26"/>
          <w:szCs w:val="26"/>
        </w:rPr>
        <w:t xml:space="preserve">При таких обстоятельствах суд считает, что вина Лебединского А.Л.  в совершении административного правонарушения полностью доказана, и его действия подлежат квалификации по ч.1 ст.12.26 КРФобАП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A5161C" w:rsidRPr="00A27391" w:rsidP="00A5161C">
      <w:pPr>
        <w:autoSpaceDE w:val="0"/>
        <w:autoSpaceDN w:val="0"/>
        <w:adjustRightInd w:val="0"/>
        <w:ind w:firstLine="426"/>
        <w:jc w:val="both"/>
        <w:rPr>
          <w:rFonts w:ascii="Times New Roman" w:hAnsi="Times New Roman"/>
          <w:sz w:val="26"/>
          <w:szCs w:val="26"/>
        </w:rPr>
      </w:pPr>
      <w:r w:rsidRPr="00A27391">
        <w:rPr>
          <w:rFonts w:ascii="Times New Roman" w:hAnsi="Times New Roman"/>
          <w:sz w:val="26"/>
          <w:szCs w:val="26"/>
        </w:rPr>
        <w:t>К характеру данного правонарушения суд относит то обстоятельство, что объектом данного правонарушения является безопасность дорожного движения, жизнь и здоровье людей.</w:t>
      </w:r>
    </w:p>
    <w:p w:rsidR="00135E50" w:rsidRPr="00A27391" w:rsidP="00135E50">
      <w:pPr>
        <w:autoSpaceDE w:val="0"/>
        <w:autoSpaceDN w:val="0"/>
        <w:adjustRightInd w:val="0"/>
        <w:ind w:firstLine="426"/>
        <w:jc w:val="both"/>
        <w:rPr>
          <w:rFonts w:ascii="Times New Roman" w:hAnsi="Times New Roman"/>
          <w:b/>
          <w:sz w:val="26"/>
          <w:szCs w:val="26"/>
        </w:rPr>
      </w:pPr>
      <w:r w:rsidRPr="00A27391">
        <w:rPr>
          <w:rFonts w:ascii="Times New Roman" w:hAnsi="Times New Roman"/>
          <w:sz w:val="26"/>
          <w:szCs w:val="26"/>
        </w:rPr>
        <w:t>При назначении наказания суд учитывает характер и степень общественной опасности административного правонарушения, данные о личности правонарушителя, отсутствие обстоятельств отягчающих административную ответственность, признание вины суд признает  обстоятельством смягчающим наказание.</w:t>
      </w:r>
    </w:p>
    <w:p w:rsidR="00135E50" w:rsidRPr="00A27391" w:rsidP="00135E50">
      <w:pPr>
        <w:autoSpaceDE w:val="0"/>
        <w:autoSpaceDN w:val="0"/>
        <w:adjustRightInd w:val="0"/>
        <w:ind w:firstLine="426"/>
        <w:jc w:val="both"/>
        <w:rPr>
          <w:rFonts w:ascii="Times New Roman" w:hAnsi="Times New Roman"/>
          <w:b/>
          <w:sz w:val="26"/>
          <w:szCs w:val="26"/>
        </w:rPr>
      </w:pPr>
      <w:r w:rsidRPr="00A27391">
        <w:rPr>
          <w:rFonts w:ascii="Times New Roman" w:hAnsi="Times New Roman"/>
          <w:sz w:val="26"/>
          <w:szCs w:val="26"/>
        </w:rPr>
        <w:t xml:space="preserve">Оснований для освобождения Лебединского А.Л. от административной ответственности, а также </w:t>
      </w:r>
      <w:r w:rsidRPr="00A27391">
        <w:rPr>
          <w:rFonts w:ascii="Times New Roman" w:hAnsi="Times New Roman"/>
          <w:sz w:val="26"/>
          <w:szCs w:val="26"/>
        </w:rPr>
        <w:t>обстоятельств,   исключающих производство по делу не имеется</w:t>
      </w:r>
      <w:r w:rsidRPr="00A27391">
        <w:rPr>
          <w:rFonts w:ascii="Times New Roman" w:hAnsi="Times New Roman"/>
          <w:sz w:val="26"/>
          <w:szCs w:val="26"/>
        </w:rPr>
        <w:t>.</w:t>
      </w:r>
    </w:p>
    <w:p w:rsidR="00135E50" w:rsidRPr="00A27391" w:rsidP="00135E50">
      <w:pPr>
        <w:autoSpaceDE w:val="0"/>
        <w:autoSpaceDN w:val="0"/>
        <w:adjustRightInd w:val="0"/>
        <w:ind w:firstLine="426"/>
        <w:jc w:val="both"/>
        <w:rPr>
          <w:rFonts w:ascii="Times New Roman" w:hAnsi="Times New Roman"/>
          <w:sz w:val="26"/>
          <w:szCs w:val="26"/>
        </w:rPr>
      </w:pPr>
      <w:r w:rsidRPr="00A27391">
        <w:rPr>
          <w:rFonts w:ascii="Times New Roman" w:hAnsi="Times New Roman"/>
          <w:sz w:val="26"/>
          <w:szCs w:val="26"/>
        </w:rPr>
        <w:t>Руководствуясь ст.ст.12.26, 29.9 - 29.10 КРФобАП, мировой судья</w:t>
      </w:r>
    </w:p>
    <w:p w:rsidR="00135E50" w:rsidRPr="00A27391" w:rsidP="00135E50">
      <w:pPr>
        <w:autoSpaceDE w:val="0"/>
        <w:autoSpaceDN w:val="0"/>
        <w:adjustRightInd w:val="0"/>
        <w:ind w:firstLine="426"/>
        <w:jc w:val="both"/>
        <w:rPr>
          <w:rFonts w:ascii="Times New Roman" w:hAnsi="Times New Roman"/>
          <w:sz w:val="26"/>
          <w:szCs w:val="26"/>
        </w:rPr>
      </w:pPr>
    </w:p>
    <w:p w:rsidR="00135E50" w:rsidRPr="00A27391" w:rsidP="00135E50">
      <w:pPr>
        <w:pStyle w:val="BodyText"/>
        <w:ind w:firstLine="426"/>
        <w:jc w:val="center"/>
        <w:rPr>
          <w:rFonts w:ascii="Times New Roman" w:hAnsi="Times New Roman"/>
          <w:b/>
          <w:sz w:val="26"/>
          <w:szCs w:val="26"/>
        </w:rPr>
      </w:pPr>
      <w:r w:rsidRPr="00A27391">
        <w:rPr>
          <w:rFonts w:ascii="Times New Roman" w:hAnsi="Times New Roman"/>
          <w:b/>
          <w:sz w:val="26"/>
          <w:szCs w:val="26"/>
        </w:rPr>
        <w:t>П</w:t>
      </w:r>
      <w:r w:rsidRPr="00A27391">
        <w:rPr>
          <w:rFonts w:ascii="Times New Roman" w:hAnsi="Times New Roman"/>
          <w:b/>
          <w:sz w:val="26"/>
          <w:szCs w:val="26"/>
        </w:rPr>
        <w:t xml:space="preserve"> О С Т А Н О В И Л:</w:t>
      </w:r>
    </w:p>
    <w:p w:rsidR="0009715E" w:rsidRPr="00A27391" w:rsidP="00135E50">
      <w:pPr>
        <w:pStyle w:val="BodyText"/>
        <w:ind w:firstLine="426"/>
        <w:jc w:val="center"/>
        <w:rPr>
          <w:rFonts w:ascii="Times New Roman" w:hAnsi="Times New Roman"/>
          <w:b/>
          <w:sz w:val="26"/>
          <w:szCs w:val="26"/>
        </w:rPr>
      </w:pPr>
    </w:p>
    <w:p w:rsidR="00135E50" w:rsidRPr="00A27391" w:rsidP="00135E50">
      <w:pPr>
        <w:ind w:firstLine="426"/>
        <w:jc w:val="both"/>
        <w:rPr>
          <w:rFonts w:ascii="Times New Roman" w:hAnsi="Times New Roman"/>
          <w:sz w:val="26"/>
          <w:szCs w:val="26"/>
        </w:rPr>
      </w:pPr>
      <w:r w:rsidRPr="00A27391">
        <w:rPr>
          <w:rFonts w:ascii="Times New Roman" w:hAnsi="Times New Roman"/>
          <w:sz w:val="26"/>
          <w:szCs w:val="26"/>
        </w:rPr>
        <w:t xml:space="preserve">Лебединского </w:t>
      </w:r>
      <w:r w:rsidRPr="00A27391" w:rsidR="00B75EDD">
        <w:rPr>
          <w:rFonts w:ascii="Times New Roman" w:hAnsi="Times New Roman"/>
          <w:sz w:val="26"/>
          <w:szCs w:val="26"/>
        </w:rPr>
        <w:t>А.Л.</w:t>
      </w:r>
      <w:r w:rsidRPr="00A27391">
        <w:rPr>
          <w:rFonts w:ascii="Times New Roman" w:hAnsi="Times New Roman"/>
          <w:sz w:val="26"/>
          <w:szCs w:val="26"/>
        </w:rPr>
        <w:t xml:space="preserve"> признать виновным в совершении административного правонарушения, предусмотренного ч.1 ст.12.26 КРФ об АП и </w:t>
      </w:r>
      <w:r w:rsidRPr="00A27391">
        <w:rPr>
          <w:rFonts w:ascii="Times New Roman" w:hAnsi="Times New Roman"/>
          <w:sz w:val="26"/>
          <w:szCs w:val="26"/>
        </w:rPr>
        <w:t xml:space="preserve">назначить наказание в виде административного штрафа в размере </w:t>
      </w:r>
      <w:r w:rsidRPr="00A27391" w:rsidR="00B75EDD">
        <w:rPr>
          <w:rFonts w:ascii="Times New Roman" w:hAnsi="Times New Roman"/>
          <w:sz w:val="26"/>
          <w:szCs w:val="26"/>
        </w:rPr>
        <w:t>/изъято</w:t>
      </w:r>
      <w:r w:rsidRPr="00A27391" w:rsidR="00B75EDD">
        <w:rPr>
          <w:rFonts w:ascii="Times New Roman" w:hAnsi="Times New Roman"/>
          <w:sz w:val="26"/>
          <w:szCs w:val="26"/>
        </w:rPr>
        <w:t>/</w:t>
      </w:r>
      <w:r w:rsidRPr="00A27391">
        <w:rPr>
          <w:rFonts w:ascii="Times New Roman" w:hAnsi="Times New Roman"/>
          <w:sz w:val="26"/>
          <w:szCs w:val="26"/>
        </w:rPr>
        <w:t xml:space="preserve">рублей с лишением права управления транспортными средствами на срок </w:t>
      </w:r>
      <w:r w:rsidRPr="00A27391" w:rsidR="00B75EDD">
        <w:rPr>
          <w:rFonts w:ascii="Times New Roman" w:hAnsi="Times New Roman"/>
          <w:sz w:val="26"/>
          <w:szCs w:val="26"/>
        </w:rPr>
        <w:t>/изъято/</w:t>
      </w:r>
      <w:r w:rsidRPr="00A27391">
        <w:rPr>
          <w:rFonts w:ascii="Times New Roman" w:hAnsi="Times New Roman"/>
          <w:sz w:val="26"/>
          <w:szCs w:val="26"/>
        </w:rPr>
        <w:t xml:space="preserve">. </w:t>
      </w:r>
    </w:p>
    <w:p w:rsidR="003C5E0C" w:rsidRPr="00A27391" w:rsidP="003C5E0C">
      <w:pPr>
        <w:ind w:firstLine="426"/>
        <w:jc w:val="both"/>
        <w:rPr>
          <w:rFonts w:ascii="Times New Roman" w:hAnsi="Times New Roman"/>
          <w:b/>
          <w:sz w:val="26"/>
          <w:szCs w:val="26"/>
        </w:rPr>
      </w:pPr>
      <w:r w:rsidRPr="00A27391">
        <w:rPr>
          <w:rFonts w:ascii="Times New Roman" w:hAnsi="Times New Roman"/>
          <w:sz w:val="26"/>
          <w:szCs w:val="26"/>
        </w:rPr>
        <w:t xml:space="preserve">Реквизиты для перечисления штрафа: </w:t>
      </w:r>
      <w:r w:rsidRPr="00A27391" w:rsidR="00B75EDD">
        <w:rPr>
          <w:rFonts w:ascii="Times New Roman" w:hAnsi="Times New Roman"/>
          <w:sz w:val="26"/>
          <w:szCs w:val="26"/>
        </w:rPr>
        <w:t>/изъято/</w:t>
      </w:r>
      <w:r w:rsidRPr="00A27391">
        <w:rPr>
          <w:rFonts w:ascii="Times New Roman" w:hAnsi="Times New Roman"/>
          <w:b/>
          <w:sz w:val="26"/>
          <w:szCs w:val="26"/>
        </w:rPr>
        <w:t>.</w:t>
      </w:r>
    </w:p>
    <w:p w:rsidR="00135E50" w:rsidRPr="00A27391" w:rsidP="00135E50">
      <w:pPr>
        <w:ind w:firstLine="426"/>
        <w:jc w:val="both"/>
        <w:rPr>
          <w:rFonts w:ascii="Times New Roman" w:hAnsi="Times New Roman"/>
          <w:sz w:val="26"/>
          <w:szCs w:val="26"/>
        </w:rPr>
      </w:pPr>
      <w:r w:rsidRPr="00A27391">
        <w:rPr>
          <w:rFonts w:ascii="Times New Roman" w:hAnsi="Times New Roman"/>
          <w:sz w:val="26"/>
          <w:szCs w:val="26"/>
        </w:rPr>
        <w:t>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135E50" w:rsidRPr="00A27391" w:rsidP="00135E50">
      <w:pPr>
        <w:ind w:firstLine="426"/>
        <w:jc w:val="both"/>
        <w:rPr>
          <w:rFonts w:ascii="Times New Roman" w:hAnsi="Times New Roman"/>
          <w:sz w:val="26"/>
          <w:szCs w:val="26"/>
        </w:rPr>
      </w:pPr>
      <w:r w:rsidRPr="00A27391">
        <w:rPr>
          <w:rFonts w:ascii="Times New Roman" w:hAnsi="Times New Roman"/>
          <w:sz w:val="26"/>
          <w:szCs w:val="26"/>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35E50" w:rsidRPr="00A27391" w:rsidP="00135E50">
      <w:pPr>
        <w:ind w:firstLine="426"/>
        <w:jc w:val="both"/>
        <w:rPr>
          <w:rFonts w:ascii="Times New Roman" w:hAnsi="Times New Roman"/>
          <w:sz w:val="26"/>
          <w:szCs w:val="26"/>
        </w:rPr>
      </w:pPr>
      <w:r w:rsidRPr="00A27391">
        <w:rPr>
          <w:rFonts w:ascii="Times New Roman" w:hAnsi="Times New Roman"/>
          <w:sz w:val="26"/>
          <w:szCs w:val="26"/>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w:t>
      </w:r>
      <w:r w:rsidRPr="00A27391">
        <w:rPr>
          <w:rFonts w:ascii="Times New Roman" w:hAnsi="Times New Roman"/>
          <w:sz w:val="26"/>
          <w:szCs w:val="26"/>
        </w:rPr>
        <w:t>истечения срока отсрочки или срока рассрочки, предусмотренных статьей 31.5 Кодекса РФ об АП.</w:t>
      </w:r>
    </w:p>
    <w:p w:rsidR="00135E50" w:rsidRPr="00A27391" w:rsidP="00135E50">
      <w:pPr>
        <w:pStyle w:val="BodyText"/>
        <w:ind w:firstLine="426"/>
        <w:rPr>
          <w:rFonts w:ascii="Times New Roman" w:hAnsi="Times New Roman"/>
          <w:sz w:val="26"/>
          <w:szCs w:val="26"/>
        </w:rPr>
      </w:pPr>
      <w:r w:rsidRPr="00A27391">
        <w:rPr>
          <w:rFonts w:ascii="Times New Roman" w:hAnsi="Times New Roman"/>
          <w:sz w:val="26"/>
          <w:szCs w:val="26"/>
        </w:rPr>
        <w:t>Постановление может быть обжаловано или опротестовано в апелляционном порядке в Керченский  городской суд через мирового судью судебного участка № 49 Керченского судебного района (городской округ Керчь) Республики Крым в течение 10 суток со дня вручения или получения копии постановления.</w:t>
      </w:r>
    </w:p>
    <w:p w:rsidR="00A27391" w:rsidRPr="007C7F7D" w:rsidP="00A27391">
      <w:pPr>
        <w:jc w:val="both"/>
        <w:rPr>
          <w:rFonts w:ascii="Times New Roman" w:hAnsi="Times New Roman"/>
          <w:sz w:val="26"/>
          <w:szCs w:val="26"/>
        </w:rPr>
      </w:pPr>
    </w:p>
    <w:p w:rsidR="00A27391" w:rsidRPr="001918C7" w:rsidP="00A27391">
      <w:pPr>
        <w:shd w:val="clear" w:color="auto" w:fill="FFFFFF"/>
        <w:rPr>
          <w:rFonts w:ascii="yandex-sans" w:hAnsi="yandex-sans"/>
          <w:color w:val="000000"/>
          <w:szCs w:val="24"/>
        </w:rPr>
      </w:pPr>
      <w:r w:rsidRPr="001918C7">
        <w:rPr>
          <w:rFonts w:ascii="yandex-sans" w:hAnsi="yandex-sans"/>
          <w:color w:val="000000"/>
          <w:szCs w:val="24"/>
        </w:rPr>
        <w:t>Мировой судь</w:t>
      </w:r>
      <w:r w:rsidRPr="001918C7">
        <w:rPr>
          <w:rFonts w:ascii="yandex-sans" w:hAnsi="yandex-sans"/>
          <w:color w:val="000000"/>
          <w:szCs w:val="24"/>
        </w:rPr>
        <w:t>я(</w:t>
      </w:r>
      <w:r w:rsidRPr="001918C7">
        <w:rPr>
          <w:rFonts w:ascii="yandex-sans" w:hAnsi="yandex-sans"/>
          <w:color w:val="000000"/>
          <w:szCs w:val="24"/>
        </w:rPr>
        <w:t xml:space="preserve"> подпись) С.А. </w:t>
      </w:r>
      <w:r w:rsidRPr="001918C7">
        <w:rPr>
          <w:rFonts w:ascii="yandex-sans" w:hAnsi="yandex-sans"/>
          <w:color w:val="000000"/>
          <w:szCs w:val="24"/>
        </w:rPr>
        <w:t>Кучерова</w:t>
      </w:r>
    </w:p>
    <w:p w:rsidR="00A27391" w:rsidRPr="001918C7" w:rsidP="00A27391">
      <w:pPr>
        <w:shd w:val="clear" w:color="auto" w:fill="FFFFFF"/>
        <w:rPr>
          <w:rFonts w:ascii="yandex-sans" w:hAnsi="yandex-sans"/>
          <w:color w:val="000000"/>
          <w:szCs w:val="24"/>
        </w:rPr>
      </w:pPr>
    </w:p>
    <w:p w:rsidR="00A27391" w:rsidRPr="001918C7" w:rsidP="00A27391">
      <w:pPr>
        <w:shd w:val="clear" w:color="auto" w:fill="FFFFFF"/>
        <w:rPr>
          <w:rFonts w:ascii="yandex-sans" w:hAnsi="yandex-sans"/>
          <w:color w:val="000000"/>
          <w:szCs w:val="24"/>
        </w:rPr>
      </w:pPr>
      <w:r w:rsidRPr="001918C7">
        <w:rPr>
          <w:rFonts w:ascii="yandex-sans" w:hAnsi="yandex-sans"/>
          <w:color w:val="000000"/>
          <w:szCs w:val="24"/>
        </w:rPr>
        <w:t>ДЕПЕРСОНИФИКАЦИЮ</w:t>
      </w:r>
    </w:p>
    <w:p w:rsidR="00A27391" w:rsidRPr="001918C7" w:rsidP="00A27391">
      <w:pPr>
        <w:shd w:val="clear" w:color="auto" w:fill="FFFFFF"/>
        <w:rPr>
          <w:rFonts w:ascii="yandex-sans" w:hAnsi="yandex-sans"/>
          <w:color w:val="000000"/>
          <w:szCs w:val="24"/>
        </w:rPr>
      </w:pPr>
      <w:r w:rsidRPr="001918C7">
        <w:rPr>
          <w:rFonts w:ascii="yandex-sans" w:hAnsi="yandex-sans"/>
          <w:color w:val="000000"/>
          <w:szCs w:val="24"/>
        </w:rPr>
        <w:t>Лингвистический контроль произвел</w:t>
      </w:r>
    </w:p>
    <w:p w:rsidR="00A27391" w:rsidRPr="001918C7" w:rsidP="00A27391">
      <w:pPr>
        <w:shd w:val="clear" w:color="auto" w:fill="FFFFFF"/>
        <w:rPr>
          <w:rFonts w:ascii="yandex-sans" w:hAnsi="yandex-sans"/>
          <w:color w:val="000000"/>
          <w:szCs w:val="24"/>
        </w:rPr>
      </w:pPr>
      <w:r w:rsidRPr="001918C7">
        <w:rPr>
          <w:rFonts w:ascii="yandex-sans" w:hAnsi="yandex-sans"/>
          <w:color w:val="000000"/>
          <w:szCs w:val="24"/>
        </w:rPr>
        <w:t xml:space="preserve">Помощник мирового судьи __________ С.А. </w:t>
      </w:r>
      <w:r w:rsidRPr="001918C7">
        <w:rPr>
          <w:rFonts w:ascii="yandex-sans" w:hAnsi="yandex-sans"/>
          <w:color w:val="000000"/>
          <w:szCs w:val="24"/>
        </w:rPr>
        <w:t>Мадонова</w:t>
      </w:r>
    </w:p>
    <w:p w:rsidR="00A27391" w:rsidRPr="001918C7" w:rsidP="00A27391">
      <w:pPr>
        <w:shd w:val="clear" w:color="auto" w:fill="FFFFFF"/>
        <w:rPr>
          <w:rFonts w:ascii="yandex-sans" w:hAnsi="yandex-sans"/>
          <w:color w:val="000000"/>
          <w:szCs w:val="24"/>
        </w:rPr>
      </w:pPr>
      <w:r w:rsidRPr="001918C7">
        <w:rPr>
          <w:rFonts w:ascii="yandex-sans" w:hAnsi="yandex-sans"/>
          <w:color w:val="000000"/>
          <w:szCs w:val="24"/>
        </w:rPr>
        <w:t>СОГЛАСОВАНО</w:t>
      </w:r>
    </w:p>
    <w:p w:rsidR="00A27391" w:rsidRPr="001918C7" w:rsidP="00A27391">
      <w:pPr>
        <w:shd w:val="clear" w:color="auto" w:fill="FFFFFF"/>
        <w:rPr>
          <w:rFonts w:ascii="yandex-sans" w:hAnsi="yandex-sans"/>
          <w:color w:val="000000"/>
          <w:szCs w:val="24"/>
        </w:rPr>
      </w:pPr>
      <w:r w:rsidRPr="001918C7">
        <w:rPr>
          <w:rFonts w:ascii="yandex-sans" w:hAnsi="yandex-sans"/>
          <w:color w:val="000000"/>
          <w:szCs w:val="24"/>
        </w:rPr>
        <w:t xml:space="preserve">Мировой судья_____________ С.А. </w:t>
      </w:r>
      <w:r w:rsidRPr="001918C7">
        <w:rPr>
          <w:rFonts w:ascii="yandex-sans" w:hAnsi="yandex-sans"/>
          <w:color w:val="000000"/>
          <w:szCs w:val="24"/>
        </w:rPr>
        <w:t>Кучерова</w:t>
      </w:r>
    </w:p>
    <w:p w:rsidR="00A27391" w:rsidRPr="001918C7" w:rsidP="00A27391">
      <w:pPr>
        <w:shd w:val="clear" w:color="auto" w:fill="FFFFFF"/>
        <w:rPr>
          <w:rFonts w:ascii="yandex-sans" w:hAnsi="yandex-sans"/>
          <w:color w:val="000000"/>
          <w:szCs w:val="24"/>
        </w:rPr>
      </w:pPr>
      <w:r w:rsidRPr="001918C7">
        <w:rPr>
          <w:rFonts w:ascii="yandex-sans" w:hAnsi="yandex-sans"/>
          <w:color w:val="000000"/>
          <w:szCs w:val="24"/>
        </w:rPr>
        <w:t>«___» __________ 2023 г.</w:t>
      </w:r>
    </w:p>
    <w:p w:rsidR="00135E50" w:rsidP="00135E50">
      <w:pPr>
        <w:pStyle w:val="1"/>
        <w:shd w:val="clear" w:color="auto" w:fill="auto"/>
        <w:spacing w:line="240" w:lineRule="auto"/>
        <w:ind w:firstLine="0"/>
        <w:jc w:val="both"/>
        <w:rPr>
          <w:sz w:val="28"/>
          <w:szCs w:val="28"/>
        </w:rPr>
      </w:pPr>
    </w:p>
    <w:p w:rsidR="00FD0D21" w:rsidP="00135E50">
      <w:pPr>
        <w:pStyle w:val="1"/>
        <w:shd w:val="clear" w:color="auto" w:fill="auto"/>
        <w:spacing w:line="240" w:lineRule="auto"/>
        <w:ind w:firstLine="0"/>
        <w:jc w:val="both"/>
        <w:rPr>
          <w:sz w:val="28"/>
          <w:szCs w:val="28"/>
        </w:rPr>
      </w:pPr>
    </w:p>
    <w:p w:rsidR="00FD0D21" w:rsidP="00135E50">
      <w:pPr>
        <w:pStyle w:val="1"/>
        <w:shd w:val="clear" w:color="auto" w:fill="auto"/>
        <w:spacing w:line="240" w:lineRule="auto"/>
        <w:ind w:firstLine="0"/>
        <w:jc w:val="both"/>
        <w:rPr>
          <w:sz w:val="28"/>
          <w:szCs w:val="28"/>
        </w:rPr>
      </w:pPr>
    </w:p>
    <w:p w:rsidR="00C33AE7" w:rsidRPr="004B1F6F" w:rsidP="00135E50">
      <w:pPr>
        <w:jc w:val="both"/>
        <w:rPr>
          <w:b/>
          <w:sz w:val="28"/>
          <w:szCs w:val="26"/>
        </w:rPr>
      </w:pPr>
    </w:p>
    <w:sectPr w:rsidSect="00A27391">
      <w:pgSz w:w="11906" w:h="16838"/>
      <w:pgMar w:top="284" w:right="567" w:bottom="28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295244"/>
    <w:multiLevelType w:val="multilevel"/>
    <w:tmpl w:val="671E7EA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151D250A"/>
    <w:multiLevelType w:val="multilevel"/>
    <w:tmpl w:val="5934A1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47DF7A0A"/>
    <w:multiLevelType w:val="multilevel"/>
    <w:tmpl w:val="388E24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829"/>
    <w:rsid w:val="000054F5"/>
    <w:rsid w:val="00006AB6"/>
    <w:rsid w:val="00012C88"/>
    <w:rsid w:val="00014B66"/>
    <w:rsid w:val="00017200"/>
    <w:rsid w:val="00031E7C"/>
    <w:rsid w:val="00033152"/>
    <w:rsid w:val="000371D1"/>
    <w:rsid w:val="0004437B"/>
    <w:rsid w:val="00065D7E"/>
    <w:rsid w:val="00072557"/>
    <w:rsid w:val="00072829"/>
    <w:rsid w:val="00075E23"/>
    <w:rsid w:val="0007738D"/>
    <w:rsid w:val="00087BF6"/>
    <w:rsid w:val="00090A28"/>
    <w:rsid w:val="0009715E"/>
    <w:rsid w:val="00097206"/>
    <w:rsid w:val="000B056C"/>
    <w:rsid w:val="000B24F0"/>
    <w:rsid w:val="000B4A81"/>
    <w:rsid w:val="000C0A6E"/>
    <w:rsid w:val="000C0C19"/>
    <w:rsid w:val="000C78C1"/>
    <w:rsid w:val="000D138E"/>
    <w:rsid w:val="000E10A5"/>
    <w:rsid w:val="000E54A6"/>
    <w:rsid w:val="00100FE8"/>
    <w:rsid w:val="001045D6"/>
    <w:rsid w:val="00117F7C"/>
    <w:rsid w:val="00121F75"/>
    <w:rsid w:val="0012216D"/>
    <w:rsid w:val="0012432F"/>
    <w:rsid w:val="00126828"/>
    <w:rsid w:val="00135E50"/>
    <w:rsid w:val="00137D20"/>
    <w:rsid w:val="001407B4"/>
    <w:rsid w:val="00141529"/>
    <w:rsid w:val="001463BD"/>
    <w:rsid w:val="001537A4"/>
    <w:rsid w:val="00167481"/>
    <w:rsid w:val="00172797"/>
    <w:rsid w:val="001737FE"/>
    <w:rsid w:val="00173EC5"/>
    <w:rsid w:val="0018149E"/>
    <w:rsid w:val="00183E25"/>
    <w:rsid w:val="00191700"/>
    <w:rsid w:val="001918C7"/>
    <w:rsid w:val="00191AE8"/>
    <w:rsid w:val="00195D87"/>
    <w:rsid w:val="001967CE"/>
    <w:rsid w:val="001A1024"/>
    <w:rsid w:val="001A4A88"/>
    <w:rsid w:val="001A6256"/>
    <w:rsid w:val="001A62BB"/>
    <w:rsid w:val="001B31D8"/>
    <w:rsid w:val="001B5A49"/>
    <w:rsid w:val="001B5CA5"/>
    <w:rsid w:val="001B6743"/>
    <w:rsid w:val="001E0B1B"/>
    <w:rsid w:val="0020594A"/>
    <w:rsid w:val="00211626"/>
    <w:rsid w:val="00216D22"/>
    <w:rsid w:val="00217258"/>
    <w:rsid w:val="00230CA0"/>
    <w:rsid w:val="00247C9B"/>
    <w:rsid w:val="00263559"/>
    <w:rsid w:val="00266157"/>
    <w:rsid w:val="00273D80"/>
    <w:rsid w:val="00274851"/>
    <w:rsid w:val="002904E2"/>
    <w:rsid w:val="00290869"/>
    <w:rsid w:val="002A47C9"/>
    <w:rsid w:val="002A63CF"/>
    <w:rsid w:val="002B3161"/>
    <w:rsid w:val="002B3790"/>
    <w:rsid w:val="002B64ED"/>
    <w:rsid w:val="002C267F"/>
    <w:rsid w:val="002C5768"/>
    <w:rsid w:val="002C7080"/>
    <w:rsid w:val="002C74D8"/>
    <w:rsid w:val="002D14A3"/>
    <w:rsid w:val="002D559F"/>
    <w:rsid w:val="002F2BC2"/>
    <w:rsid w:val="002F373B"/>
    <w:rsid w:val="002F6632"/>
    <w:rsid w:val="00310B59"/>
    <w:rsid w:val="00322309"/>
    <w:rsid w:val="0032453F"/>
    <w:rsid w:val="00337A1F"/>
    <w:rsid w:val="00340DE6"/>
    <w:rsid w:val="00341E83"/>
    <w:rsid w:val="00371D2D"/>
    <w:rsid w:val="00384737"/>
    <w:rsid w:val="00390575"/>
    <w:rsid w:val="00390BEE"/>
    <w:rsid w:val="003950E8"/>
    <w:rsid w:val="003A53B7"/>
    <w:rsid w:val="003A6DFA"/>
    <w:rsid w:val="003B17D1"/>
    <w:rsid w:val="003B26EE"/>
    <w:rsid w:val="003B3A08"/>
    <w:rsid w:val="003B5298"/>
    <w:rsid w:val="003C42A4"/>
    <w:rsid w:val="003C5E0C"/>
    <w:rsid w:val="003D3AA5"/>
    <w:rsid w:val="003D5A94"/>
    <w:rsid w:val="003D6211"/>
    <w:rsid w:val="003E74A4"/>
    <w:rsid w:val="0040415A"/>
    <w:rsid w:val="00410BC9"/>
    <w:rsid w:val="004160F8"/>
    <w:rsid w:val="00420594"/>
    <w:rsid w:val="0042223D"/>
    <w:rsid w:val="00432734"/>
    <w:rsid w:val="00432A57"/>
    <w:rsid w:val="00434BC2"/>
    <w:rsid w:val="00456542"/>
    <w:rsid w:val="0046285D"/>
    <w:rsid w:val="0047566B"/>
    <w:rsid w:val="00485230"/>
    <w:rsid w:val="004A5F25"/>
    <w:rsid w:val="004A6AC6"/>
    <w:rsid w:val="004B1F6F"/>
    <w:rsid w:val="004B6140"/>
    <w:rsid w:val="004B674E"/>
    <w:rsid w:val="004B7459"/>
    <w:rsid w:val="004D5A17"/>
    <w:rsid w:val="004D709C"/>
    <w:rsid w:val="004E0FFA"/>
    <w:rsid w:val="004E67BF"/>
    <w:rsid w:val="004F34C4"/>
    <w:rsid w:val="004F4D52"/>
    <w:rsid w:val="004F5CC0"/>
    <w:rsid w:val="00503633"/>
    <w:rsid w:val="0051153B"/>
    <w:rsid w:val="00511F8E"/>
    <w:rsid w:val="0051208A"/>
    <w:rsid w:val="0051288F"/>
    <w:rsid w:val="00521243"/>
    <w:rsid w:val="00527BDD"/>
    <w:rsid w:val="00536EA2"/>
    <w:rsid w:val="00537C5F"/>
    <w:rsid w:val="0054621B"/>
    <w:rsid w:val="00547195"/>
    <w:rsid w:val="0055021E"/>
    <w:rsid w:val="00553AC0"/>
    <w:rsid w:val="00556F7C"/>
    <w:rsid w:val="005748A0"/>
    <w:rsid w:val="00574EC6"/>
    <w:rsid w:val="005773DC"/>
    <w:rsid w:val="0058076D"/>
    <w:rsid w:val="00581F1B"/>
    <w:rsid w:val="00582421"/>
    <w:rsid w:val="00587F24"/>
    <w:rsid w:val="00597CAF"/>
    <w:rsid w:val="005A3BAC"/>
    <w:rsid w:val="005A6CD3"/>
    <w:rsid w:val="005B0240"/>
    <w:rsid w:val="005B4D3F"/>
    <w:rsid w:val="005C0F62"/>
    <w:rsid w:val="005C6002"/>
    <w:rsid w:val="005C63CF"/>
    <w:rsid w:val="005D02B6"/>
    <w:rsid w:val="005D4F20"/>
    <w:rsid w:val="005E3E3D"/>
    <w:rsid w:val="005E64DD"/>
    <w:rsid w:val="005E72EA"/>
    <w:rsid w:val="005F1525"/>
    <w:rsid w:val="0060157E"/>
    <w:rsid w:val="00605C72"/>
    <w:rsid w:val="00606EA2"/>
    <w:rsid w:val="00634851"/>
    <w:rsid w:val="00645423"/>
    <w:rsid w:val="00646184"/>
    <w:rsid w:val="00661CA9"/>
    <w:rsid w:val="00674F0F"/>
    <w:rsid w:val="00684073"/>
    <w:rsid w:val="00686927"/>
    <w:rsid w:val="00697235"/>
    <w:rsid w:val="00697DDE"/>
    <w:rsid w:val="006A4C54"/>
    <w:rsid w:val="006B1220"/>
    <w:rsid w:val="006B576B"/>
    <w:rsid w:val="006B6228"/>
    <w:rsid w:val="006C262E"/>
    <w:rsid w:val="006C6B1F"/>
    <w:rsid w:val="006D3DE0"/>
    <w:rsid w:val="006D3F99"/>
    <w:rsid w:val="006E5721"/>
    <w:rsid w:val="006F0A12"/>
    <w:rsid w:val="006F15A7"/>
    <w:rsid w:val="0070071E"/>
    <w:rsid w:val="00701347"/>
    <w:rsid w:val="00703A79"/>
    <w:rsid w:val="00710681"/>
    <w:rsid w:val="00713AE6"/>
    <w:rsid w:val="00715DB0"/>
    <w:rsid w:val="007200EE"/>
    <w:rsid w:val="007241F9"/>
    <w:rsid w:val="00726682"/>
    <w:rsid w:val="00726AFF"/>
    <w:rsid w:val="00734D33"/>
    <w:rsid w:val="007367F1"/>
    <w:rsid w:val="00740222"/>
    <w:rsid w:val="00752048"/>
    <w:rsid w:val="00767425"/>
    <w:rsid w:val="00776C15"/>
    <w:rsid w:val="00781ABB"/>
    <w:rsid w:val="007849B5"/>
    <w:rsid w:val="00792044"/>
    <w:rsid w:val="00795AAF"/>
    <w:rsid w:val="007B1542"/>
    <w:rsid w:val="007B7B27"/>
    <w:rsid w:val="007C3385"/>
    <w:rsid w:val="007C4223"/>
    <w:rsid w:val="007C44B0"/>
    <w:rsid w:val="007C753F"/>
    <w:rsid w:val="007C784F"/>
    <w:rsid w:val="007C7F7D"/>
    <w:rsid w:val="007D2C8D"/>
    <w:rsid w:val="007E0B50"/>
    <w:rsid w:val="007E1715"/>
    <w:rsid w:val="007E361B"/>
    <w:rsid w:val="007E6FBE"/>
    <w:rsid w:val="007F47CE"/>
    <w:rsid w:val="00803A79"/>
    <w:rsid w:val="00804559"/>
    <w:rsid w:val="0080676A"/>
    <w:rsid w:val="00807ABD"/>
    <w:rsid w:val="00813D3C"/>
    <w:rsid w:val="008215D2"/>
    <w:rsid w:val="008231C4"/>
    <w:rsid w:val="00823EB5"/>
    <w:rsid w:val="008249F2"/>
    <w:rsid w:val="00832870"/>
    <w:rsid w:val="00837A53"/>
    <w:rsid w:val="008414C3"/>
    <w:rsid w:val="0084602F"/>
    <w:rsid w:val="00850977"/>
    <w:rsid w:val="00850A70"/>
    <w:rsid w:val="00866227"/>
    <w:rsid w:val="0087435E"/>
    <w:rsid w:val="008766BF"/>
    <w:rsid w:val="00877646"/>
    <w:rsid w:val="00881BF2"/>
    <w:rsid w:val="0088293D"/>
    <w:rsid w:val="00883375"/>
    <w:rsid w:val="0088351E"/>
    <w:rsid w:val="00885DC5"/>
    <w:rsid w:val="0088773D"/>
    <w:rsid w:val="00887CF0"/>
    <w:rsid w:val="00893194"/>
    <w:rsid w:val="00894E9A"/>
    <w:rsid w:val="008A2CE8"/>
    <w:rsid w:val="008B5CCF"/>
    <w:rsid w:val="008B62F8"/>
    <w:rsid w:val="008E1EED"/>
    <w:rsid w:val="008E4E7E"/>
    <w:rsid w:val="008E7D7E"/>
    <w:rsid w:val="008F2AD2"/>
    <w:rsid w:val="0090416B"/>
    <w:rsid w:val="00907191"/>
    <w:rsid w:val="00934E3E"/>
    <w:rsid w:val="00936A4F"/>
    <w:rsid w:val="00937DA0"/>
    <w:rsid w:val="00955FD0"/>
    <w:rsid w:val="009675DA"/>
    <w:rsid w:val="00977AC3"/>
    <w:rsid w:val="0098339A"/>
    <w:rsid w:val="00990E61"/>
    <w:rsid w:val="0099279E"/>
    <w:rsid w:val="009B733C"/>
    <w:rsid w:val="009C0BDA"/>
    <w:rsid w:val="009C1A27"/>
    <w:rsid w:val="009E5D9B"/>
    <w:rsid w:val="009F07A1"/>
    <w:rsid w:val="009F2824"/>
    <w:rsid w:val="009F4171"/>
    <w:rsid w:val="009F527C"/>
    <w:rsid w:val="009F62B9"/>
    <w:rsid w:val="00A00152"/>
    <w:rsid w:val="00A00E89"/>
    <w:rsid w:val="00A06EF9"/>
    <w:rsid w:val="00A109E2"/>
    <w:rsid w:val="00A12D32"/>
    <w:rsid w:val="00A161C6"/>
    <w:rsid w:val="00A16F5C"/>
    <w:rsid w:val="00A17D94"/>
    <w:rsid w:val="00A2108D"/>
    <w:rsid w:val="00A21761"/>
    <w:rsid w:val="00A224F9"/>
    <w:rsid w:val="00A27391"/>
    <w:rsid w:val="00A32E2C"/>
    <w:rsid w:val="00A4206C"/>
    <w:rsid w:val="00A503C9"/>
    <w:rsid w:val="00A5161C"/>
    <w:rsid w:val="00A520BC"/>
    <w:rsid w:val="00A654E2"/>
    <w:rsid w:val="00A657CF"/>
    <w:rsid w:val="00A67D81"/>
    <w:rsid w:val="00A71B6E"/>
    <w:rsid w:val="00A74224"/>
    <w:rsid w:val="00A7486B"/>
    <w:rsid w:val="00A82F43"/>
    <w:rsid w:val="00A90BF0"/>
    <w:rsid w:val="00A90D2D"/>
    <w:rsid w:val="00A9469C"/>
    <w:rsid w:val="00AA0C97"/>
    <w:rsid w:val="00AA0D25"/>
    <w:rsid w:val="00AA458E"/>
    <w:rsid w:val="00AC0EF7"/>
    <w:rsid w:val="00AC24E7"/>
    <w:rsid w:val="00AC32E6"/>
    <w:rsid w:val="00AC7F89"/>
    <w:rsid w:val="00AD0256"/>
    <w:rsid w:val="00AD554A"/>
    <w:rsid w:val="00AE4888"/>
    <w:rsid w:val="00AF0202"/>
    <w:rsid w:val="00AF253A"/>
    <w:rsid w:val="00AF5329"/>
    <w:rsid w:val="00AF7F63"/>
    <w:rsid w:val="00B01762"/>
    <w:rsid w:val="00B03D7D"/>
    <w:rsid w:val="00B15576"/>
    <w:rsid w:val="00B209A7"/>
    <w:rsid w:val="00B21DDE"/>
    <w:rsid w:val="00B46B39"/>
    <w:rsid w:val="00B478D6"/>
    <w:rsid w:val="00B53A01"/>
    <w:rsid w:val="00B679C1"/>
    <w:rsid w:val="00B70472"/>
    <w:rsid w:val="00B75381"/>
    <w:rsid w:val="00B75EDD"/>
    <w:rsid w:val="00B91A7C"/>
    <w:rsid w:val="00BA7E45"/>
    <w:rsid w:val="00BB29B3"/>
    <w:rsid w:val="00BB6132"/>
    <w:rsid w:val="00BC44E3"/>
    <w:rsid w:val="00BC560B"/>
    <w:rsid w:val="00BC7238"/>
    <w:rsid w:val="00BD7558"/>
    <w:rsid w:val="00BE6A00"/>
    <w:rsid w:val="00C00834"/>
    <w:rsid w:val="00C0168A"/>
    <w:rsid w:val="00C02AB5"/>
    <w:rsid w:val="00C13492"/>
    <w:rsid w:val="00C155F6"/>
    <w:rsid w:val="00C2461A"/>
    <w:rsid w:val="00C30098"/>
    <w:rsid w:val="00C3283C"/>
    <w:rsid w:val="00C33AE7"/>
    <w:rsid w:val="00C50A0C"/>
    <w:rsid w:val="00C53A31"/>
    <w:rsid w:val="00C53AF1"/>
    <w:rsid w:val="00C60093"/>
    <w:rsid w:val="00C60097"/>
    <w:rsid w:val="00C62F3F"/>
    <w:rsid w:val="00C65063"/>
    <w:rsid w:val="00C66BBA"/>
    <w:rsid w:val="00C66CA9"/>
    <w:rsid w:val="00C74BFF"/>
    <w:rsid w:val="00C7545D"/>
    <w:rsid w:val="00C8796C"/>
    <w:rsid w:val="00CB1995"/>
    <w:rsid w:val="00CB4005"/>
    <w:rsid w:val="00CC0C01"/>
    <w:rsid w:val="00CD0582"/>
    <w:rsid w:val="00CD32EB"/>
    <w:rsid w:val="00CD5407"/>
    <w:rsid w:val="00CD69AA"/>
    <w:rsid w:val="00CE42D0"/>
    <w:rsid w:val="00CF222D"/>
    <w:rsid w:val="00CF355C"/>
    <w:rsid w:val="00CF6F23"/>
    <w:rsid w:val="00CF7EE9"/>
    <w:rsid w:val="00D0103D"/>
    <w:rsid w:val="00D01F0E"/>
    <w:rsid w:val="00D05CC8"/>
    <w:rsid w:val="00D12464"/>
    <w:rsid w:val="00D14A21"/>
    <w:rsid w:val="00D15060"/>
    <w:rsid w:val="00D1584E"/>
    <w:rsid w:val="00D21E57"/>
    <w:rsid w:val="00D24A59"/>
    <w:rsid w:val="00D372EB"/>
    <w:rsid w:val="00D4513B"/>
    <w:rsid w:val="00D60E42"/>
    <w:rsid w:val="00D75544"/>
    <w:rsid w:val="00D7743A"/>
    <w:rsid w:val="00D77E10"/>
    <w:rsid w:val="00D91A01"/>
    <w:rsid w:val="00DA16F4"/>
    <w:rsid w:val="00DA1A16"/>
    <w:rsid w:val="00DB7543"/>
    <w:rsid w:val="00DC002B"/>
    <w:rsid w:val="00DC69B2"/>
    <w:rsid w:val="00DD1E96"/>
    <w:rsid w:val="00DD2BE4"/>
    <w:rsid w:val="00DD4646"/>
    <w:rsid w:val="00DD6B29"/>
    <w:rsid w:val="00DE768E"/>
    <w:rsid w:val="00DE7E12"/>
    <w:rsid w:val="00DF5872"/>
    <w:rsid w:val="00E0504A"/>
    <w:rsid w:val="00E06BF0"/>
    <w:rsid w:val="00E101AE"/>
    <w:rsid w:val="00E25D3B"/>
    <w:rsid w:val="00E447B0"/>
    <w:rsid w:val="00E46D8C"/>
    <w:rsid w:val="00E607C0"/>
    <w:rsid w:val="00E6673D"/>
    <w:rsid w:val="00E77918"/>
    <w:rsid w:val="00E832F0"/>
    <w:rsid w:val="00E87B0E"/>
    <w:rsid w:val="00E935DD"/>
    <w:rsid w:val="00E97319"/>
    <w:rsid w:val="00EA76C6"/>
    <w:rsid w:val="00EC4779"/>
    <w:rsid w:val="00EC733A"/>
    <w:rsid w:val="00ED49A6"/>
    <w:rsid w:val="00EE0849"/>
    <w:rsid w:val="00EE700B"/>
    <w:rsid w:val="00EF0DEA"/>
    <w:rsid w:val="00EF5785"/>
    <w:rsid w:val="00F0002F"/>
    <w:rsid w:val="00F064AD"/>
    <w:rsid w:val="00F20112"/>
    <w:rsid w:val="00F27639"/>
    <w:rsid w:val="00F3025B"/>
    <w:rsid w:val="00F319C0"/>
    <w:rsid w:val="00F330CE"/>
    <w:rsid w:val="00F341E0"/>
    <w:rsid w:val="00F577A4"/>
    <w:rsid w:val="00F61754"/>
    <w:rsid w:val="00F70622"/>
    <w:rsid w:val="00F7510C"/>
    <w:rsid w:val="00F7639E"/>
    <w:rsid w:val="00F81278"/>
    <w:rsid w:val="00F817C9"/>
    <w:rsid w:val="00F81E22"/>
    <w:rsid w:val="00F82374"/>
    <w:rsid w:val="00FA2A68"/>
    <w:rsid w:val="00FA3D8D"/>
    <w:rsid w:val="00FB26B3"/>
    <w:rsid w:val="00FC73D8"/>
    <w:rsid w:val="00FD0D21"/>
    <w:rsid w:val="00FD1E13"/>
    <w:rsid w:val="00FE2A5B"/>
    <w:rsid w:val="00FF32C6"/>
    <w:rsid w:val="00FF398E"/>
    <w:rsid w:val="00FF454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220"/>
    <w:pPr>
      <w:spacing w:after="0" w:line="240" w:lineRule="auto"/>
    </w:pPr>
    <w:rPr>
      <w:rFonts w:ascii="Bookman Old Style" w:eastAsia="Times New Roman" w:hAnsi="Bookman Old Style" w:cs="Times New Roman"/>
      <w:sz w:val="24"/>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6B1220"/>
    <w:pPr>
      <w:jc w:val="center"/>
    </w:pPr>
    <w:rPr>
      <w:b/>
    </w:rPr>
  </w:style>
  <w:style w:type="character" w:customStyle="1" w:styleId="a">
    <w:name w:val="Название Знак"/>
    <w:basedOn w:val="DefaultParagraphFont"/>
    <w:link w:val="Title"/>
    <w:rsid w:val="006B1220"/>
    <w:rPr>
      <w:rFonts w:ascii="Bookman Old Style" w:eastAsia="Times New Roman" w:hAnsi="Bookman Old Style" w:cs="Times New Roman"/>
      <w:b/>
      <w:sz w:val="24"/>
      <w:szCs w:val="20"/>
      <w:lang w:eastAsia="ru-RU"/>
    </w:rPr>
  </w:style>
  <w:style w:type="paragraph" w:styleId="BodyText">
    <w:name w:val="Body Text"/>
    <w:basedOn w:val="Normal"/>
    <w:link w:val="a0"/>
    <w:semiHidden/>
    <w:unhideWhenUsed/>
    <w:rsid w:val="006B1220"/>
    <w:pPr>
      <w:jc w:val="both"/>
    </w:pPr>
  </w:style>
  <w:style w:type="character" w:customStyle="1" w:styleId="a0">
    <w:name w:val="Основной текст Знак"/>
    <w:basedOn w:val="DefaultParagraphFont"/>
    <w:link w:val="BodyText"/>
    <w:semiHidden/>
    <w:rsid w:val="006B1220"/>
    <w:rPr>
      <w:rFonts w:ascii="Bookman Old Style" w:eastAsia="Times New Roman" w:hAnsi="Bookman Old Style" w:cs="Times New Roman"/>
      <w:sz w:val="24"/>
      <w:szCs w:val="20"/>
      <w:lang w:eastAsia="ru-RU"/>
    </w:rPr>
  </w:style>
  <w:style w:type="character" w:styleId="Hyperlink">
    <w:name w:val="Hyperlink"/>
    <w:basedOn w:val="DefaultParagraphFont"/>
    <w:uiPriority w:val="99"/>
    <w:semiHidden/>
    <w:unhideWhenUsed/>
    <w:rsid w:val="006B1220"/>
    <w:rPr>
      <w:color w:val="0000FF"/>
      <w:u w:val="single"/>
    </w:rPr>
  </w:style>
  <w:style w:type="paragraph" w:styleId="BalloonText">
    <w:name w:val="Balloon Text"/>
    <w:basedOn w:val="Normal"/>
    <w:link w:val="a1"/>
    <w:uiPriority w:val="99"/>
    <w:semiHidden/>
    <w:unhideWhenUsed/>
    <w:rsid w:val="00866227"/>
    <w:rPr>
      <w:rFonts w:ascii="Tahoma" w:hAnsi="Tahoma" w:cs="Tahoma"/>
      <w:sz w:val="16"/>
      <w:szCs w:val="16"/>
    </w:rPr>
  </w:style>
  <w:style w:type="character" w:customStyle="1" w:styleId="a1">
    <w:name w:val="Текст выноски Знак"/>
    <w:basedOn w:val="DefaultParagraphFont"/>
    <w:link w:val="BalloonText"/>
    <w:uiPriority w:val="99"/>
    <w:semiHidden/>
    <w:rsid w:val="00866227"/>
    <w:rPr>
      <w:rFonts w:ascii="Tahoma" w:eastAsia="Times New Roman" w:hAnsi="Tahoma" w:cs="Tahoma"/>
      <w:sz w:val="16"/>
      <w:szCs w:val="16"/>
      <w:lang w:eastAsia="ru-RU"/>
    </w:rPr>
  </w:style>
  <w:style w:type="paragraph" w:styleId="EndnoteText">
    <w:name w:val="endnote text"/>
    <w:basedOn w:val="Normal"/>
    <w:link w:val="a2"/>
    <w:uiPriority w:val="99"/>
    <w:semiHidden/>
    <w:unhideWhenUsed/>
    <w:rsid w:val="00C3283C"/>
    <w:rPr>
      <w:sz w:val="20"/>
    </w:rPr>
  </w:style>
  <w:style w:type="character" w:customStyle="1" w:styleId="a2">
    <w:name w:val="Текст концевой сноски Знак"/>
    <w:basedOn w:val="DefaultParagraphFont"/>
    <w:link w:val="EndnoteText"/>
    <w:uiPriority w:val="99"/>
    <w:semiHidden/>
    <w:rsid w:val="00C3283C"/>
    <w:rPr>
      <w:rFonts w:ascii="Bookman Old Style" w:eastAsia="Times New Roman" w:hAnsi="Bookman Old Style" w:cs="Times New Roman"/>
      <w:sz w:val="20"/>
      <w:szCs w:val="20"/>
      <w:lang w:eastAsia="ru-RU"/>
    </w:rPr>
  </w:style>
  <w:style w:type="character" w:styleId="EndnoteReference">
    <w:name w:val="endnote reference"/>
    <w:basedOn w:val="DefaultParagraphFont"/>
    <w:uiPriority w:val="99"/>
    <w:semiHidden/>
    <w:unhideWhenUsed/>
    <w:rsid w:val="00C3283C"/>
    <w:rPr>
      <w:vertAlign w:val="superscript"/>
    </w:rPr>
  </w:style>
  <w:style w:type="paragraph" w:styleId="NormalWeb">
    <w:name w:val="Normal (Web)"/>
    <w:basedOn w:val="Normal"/>
    <w:uiPriority w:val="99"/>
    <w:unhideWhenUsed/>
    <w:rsid w:val="007241F9"/>
    <w:pPr>
      <w:spacing w:before="100" w:beforeAutospacing="1" w:after="100" w:afterAutospacing="1"/>
    </w:pPr>
    <w:rPr>
      <w:rFonts w:ascii="Times New Roman" w:hAnsi="Times New Roman"/>
      <w:szCs w:val="24"/>
    </w:rPr>
  </w:style>
  <w:style w:type="character" w:customStyle="1" w:styleId="apple-converted-space">
    <w:name w:val="apple-converted-space"/>
    <w:uiPriority w:val="99"/>
    <w:rsid w:val="007241F9"/>
    <w:rPr>
      <w:rFonts w:ascii="Times New Roman" w:hAnsi="Times New Roman" w:cs="Times New Roman" w:hint="default"/>
    </w:rPr>
  </w:style>
  <w:style w:type="character" w:customStyle="1" w:styleId="2">
    <w:name w:val="Сноска (2)_"/>
    <w:basedOn w:val="DefaultParagraphFont"/>
    <w:link w:val="20"/>
    <w:rsid w:val="00AF7F63"/>
    <w:rPr>
      <w:rFonts w:ascii="Times New Roman" w:eastAsia="Times New Roman" w:hAnsi="Times New Roman" w:cs="Times New Roman"/>
      <w:b/>
      <w:bCs/>
      <w:sz w:val="20"/>
      <w:szCs w:val="20"/>
      <w:shd w:val="clear" w:color="auto" w:fill="FFFFFF"/>
    </w:rPr>
  </w:style>
  <w:style w:type="paragraph" w:customStyle="1" w:styleId="20">
    <w:name w:val="Сноска (2)"/>
    <w:basedOn w:val="Normal"/>
    <w:link w:val="2"/>
    <w:rsid w:val="00AF7F63"/>
    <w:pPr>
      <w:widowControl w:val="0"/>
      <w:shd w:val="clear" w:color="auto" w:fill="FFFFFF"/>
      <w:spacing w:line="245" w:lineRule="exact"/>
      <w:ind w:hanging="360"/>
      <w:jc w:val="both"/>
    </w:pPr>
    <w:rPr>
      <w:rFonts w:ascii="Times New Roman" w:hAnsi="Times New Roman"/>
      <w:b/>
      <w:bCs/>
      <w:sz w:val="20"/>
      <w:lang w:eastAsia="en-US"/>
    </w:rPr>
  </w:style>
  <w:style w:type="character" w:customStyle="1" w:styleId="21">
    <w:name w:val="Основной текст (2)_"/>
    <w:basedOn w:val="DefaultParagraphFont"/>
    <w:link w:val="22"/>
    <w:rsid w:val="007F47CE"/>
    <w:rPr>
      <w:rFonts w:ascii="Times New Roman" w:eastAsia="Times New Roman" w:hAnsi="Times New Roman" w:cs="Times New Roman"/>
      <w:b/>
      <w:bCs/>
      <w:sz w:val="20"/>
      <w:szCs w:val="20"/>
      <w:shd w:val="clear" w:color="auto" w:fill="FFFFFF"/>
    </w:rPr>
  </w:style>
  <w:style w:type="paragraph" w:customStyle="1" w:styleId="22">
    <w:name w:val="Основной текст (2)"/>
    <w:basedOn w:val="Normal"/>
    <w:link w:val="21"/>
    <w:rsid w:val="007F47CE"/>
    <w:pPr>
      <w:widowControl w:val="0"/>
      <w:shd w:val="clear" w:color="auto" w:fill="FFFFFF"/>
      <w:spacing w:after="60" w:line="0" w:lineRule="atLeast"/>
      <w:ind w:hanging="360"/>
      <w:jc w:val="right"/>
    </w:pPr>
    <w:rPr>
      <w:rFonts w:ascii="Times New Roman" w:hAnsi="Times New Roman"/>
      <w:b/>
      <w:bCs/>
      <w:sz w:val="20"/>
      <w:lang w:eastAsia="en-US"/>
    </w:rPr>
  </w:style>
  <w:style w:type="character" w:customStyle="1" w:styleId="a3">
    <w:name w:val="Основной текст_"/>
    <w:basedOn w:val="DefaultParagraphFont"/>
    <w:link w:val="1"/>
    <w:rsid w:val="007F47CE"/>
    <w:rPr>
      <w:rFonts w:ascii="Times New Roman" w:eastAsia="Times New Roman" w:hAnsi="Times New Roman" w:cs="Times New Roman"/>
      <w:sz w:val="20"/>
      <w:szCs w:val="20"/>
      <w:shd w:val="clear" w:color="auto" w:fill="FFFFFF"/>
    </w:rPr>
  </w:style>
  <w:style w:type="paragraph" w:customStyle="1" w:styleId="1">
    <w:name w:val="Основной текст1"/>
    <w:basedOn w:val="Normal"/>
    <w:link w:val="a3"/>
    <w:rsid w:val="007F47CE"/>
    <w:pPr>
      <w:widowControl w:val="0"/>
      <w:shd w:val="clear" w:color="auto" w:fill="FFFFFF"/>
      <w:spacing w:line="509" w:lineRule="exact"/>
      <w:ind w:hanging="340"/>
      <w:jc w:val="right"/>
    </w:pPr>
    <w:rPr>
      <w:rFonts w:ascii="Times New Roman" w:hAnsi="Times New Roman"/>
      <w:sz w:val="20"/>
      <w:lang w:eastAsia="en-US"/>
    </w:rPr>
  </w:style>
  <w:style w:type="character" w:customStyle="1" w:styleId="a4">
    <w:name w:val="Основной текст + Полужирный"/>
    <w:basedOn w:val="a3"/>
    <w:rsid w:val="00135E50"/>
    <w:rPr>
      <w:rFonts w:ascii="Times New Roman" w:eastAsia="Times New Roman" w:hAnsi="Times New Roman" w:cs="Times New Roman"/>
      <w:b/>
      <w:bCs/>
      <w:color w:val="000000"/>
      <w:spacing w:val="0"/>
      <w:w w:val="100"/>
      <w:position w:val="0"/>
      <w:sz w:val="20"/>
      <w:szCs w:val="20"/>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08017B2ACB2E7E8773F66B5BEA5819C30D8F545A93BC60A58BD9D4D10FC2HEL" TargetMode="External" /><Relationship Id="rId11" Type="http://schemas.openxmlformats.org/officeDocument/2006/relationships/hyperlink" Target="consultantplus://offline/ref=ED399E322E75B4CBA90F6E3A4D07BBDED138DB024DE80EA8D0C3F307DF881CDC166C30795C0AF520l06DL" TargetMode="External" /><Relationship Id="rId12" Type="http://schemas.openxmlformats.org/officeDocument/2006/relationships/hyperlink" Target="consultantplus://offline/ref=5E8F9BFDAD6F2529DA9FC70B3B9F9201E6CBD40E78B3294C898D818BC8DF4D27928A7E43212F3A44H2oAK"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AF48692B31B583D530FBE10A34C63DE980894634DBE98A12725252BD15FF3270EC59C6D0E7i8d9I" TargetMode="External" /><Relationship Id="rId6" Type="http://schemas.openxmlformats.org/officeDocument/2006/relationships/hyperlink" Target="consultantplus://offline/ref=86D0C0F9CD4C1E27D8FC606E359C07CDC9010CA558E58E0170DF3BA1A3AFE4B7B5D24AC89F606C205EDAE5E86A5FBA01D527E5C84D29C7A1L" TargetMode="External" /><Relationship Id="rId7" Type="http://schemas.openxmlformats.org/officeDocument/2006/relationships/hyperlink" Target="consultantplus://offline/ref=86D0C0F9CD4C1E27D8FC606E359C07CDC9010CA558E58E0170DF3BA1A3AFE4B7B5D24AC89B6768205EDAE5E86A5FBA01D527E5C84D29C7A1L" TargetMode="External" /><Relationship Id="rId8" Type="http://schemas.openxmlformats.org/officeDocument/2006/relationships/hyperlink" Target="consultantplus://offline/ref=86D0C0F9CD4C1E27D8FC606E359C07CDC90901A05FE48E0170DF3BA1A3AFE4B7B5D24ACD9C666A280B80F5EC230BB71ED53BFBC8532971BEC7A6L" TargetMode="External" /><Relationship Id="rId9" Type="http://schemas.openxmlformats.org/officeDocument/2006/relationships/hyperlink" Target="consultantplus://offline/ref=86D0C0F9CD4C1E27D8FC606E359C07CDC9010CA558E58E0170DF3BA1A3AFE4B7B5D24ACD9C626B220380F5EC230BB71ED53BFBC8532971BEC7A6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C64C5-7A49-4961-ABEE-5253AC105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