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B94" w:rsidRPr="006840D6" w:rsidP="00906B94">
      <w:pPr>
        <w:pStyle w:val="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№ 5-49-</w:t>
      </w:r>
      <w:r w:rsidR="004C0987">
        <w:rPr>
          <w:b w:val="0"/>
          <w:sz w:val="22"/>
          <w:szCs w:val="22"/>
        </w:rPr>
        <w:t>163</w:t>
      </w:r>
      <w:r w:rsidR="005349AF">
        <w:rPr>
          <w:b w:val="0"/>
          <w:sz w:val="22"/>
          <w:szCs w:val="22"/>
        </w:rPr>
        <w:t>/2021</w:t>
      </w:r>
    </w:p>
    <w:p w:rsidR="00906B94" w:rsidRPr="002F240A" w:rsidP="00906B94">
      <w:pPr>
        <w:pStyle w:val="Title"/>
        <w:rPr>
          <w:szCs w:val="28"/>
        </w:rPr>
      </w:pPr>
      <w:r w:rsidRPr="002F240A">
        <w:rPr>
          <w:szCs w:val="28"/>
        </w:rPr>
        <w:t>ПОСТАНОВЛЕНИЕ</w:t>
      </w:r>
    </w:p>
    <w:p w:rsidR="00906B94" w:rsidRPr="002F240A" w:rsidP="00906B94">
      <w:pPr>
        <w:pStyle w:val="Title"/>
        <w:rPr>
          <w:b w:val="0"/>
          <w:szCs w:val="28"/>
        </w:rPr>
      </w:pPr>
    </w:p>
    <w:p w:rsidR="00906B94" w:rsidRPr="002F240A" w:rsidP="00906B94">
      <w:pPr>
        <w:pStyle w:val="Title"/>
        <w:jc w:val="left"/>
        <w:rPr>
          <w:b w:val="0"/>
          <w:szCs w:val="28"/>
        </w:rPr>
      </w:pPr>
      <w:r w:rsidRPr="002F240A">
        <w:rPr>
          <w:b w:val="0"/>
          <w:szCs w:val="28"/>
        </w:rPr>
        <w:t xml:space="preserve">07 сентября </w:t>
      </w:r>
      <w:r w:rsidRPr="002F240A" w:rsidR="005349AF">
        <w:rPr>
          <w:b w:val="0"/>
          <w:szCs w:val="28"/>
        </w:rPr>
        <w:t xml:space="preserve"> 2021</w:t>
      </w:r>
      <w:r w:rsidRPr="002F240A" w:rsidR="000072ED">
        <w:rPr>
          <w:b w:val="0"/>
          <w:szCs w:val="28"/>
        </w:rPr>
        <w:t xml:space="preserve"> </w:t>
      </w:r>
      <w:r w:rsidRPr="002F240A">
        <w:rPr>
          <w:b w:val="0"/>
          <w:szCs w:val="28"/>
        </w:rPr>
        <w:t xml:space="preserve"> года </w:t>
      </w:r>
      <w:r w:rsidRPr="002F240A">
        <w:rPr>
          <w:b w:val="0"/>
          <w:szCs w:val="28"/>
        </w:rPr>
        <w:tab/>
      </w:r>
      <w:r w:rsidRPr="002F240A">
        <w:rPr>
          <w:b w:val="0"/>
          <w:szCs w:val="28"/>
        </w:rPr>
        <w:tab/>
      </w:r>
      <w:r w:rsidRPr="002F240A">
        <w:rPr>
          <w:b w:val="0"/>
          <w:szCs w:val="28"/>
        </w:rPr>
        <w:tab/>
      </w:r>
      <w:r w:rsidRPr="002F240A">
        <w:rPr>
          <w:b w:val="0"/>
          <w:szCs w:val="28"/>
        </w:rPr>
        <w:tab/>
      </w:r>
      <w:r w:rsidRPr="002F240A">
        <w:rPr>
          <w:b w:val="0"/>
          <w:szCs w:val="28"/>
        </w:rPr>
        <w:tab/>
      </w:r>
      <w:r w:rsidRPr="002F240A">
        <w:rPr>
          <w:b w:val="0"/>
          <w:szCs w:val="28"/>
        </w:rPr>
        <w:tab/>
      </w:r>
      <w:r w:rsidRPr="002F240A">
        <w:rPr>
          <w:b w:val="0"/>
          <w:szCs w:val="28"/>
        </w:rPr>
        <w:tab/>
        <w:t>г. Керчь</w:t>
      </w:r>
    </w:p>
    <w:p w:rsidR="00906B94" w:rsidRPr="002F240A" w:rsidP="000072ED">
      <w:pPr>
        <w:ind w:firstLine="567"/>
        <w:jc w:val="both"/>
        <w:rPr>
          <w:szCs w:val="28"/>
        </w:rPr>
      </w:pPr>
      <w:r w:rsidRPr="002F240A">
        <w:rPr>
          <w:szCs w:val="28"/>
        </w:rPr>
        <w:t>Мировой судья судебного участка №</w:t>
      </w:r>
      <w:r w:rsidRPr="002F240A" w:rsidR="009B1FE3">
        <w:rPr>
          <w:szCs w:val="28"/>
        </w:rPr>
        <w:t xml:space="preserve"> </w:t>
      </w:r>
      <w:r w:rsidRPr="002F240A">
        <w:rPr>
          <w:szCs w:val="28"/>
        </w:rPr>
        <w:t>49 Керченского судебного района</w:t>
      </w:r>
      <w:r w:rsidRPr="002F240A" w:rsidR="009B1FE3">
        <w:rPr>
          <w:szCs w:val="28"/>
        </w:rPr>
        <w:t xml:space="preserve"> </w:t>
      </w:r>
      <w:r w:rsidRPr="002F240A">
        <w:rPr>
          <w:szCs w:val="28"/>
        </w:rPr>
        <w:t>(городской округ) Республики Крым, Кучерова С.А.,</w:t>
      </w:r>
      <w:r w:rsidRPr="002F240A" w:rsidR="000072ED">
        <w:rPr>
          <w:szCs w:val="28"/>
        </w:rPr>
        <w:t xml:space="preserve">  </w:t>
      </w:r>
      <w:r w:rsidRPr="002F240A">
        <w:rPr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2F240A" w:rsidRPr="002F240A" w:rsidP="002F240A">
      <w:pPr>
        <w:rPr>
          <w:szCs w:val="24"/>
        </w:rPr>
      </w:pPr>
      <w:r w:rsidRPr="002F240A">
        <w:rPr>
          <w:szCs w:val="28"/>
        </w:rPr>
        <w:t>Клюшник</w:t>
      </w:r>
      <w:r w:rsidRPr="002F240A">
        <w:rPr>
          <w:szCs w:val="28"/>
        </w:rPr>
        <w:t xml:space="preserve"> М</w:t>
      </w:r>
      <w:r w:rsidRPr="002F240A">
        <w:rPr>
          <w:szCs w:val="28"/>
        </w:rPr>
        <w:t>.</w:t>
      </w:r>
      <w:r w:rsidRPr="002F240A">
        <w:rPr>
          <w:szCs w:val="28"/>
        </w:rPr>
        <w:t xml:space="preserve"> В</w:t>
      </w:r>
      <w:r w:rsidRPr="002F240A">
        <w:rPr>
          <w:szCs w:val="28"/>
        </w:rPr>
        <w:t>.</w:t>
      </w:r>
      <w:r w:rsidRPr="002F240A" w:rsidR="00EF3E45">
        <w:rPr>
          <w:b/>
          <w:szCs w:val="28"/>
        </w:rPr>
        <w:t>,</w:t>
      </w:r>
      <w:r w:rsidRPr="002F240A" w:rsidR="00906B94">
        <w:rPr>
          <w:b/>
          <w:szCs w:val="28"/>
        </w:rPr>
        <w:t xml:space="preserve"> </w:t>
      </w:r>
      <w:r w:rsidRPr="002F240A">
        <w:rPr>
          <w:szCs w:val="24"/>
        </w:rPr>
        <w:t>/</w:t>
      </w:r>
      <w:r w:rsidRPr="002F240A">
        <w:rPr>
          <w:szCs w:val="24"/>
        </w:rPr>
        <w:t>дд.мм</w:t>
      </w:r>
      <w:r w:rsidRPr="002F240A">
        <w:rPr>
          <w:szCs w:val="24"/>
        </w:rPr>
        <w:t>.г</w:t>
      </w:r>
      <w:r w:rsidRPr="002F240A">
        <w:rPr>
          <w:szCs w:val="24"/>
        </w:rPr>
        <w:t>ггг</w:t>
      </w:r>
      <w:r w:rsidRPr="002F240A">
        <w:rPr>
          <w:szCs w:val="24"/>
        </w:rPr>
        <w:t>/</w:t>
      </w:r>
      <w:r w:rsidRPr="002F240A" w:rsidR="00906B94">
        <w:rPr>
          <w:szCs w:val="28"/>
        </w:rPr>
        <w:t xml:space="preserve">, уроженца </w:t>
      </w:r>
      <w:r w:rsidRPr="002F240A">
        <w:rPr>
          <w:szCs w:val="24"/>
        </w:rPr>
        <w:t>/изъято/,</w:t>
      </w:r>
      <w:r w:rsidRPr="002F240A" w:rsidR="00906B94">
        <w:rPr>
          <w:szCs w:val="28"/>
        </w:rPr>
        <w:t xml:space="preserve"> гражданина РФ, </w:t>
      </w:r>
      <w:r w:rsidRPr="002F240A">
        <w:rPr>
          <w:szCs w:val="28"/>
        </w:rPr>
        <w:t>не работающего,</w:t>
      </w:r>
      <w:r w:rsidRPr="002F240A" w:rsidR="00D450BB">
        <w:rPr>
          <w:szCs w:val="28"/>
        </w:rPr>
        <w:t xml:space="preserve"> </w:t>
      </w:r>
      <w:r w:rsidRPr="002F240A" w:rsidR="00A00678">
        <w:rPr>
          <w:szCs w:val="28"/>
        </w:rPr>
        <w:t xml:space="preserve"> </w:t>
      </w:r>
      <w:r w:rsidRPr="002F240A" w:rsidR="00EF3E45">
        <w:rPr>
          <w:szCs w:val="28"/>
        </w:rPr>
        <w:t>проживающего по адресу:</w:t>
      </w:r>
      <w:r w:rsidRPr="002F240A" w:rsidR="00906B94">
        <w:rPr>
          <w:szCs w:val="28"/>
        </w:rPr>
        <w:t xml:space="preserve"> </w:t>
      </w:r>
      <w:r w:rsidRPr="002F240A">
        <w:rPr>
          <w:szCs w:val="24"/>
        </w:rPr>
        <w:t xml:space="preserve">/изъято/ </w:t>
      </w:r>
    </w:p>
    <w:p w:rsidR="00906B94" w:rsidRPr="002F240A" w:rsidP="00906B94">
      <w:pPr>
        <w:jc w:val="both"/>
        <w:rPr>
          <w:szCs w:val="28"/>
        </w:rPr>
      </w:pPr>
      <w:r w:rsidRPr="002F240A">
        <w:rPr>
          <w:szCs w:val="28"/>
        </w:rPr>
        <w:t>в совершении административного правонарушения, предусмотренного ст.</w:t>
      </w:r>
      <w:r w:rsidRPr="002F240A" w:rsidR="00EF3E45">
        <w:rPr>
          <w:szCs w:val="28"/>
        </w:rPr>
        <w:t>6.1.1.</w:t>
      </w:r>
      <w:r w:rsidRPr="002F240A" w:rsidR="009B1FE3">
        <w:rPr>
          <w:szCs w:val="28"/>
        </w:rPr>
        <w:t xml:space="preserve"> </w:t>
      </w:r>
      <w:r w:rsidRPr="002F240A">
        <w:rPr>
          <w:szCs w:val="28"/>
        </w:rPr>
        <w:t>К</w:t>
      </w:r>
      <w:r w:rsidRPr="002F240A" w:rsidR="00440A40">
        <w:rPr>
          <w:szCs w:val="28"/>
        </w:rPr>
        <w:t>РФ об АП</w:t>
      </w:r>
    </w:p>
    <w:p w:rsidR="00906B94" w:rsidRPr="002F240A" w:rsidP="00906B94">
      <w:pPr>
        <w:spacing w:before="120" w:after="120"/>
        <w:jc w:val="center"/>
        <w:rPr>
          <w:b/>
          <w:szCs w:val="28"/>
        </w:rPr>
      </w:pPr>
      <w:r w:rsidRPr="002F240A">
        <w:rPr>
          <w:b/>
          <w:szCs w:val="28"/>
        </w:rPr>
        <w:t>УСТАНОВИЛ:</w:t>
      </w:r>
    </w:p>
    <w:p w:rsidR="004C0987" w:rsidRPr="002F240A" w:rsidP="002F240A">
      <w:pPr>
        <w:jc w:val="both"/>
        <w:rPr>
          <w:szCs w:val="24"/>
        </w:rPr>
      </w:pPr>
      <w:r w:rsidRPr="002F240A">
        <w:rPr>
          <w:szCs w:val="28"/>
        </w:rPr>
        <w:t xml:space="preserve">Согласно </w:t>
      </w:r>
      <w:r w:rsidRPr="002F240A" w:rsidR="00985F4C">
        <w:rPr>
          <w:szCs w:val="28"/>
        </w:rPr>
        <w:t xml:space="preserve"> </w:t>
      </w:r>
      <w:r w:rsidRPr="002F240A">
        <w:rPr>
          <w:szCs w:val="28"/>
        </w:rPr>
        <w:t>протокол</w:t>
      </w:r>
      <w:r w:rsidRPr="002F240A" w:rsidR="00987511">
        <w:rPr>
          <w:szCs w:val="28"/>
        </w:rPr>
        <w:t>а</w:t>
      </w:r>
      <w:r w:rsidRPr="002F240A">
        <w:rPr>
          <w:szCs w:val="28"/>
        </w:rPr>
        <w:t xml:space="preserve"> об административном правонарушении № </w:t>
      </w:r>
      <w:r w:rsidRPr="002F240A" w:rsidR="002F240A">
        <w:rPr>
          <w:szCs w:val="24"/>
        </w:rPr>
        <w:t>/изъято/</w:t>
      </w:r>
      <w:r w:rsidRPr="002F240A" w:rsidR="001D13FC">
        <w:rPr>
          <w:szCs w:val="28"/>
        </w:rPr>
        <w:t xml:space="preserve">, </w:t>
      </w:r>
      <w:r w:rsidRPr="002F240A">
        <w:rPr>
          <w:szCs w:val="28"/>
        </w:rPr>
        <w:t xml:space="preserve"> </w:t>
      </w:r>
      <w:r w:rsidRPr="002F240A" w:rsidR="002F240A">
        <w:rPr>
          <w:szCs w:val="24"/>
        </w:rPr>
        <w:t xml:space="preserve">/изъято/ </w:t>
      </w:r>
      <w:r w:rsidRPr="002F240A">
        <w:rPr>
          <w:szCs w:val="28"/>
        </w:rPr>
        <w:t xml:space="preserve"> </w:t>
      </w:r>
      <w:r w:rsidRPr="002F240A">
        <w:rPr>
          <w:szCs w:val="28"/>
        </w:rPr>
        <w:t>Клюшник</w:t>
      </w:r>
      <w:r w:rsidRPr="002F240A">
        <w:rPr>
          <w:szCs w:val="28"/>
        </w:rPr>
        <w:t xml:space="preserve"> М.В</w:t>
      </w:r>
      <w:r w:rsidRPr="002F240A" w:rsidR="00D450BB">
        <w:rPr>
          <w:szCs w:val="28"/>
        </w:rPr>
        <w:t>.</w:t>
      </w:r>
      <w:r w:rsidRPr="002F240A" w:rsidR="005349AF">
        <w:rPr>
          <w:szCs w:val="28"/>
        </w:rPr>
        <w:t>,</w:t>
      </w:r>
      <w:r w:rsidRPr="002F240A">
        <w:rPr>
          <w:szCs w:val="28"/>
        </w:rPr>
        <w:t xml:space="preserve"> находясь</w:t>
      </w:r>
      <w:r w:rsidRPr="002F240A" w:rsidR="00D450BB">
        <w:rPr>
          <w:szCs w:val="28"/>
        </w:rPr>
        <w:t xml:space="preserve"> </w:t>
      </w:r>
      <w:r w:rsidRPr="002F240A" w:rsidR="005349AF">
        <w:rPr>
          <w:szCs w:val="28"/>
        </w:rPr>
        <w:t xml:space="preserve">в квартире </w:t>
      </w:r>
      <w:r w:rsidRPr="002F240A">
        <w:rPr>
          <w:szCs w:val="28"/>
        </w:rPr>
        <w:t>по адресу:</w:t>
      </w:r>
      <w:r w:rsidRPr="002F240A" w:rsidR="002F240A">
        <w:rPr>
          <w:szCs w:val="24"/>
        </w:rPr>
        <w:t xml:space="preserve"> </w:t>
      </w:r>
      <w:r w:rsidRPr="002F240A" w:rsidR="002F240A">
        <w:rPr>
          <w:szCs w:val="24"/>
        </w:rPr>
        <w:t xml:space="preserve">/изъято/ </w:t>
      </w:r>
      <w:r w:rsidRPr="002F240A">
        <w:rPr>
          <w:szCs w:val="28"/>
        </w:rPr>
        <w:t xml:space="preserve">причинил иные насильственные действия в отношении </w:t>
      </w:r>
      <w:r w:rsidRPr="002F240A" w:rsidR="002F240A">
        <w:rPr>
          <w:szCs w:val="24"/>
        </w:rPr>
        <w:t>/Ф.И.О/</w:t>
      </w:r>
      <w:r w:rsidRPr="002F240A">
        <w:rPr>
          <w:szCs w:val="28"/>
        </w:rPr>
        <w:t xml:space="preserve">., причинившие ей физическую боль, путем нанесения одного удара ладонью  правой руки в область левой стороны щеки, то есть нанес телесные </w:t>
      </w:r>
      <w:r w:rsidRPr="002F240A">
        <w:rPr>
          <w:szCs w:val="28"/>
        </w:rPr>
        <w:t>повреждения</w:t>
      </w:r>
      <w:r w:rsidRPr="002F240A">
        <w:rPr>
          <w:szCs w:val="28"/>
        </w:rPr>
        <w:t xml:space="preserve"> не повлекшие последствий, указанных в ст.115 УК РФ и не содержат уголовно наказуемого деяния.</w:t>
      </w:r>
    </w:p>
    <w:p w:rsidR="00856D77" w:rsidRPr="002F240A" w:rsidP="003554D8">
      <w:pPr>
        <w:autoSpaceDE w:val="0"/>
        <w:autoSpaceDN w:val="0"/>
        <w:adjustRightInd w:val="0"/>
        <w:jc w:val="both"/>
        <w:rPr>
          <w:szCs w:val="28"/>
        </w:rPr>
      </w:pPr>
      <w:r w:rsidRPr="002F240A">
        <w:rPr>
          <w:szCs w:val="28"/>
        </w:rPr>
        <w:t xml:space="preserve">       </w:t>
      </w:r>
      <w:r w:rsidRPr="002F240A" w:rsidR="00E27FB8">
        <w:rPr>
          <w:szCs w:val="28"/>
        </w:rPr>
        <w:t xml:space="preserve"> </w:t>
      </w:r>
      <w:r w:rsidRPr="002F240A" w:rsidR="00987511">
        <w:rPr>
          <w:szCs w:val="28"/>
        </w:rPr>
        <w:t>В судебно</w:t>
      </w:r>
      <w:r w:rsidRPr="002F240A" w:rsidR="001D13FC">
        <w:rPr>
          <w:szCs w:val="28"/>
        </w:rPr>
        <w:t>м</w:t>
      </w:r>
      <w:r w:rsidRPr="002F240A" w:rsidR="00987511">
        <w:rPr>
          <w:szCs w:val="28"/>
        </w:rPr>
        <w:t xml:space="preserve"> заседани</w:t>
      </w:r>
      <w:r w:rsidRPr="002F240A" w:rsidR="001D13FC">
        <w:rPr>
          <w:szCs w:val="28"/>
        </w:rPr>
        <w:t>и</w:t>
      </w:r>
      <w:r w:rsidRPr="002F240A" w:rsidR="00987511">
        <w:rPr>
          <w:szCs w:val="28"/>
        </w:rPr>
        <w:t xml:space="preserve"> </w:t>
      </w:r>
      <w:r w:rsidRPr="002F240A" w:rsidR="004C0987">
        <w:rPr>
          <w:szCs w:val="28"/>
        </w:rPr>
        <w:t>Клюшник</w:t>
      </w:r>
      <w:r w:rsidRPr="002F240A" w:rsidR="004C0987">
        <w:rPr>
          <w:szCs w:val="28"/>
        </w:rPr>
        <w:t xml:space="preserve"> М.В.</w:t>
      </w:r>
      <w:r w:rsidRPr="002F240A" w:rsidR="001D13FC">
        <w:rPr>
          <w:szCs w:val="28"/>
        </w:rPr>
        <w:t xml:space="preserve"> свою вину в совершении административного правонарушения признал в полном об</w:t>
      </w:r>
      <w:r w:rsidRPr="002F240A" w:rsidR="002C2B8F">
        <w:rPr>
          <w:szCs w:val="28"/>
        </w:rPr>
        <w:t>ъеме, в содеянном раскаивается</w:t>
      </w:r>
      <w:r w:rsidRPr="002F240A" w:rsidR="00E27FB8">
        <w:rPr>
          <w:szCs w:val="28"/>
        </w:rPr>
        <w:t>.</w:t>
      </w:r>
      <w:r w:rsidRPr="002F240A" w:rsidR="002C2B8F">
        <w:rPr>
          <w:szCs w:val="28"/>
        </w:rPr>
        <w:t xml:space="preserve"> </w:t>
      </w:r>
      <w:r w:rsidRPr="002F240A" w:rsidR="006840D6">
        <w:rPr>
          <w:szCs w:val="28"/>
        </w:rPr>
        <w:t xml:space="preserve"> </w:t>
      </w:r>
    </w:p>
    <w:p w:rsidR="00987511" w:rsidRPr="002F240A" w:rsidP="006840D6">
      <w:pPr>
        <w:ind w:firstLine="567"/>
        <w:jc w:val="both"/>
        <w:rPr>
          <w:szCs w:val="28"/>
        </w:rPr>
      </w:pPr>
      <w:r w:rsidRPr="002F240A">
        <w:rPr>
          <w:szCs w:val="28"/>
        </w:rPr>
        <w:t xml:space="preserve">Потерпевшая </w:t>
      </w:r>
      <w:r w:rsidRPr="002F240A" w:rsidR="002F240A">
        <w:rPr>
          <w:szCs w:val="24"/>
        </w:rPr>
        <w:t>/Ф.И.</w:t>
      </w:r>
      <w:r w:rsidRPr="002F240A" w:rsidR="002F240A">
        <w:rPr>
          <w:szCs w:val="24"/>
        </w:rPr>
        <w:t>О</w:t>
      </w:r>
      <w:r w:rsidRPr="002F240A" w:rsidR="002F240A">
        <w:rPr>
          <w:szCs w:val="24"/>
        </w:rPr>
        <w:t>/</w:t>
      </w:r>
      <w:r w:rsidRPr="002F240A">
        <w:rPr>
          <w:szCs w:val="28"/>
        </w:rPr>
        <w:t xml:space="preserve">. </w:t>
      </w:r>
      <w:r w:rsidRPr="002F240A">
        <w:rPr>
          <w:szCs w:val="28"/>
        </w:rPr>
        <w:t>претензий</w:t>
      </w:r>
      <w:r w:rsidRPr="002F240A">
        <w:rPr>
          <w:szCs w:val="28"/>
        </w:rPr>
        <w:t xml:space="preserve"> материального и морального характера к </w:t>
      </w:r>
      <w:r w:rsidRPr="002F240A">
        <w:rPr>
          <w:szCs w:val="28"/>
        </w:rPr>
        <w:t>Клюшнику</w:t>
      </w:r>
      <w:r w:rsidRPr="002F240A">
        <w:rPr>
          <w:szCs w:val="28"/>
        </w:rPr>
        <w:t xml:space="preserve"> М.В. не имеет, </w:t>
      </w:r>
      <w:r w:rsidRPr="002F240A" w:rsidR="00ED5F87">
        <w:rPr>
          <w:szCs w:val="28"/>
        </w:rPr>
        <w:t>поскольку стороны примирились</w:t>
      </w:r>
      <w:r w:rsidRPr="002F240A">
        <w:rPr>
          <w:szCs w:val="28"/>
        </w:rPr>
        <w:t>.</w:t>
      </w:r>
    </w:p>
    <w:p w:rsidR="00E27FB8" w:rsidRPr="002F240A" w:rsidP="00E27FB8">
      <w:pPr>
        <w:pStyle w:val="BodyText"/>
        <w:rPr>
          <w:szCs w:val="28"/>
        </w:rPr>
      </w:pPr>
      <w:r w:rsidRPr="002F240A">
        <w:rPr>
          <w:szCs w:val="28"/>
        </w:rPr>
        <w:t xml:space="preserve">      </w:t>
      </w:r>
      <w:r w:rsidRPr="002F240A" w:rsidR="00B25EF7">
        <w:rPr>
          <w:szCs w:val="28"/>
        </w:rPr>
        <w:t xml:space="preserve">  </w:t>
      </w:r>
      <w:r w:rsidRPr="002F240A">
        <w:rPr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2F240A" w:rsidR="004C0987">
        <w:rPr>
          <w:szCs w:val="28"/>
        </w:rPr>
        <w:t>Клюшника</w:t>
      </w:r>
      <w:r w:rsidRPr="002F240A" w:rsidR="004C0987">
        <w:rPr>
          <w:szCs w:val="28"/>
        </w:rPr>
        <w:t xml:space="preserve"> М.В.</w:t>
      </w:r>
      <w:r w:rsidRPr="002F240A" w:rsidR="000203AB">
        <w:rPr>
          <w:szCs w:val="28"/>
        </w:rPr>
        <w:t xml:space="preserve"> </w:t>
      </w:r>
      <w:r w:rsidRPr="002F240A">
        <w:rPr>
          <w:szCs w:val="28"/>
        </w:rPr>
        <w:t>в совершении административного правонарушения, предусмотренного ст.6.1.1 К РФ об АП по следующим основаниям.</w:t>
      </w:r>
    </w:p>
    <w:p w:rsidR="00E27FB8" w:rsidRPr="002F240A" w:rsidP="00E27FB8">
      <w:pPr>
        <w:pStyle w:val="BodyText"/>
        <w:rPr>
          <w:szCs w:val="28"/>
        </w:rPr>
      </w:pPr>
      <w:r w:rsidRPr="002F240A">
        <w:rPr>
          <w:szCs w:val="28"/>
        </w:rPr>
        <w:t xml:space="preserve">      </w:t>
      </w:r>
      <w:r w:rsidRPr="002F240A" w:rsidR="00B25EF7">
        <w:rPr>
          <w:szCs w:val="28"/>
        </w:rPr>
        <w:t xml:space="preserve"> </w:t>
      </w:r>
      <w:r w:rsidRPr="002F240A">
        <w:rPr>
          <w:szCs w:val="28"/>
        </w:rPr>
        <w:t xml:space="preserve"> Статья 6.1.1. КРФ об АП предусматривает административную  ответственность 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E27FB8" w:rsidRPr="002F240A" w:rsidP="00E27FB8">
      <w:pPr>
        <w:pStyle w:val="BodyText"/>
        <w:rPr>
          <w:szCs w:val="28"/>
        </w:rPr>
      </w:pPr>
      <w:r w:rsidRPr="002F240A">
        <w:rPr>
          <w:szCs w:val="28"/>
        </w:rPr>
        <w:t xml:space="preserve">      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E27FB8" w:rsidRPr="002F240A" w:rsidP="00E27FB8">
      <w:pPr>
        <w:pStyle w:val="BodyText"/>
        <w:rPr>
          <w:szCs w:val="28"/>
        </w:rPr>
      </w:pPr>
      <w:r w:rsidRPr="002F240A">
        <w:rPr>
          <w:szCs w:val="28"/>
        </w:rPr>
        <w:t xml:space="preserve">      Иные насильственные действия, причинившие физическую боль, могут выражаться в щипании, сечении, связывании, вырывании волос, выкручивании рук. Результатом побоев или иных насильственных действий могут стать телесные повреждения небольшой степени выраженности: немногочисленные ссадины и кровоподтеки, синяки, царапины, ушибленные раны, припухлости, отеки и т.п.</w:t>
      </w:r>
    </w:p>
    <w:p w:rsidR="00E27FB8" w:rsidRPr="002F240A" w:rsidP="00E27FB8">
      <w:pPr>
        <w:pStyle w:val="BodyText"/>
        <w:rPr>
          <w:szCs w:val="28"/>
        </w:rPr>
      </w:pPr>
      <w:r w:rsidRPr="002F240A">
        <w:rPr>
          <w:szCs w:val="28"/>
        </w:rPr>
        <w:t xml:space="preserve">       Обязательным признаком объективной стороны побоев и иных насильственных действий является причинение физической боли потерпевшему.</w:t>
      </w:r>
    </w:p>
    <w:p w:rsidR="004C0987" w:rsidRPr="002F240A" w:rsidP="002F240A">
      <w:pPr>
        <w:jc w:val="both"/>
        <w:rPr>
          <w:szCs w:val="24"/>
        </w:rPr>
      </w:pPr>
      <w:r w:rsidRPr="002F240A">
        <w:rPr>
          <w:szCs w:val="28"/>
        </w:rPr>
        <w:t xml:space="preserve">        Как следует из материалов административного дела, </w:t>
      </w:r>
      <w:r w:rsidRPr="002F240A" w:rsidR="002F240A">
        <w:rPr>
          <w:szCs w:val="24"/>
        </w:rPr>
        <w:t>/</w:t>
      </w:r>
      <w:r w:rsidRPr="002F240A" w:rsidR="002F240A">
        <w:rPr>
          <w:szCs w:val="24"/>
        </w:rPr>
        <w:t>дд.мм</w:t>
      </w:r>
      <w:r w:rsidRPr="002F240A" w:rsidR="002F240A">
        <w:rPr>
          <w:szCs w:val="24"/>
        </w:rPr>
        <w:t>.г</w:t>
      </w:r>
      <w:r w:rsidRPr="002F240A" w:rsidR="002F240A">
        <w:rPr>
          <w:szCs w:val="24"/>
        </w:rPr>
        <w:t>ггг</w:t>
      </w:r>
      <w:r w:rsidRPr="002F240A" w:rsidR="002F240A">
        <w:rPr>
          <w:szCs w:val="24"/>
        </w:rPr>
        <w:t xml:space="preserve">/ </w:t>
      </w:r>
      <w:r w:rsidRPr="002F240A">
        <w:rPr>
          <w:szCs w:val="28"/>
        </w:rPr>
        <w:t>Клюшник</w:t>
      </w:r>
      <w:r w:rsidRPr="002F240A">
        <w:rPr>
          <w:szCs w:val="28"/>
        </w:rPr>
        <w:t xml:space="preserve"> М.В., находясь в квартире по адресу: </w:t>
      </w:r>
      <w:r w:rsidRPr="002F240A" w:rsidR="002F240A">
        <w:rPr>
          <w:szCs w:val="24"/>
        </w:rPr>
        <w:t>/изъято/</w:t>
      </w:r>
      <w:r w:rsidRPr="002F240A">
        <w:rPr>
          <w:szCs w:val="28"/>
        </w:rPr>
        <w:t xml:space="preserve">,  причинил иные насильственные действия в отношении </w:t>
      </w:r>
      <w:r w:rsidRPr="002F240A" w:rsidR="002F240A">
        <w:rPr>
          <w:szCs w:val="24"/>
        </w:rPr>
        <w:t>/Ф.И.О/</w:t>
      </w:r>
      <w:r w:rsidRPr="002F240A">
        <w:rPr>
          <w:szCs w:val="28"/>
        </w:rPr>
        <w:t>., причинившие ей физическую боль, путем нанесения одного удара ладонью  правой руки в область левой стороны щеки, то есть нанес телесные повреждения не повлекшие последствий, указанных в ст.115 УК РФ и не содержат уголовно наказуемого деяния.</w:t>
      </w:r>
    </w:p>
    <w:p w:rsidR="002F240A" w:rsidRPr="002F240A" w:rsidP="002F240A">
      <w:pPr>
        <w:jc w:val="both"/>
        <w:rPr>
          <w:szCs w:val="24"/>
        </w:rPr>
      </w:pPr>
      <w:r w:rsidRPr="002F240A">
        <w:rPr>
          <w:szCs w:val="28"/>
        </w:rPr>
        <w:t xml:space="preserve">       </w:t>
      </w:r>
      <w:r w:rsidRPr="002F240A" w:rsidR="001D13FC">
        <w:rPr>
          <w:szCs w:val="28"/>
        </w:rPr>
        <w:t xml:space="preserve">Факт  совершения административного правонарушения и виновность  </w:t>
      </w:r>
      <w:r w:rsidRPr="002F240A" w:rsidR="004C0987">
        <w:rPr>
          <w:szCs w:val="28"/>
        </w:rPr>
        <w:t>Клюшником</w:t>
      </w:r>
      <w:r w:rsidRPr="002F240A" w:rsidR="004C0987">
        <w:rPr>
          <w:szCs w:val="28"/>
        </w:rPr>
        <w:t xml:space="preserve"> М.В.</w:t>
      </w:r>
      <w:r w:rsidRPr="002F240A" w:rsidR="001D13FC">
        <w:rPr>
          <w:szCs w:val="28"/>
        </w:rPr>
        <w:t xml:space="preserve">  подтверждается совокупностью исследованных судом доказательств: протоколом  об административном правонарушении  </w:t>
      </w:r>
      <w:r w:rsidRPr="002F240A">
        <w:rPr>
          <w:szCs w:val="24"/>
        </w:rPr>
        <w:t xml:space="preserve">/изъято/ </w:t>
      </w:r>
    </w:p>
    <w:p w:rsidR="00944779" w:rsidRPr="002F240A" w:rsidP="002F240A">
      <w:pPr>
        <w:jc w:val="both"/>
        <w:rPr>
          <w:szCs w:val="28"/>
        </w:rPr>
      </w:pPr>
      <w:r w:rsidRPr="002F240A">
        <w:rPr>
          <w:szCs w:val="24"/>
        </w:rPr>
        <w:t>/</w:t>
      </w:r>
      <w:r w:rsidRPr="002F240A">
        <w:rPr>
          <w:szCs w:val="24"/>
        </w:rPr>
        <w:t>дд.мм</w:t>
      </w:r>
      <w:r w:rsidRPr="002F240A">
        <w:rPr>
          <w:szCs w:val="24"/>
        </w:rPr>
        <w:t>.г</w:t>
      </w:r>
      <w:r w:rsidRPr="002F240A">
        <w:rPr>
          <w:szCs w:val="24"/>
        </w:rPr>
        <w:t>ггг</w:t>
      </w:r>
      <w:r w:rsidRPr="002F240A">
        <w:rPr>
          <w:szCs w:val="24"/>
        </w:rPr>
        <w:t xml:space="preserve">/ </w:t>
      </w:r>
      <w:r w:rsidRPr="002F240A" w:rsidR="001D13FC">
        <w:rPr>
          <w:szCs w:val="28"/>
        </w:rPr>
        <w:t>а (л.д.</w:t>
      </w:r>
      <w:r w:rsidRPr="002F240A" w:rsidR="00E04E5A">
        <w:rPr>
          <w:szCs w:val="28"/>
        </w:rPr>
        <w:t xml:space="preserve">2); </w:t>
      </w:r>
      <w:r w:rsidRPr="002F240A" w:rsidR="004C0987">
        <w:rPr>
          <w:szCs w:val="28"/>
        </w:rPr>
        <w:t xml:space="preserve">копией рапорта от </w:t>
      </w:r>
      <w:r w:rsidRPr="002F240A">
        <w:rPr>
          <w:szCs w:val="24"/>
        </w:rPr>
        <w:t>/</w:t>
      </w:r>
      <w:r w:rsidRPr="002F240A">
        <w:rPr>
          <w:szCs w:val="24"/>
        </w:rPr>
        <w:t>дд.мм</w:t>
      </w:r>
      <w:r w:rsidRPr="002F240A">
        <w:rPr>
          <w:szCs w:val="24"/>
        </w:rPr>
        <w:t>.г</w:t>
      </w:r>
      <w:r w:rsidRPr="002F240A">
        <w:rPr>
          <w:szCs w:val="24"/>
        </w:rPr>
        <w:t>ггг</w:t>
      </w:r>
      <w:r w:rsidRPr="002F240A">
        <w:rPr>
          <w:szCs w:val="24"/>
        </w:rPr>
        <w:t xml:space="preserve">/ </w:t>
      </w:r>
      <w:r w:rsidRPr="002F240A" w:rsidR="004C0987">
        <w:rPr>
          <w:szCs w:val="28"/>
        </w:rPr>
        <w:t xml:space="preserve"> (л.д.4), протоколом  устного заявления от </w:t>
      </w:r>
      <w:r w:rsidRPr="002F240A">
        <w:rPr>
          <w:szCs w:val="24"/>
        </w:rPr>
        <w:t>/</w:t>
      </w:r>
      <w:r w:rsidRPr="002F240A">
        <w:rPr>
          <w:szCs w:val="24"/>
        </w:rPr>
        <w:t>дд.мм.гггг</w:t>
      </w:r>
      <w:r w:rsidRPr="002F240A">
        <w:rPr>
          <w:szCs w:val="24"/>
        </w:rPr>
        <w:t xml:space="preserve">/ </w:t>
      </w:r>
      <w:r w:rsidRPr="002F240A" w:rsidR="004C0987">
        <w:rPr>
          <w:szCs w:val="28"/>
        </w:rPr>
        <w:t xml:space="preserve">(л.д.5), протоколом осмотра мета происшествия от </w:t>
      </w:r>
      <w:r w:rsidRPr="002F240A">
        <w:rPr>
          <w:szCs w:val="24"/>
        </w:rPr>
        <w:t>/</w:t>
      </w:r>
      <w:r w:rsidRPr="002F240A">
        <w:rPr>
          <w:szCs w:val="24"/>
        </w:rPr>
        <w:t>дд.мм.гггг</w:t>
      </w:r>
      <w:r w:rsidRPr="002F240A">
        <w:rPr>
          <w:szCs w:val="24"/>
        </w:rPr>
        <w:t xml:space="preserve">/ </w:t>
      </w:r>
      <w:r w:rsidRPr="002F240A" w:rsidR="004C0987">
        <w:rPr>
          <w:szCs w:val="28"/>
        </w:rPr>
        <w:t>(</w:t>
      </w:r>
      <w:r w:rsidRPr="002F240A" w:rsidR="004C0987">
        <w:rPr>
          <w:szCs w:val="28"/>
        </w:rPr>
        <w:t>л.д</w:t>
      </w:r>
      <w:r w:rsidRPr="002F240A" w:rsidR="004C0987">
        <w:rPr>
          <w:szCs w:val="28"/>
        </w:rPr>
        <w:t xml:space="preserve">. 6-7), </w:t>
      </w:r>
      <w:r w:rsidRPr="002F240A" w:rsidR="004C0987">
        <w:rPr>
          <w:szCs w:val="28"/>
        </w:rPr>
        <w:t>фототаблицами</w:t>
      </w:r>
      <w:r w:rsidRPr="002F240A" w:rsidR="004C0987">
        <w:rPr>
          <w:szCs w:val="28"/>
        </w:rPr>
        <w:t xml:space="preserve"> ( л.д.9-10),</w:t>
      </w:r>
      <w:r w:rsidRPr="002F240A" w:rsidR="004C0987">
        <w:rPr>
          <w:sz w:val="22"/>
        </w:rPr>
        <w:t xml:space="preserve"> </w:t>
      </w:r>
      <w:r w:rsidRPr="002F240A" w:rsidR="004C0987">
        <w:rPr>
          <w:szCs w:val="28"/>
        </w:rPr>
        <w:t xml:space="preserve">письменными объяснениями </w:t>
      </w:r>
      <w:r w:rsidRPr="002F240A">
        <w:rPr>
          <w:szCs w:val="24"/>
        </w:rPr>
        <w:t>/Ф.И.О/</w:t>
      </w:r>
      <w:r w:rsidRPr="002F240A">
        <w:rPr>
          <w:szCs w:val="28"/>
        </w:rPr>
        <w:t xml:space="preserve"> </w:t>
      </w:r>
      <w:r w:rsidRPr="002F240A">
        <w:rPr>
          <w:szCs w:val="24"/>
        </w:rPr>
        <w:t xml:space="preserve">/изъято/ </w:t>
      </w:r>
      <w:r w:rsidRPr="002F240A">
        <w:rPr>
          <w:szCs w:val="28"/>
        </w:rPr>
        <w:t xml:space="preserve"> </w:t>
      </w:r>
      <w:r w:rsidRPr="002F240A" w:rsidR="004C0987">
        <w:rPr>
          <w:szCs w:val="28"/>
        </w:rPr>
        <w:t>(л.д.</w:t>
      </w:r>
      <w:r w:rsidRPr="002F240A" w:rsidR="00DC63F1">
        <w:rPr>
          <w:szCs w:val="28"/>
        </w:rPr>
        <w:t>17</w:t>
      </w:r>
      <w:r w:rsidRPr="002F240A" w:rsidR="004C0987">
        <w:rPr>
          <w:szCs w:val="28"/>
        </w:rPr>
        <w:t>)</w:t>
      </w:r>
      <w:r w:rsidRPr="002F240A" w:rsidR="00DC63F1">
        <w:rPr>
          <w:szCs w:val="28"/>
        </w:rPr>
        <w:t xml:space="preserve">, письменными объяснениями </w:t>
      </w:r>
      <w:r w:rsidRPr="002F240A" w:rsidR="00DC63F1">
        <w:rPr>
          <w:szCs w:val="28"/>
        </w:rPr>
        <w:t>Клюшника</w:t>
      </w:r>
      <w:r w:rsidRPr="002F240A" w:rsidR="00DC63F1">
        <w:rPr>
          <w:szCs w:val="28"/>
        </w:rPr>
        <w:t xml:space="preserve"> М.В. от 29.01.2021 года (л.д.18), </w:t>
      </w:r>
      <w:r w:rsidRPr="002F240A" w:rsidR="00985F4C">
        <w:rPr>
          <w:szCs w:val="28"/>
        </w:rPr>
        <w:t xml:space="preserve">объяснениями </w:t>
      </w:r>
      <w:r w:rsidRPr="002F240A" w:rsidR="00DC63F1">
        <w:rPr>
          <w:szCs w:val="28"/>
        </w:rPr>
        <w:t>Клюшника</w:t>
      </w:r>
      <w:r w:rsidRPr="002F240A" w:rsidR="00DC63F1">
        <w:rPr>
          <w:szCs w:val="28"/>
        </w:rPr>
        <w:t xml:space="preserve"> М.В. </w:t>
      </w:r>
      <w:r w:rsidRPr="002F240A" w:rsidR="00120477">
        <w:rPr>
          <w:szCs w:val="28"/>
        </w:rPr>
        <w:t xml:space="preserve"> </w:t>
      </w:r>
      <w:r w:rsidRPr="002F240A">
        <w:rPr>
          <w:szCs w:val="28"/>
        </w:rPr>
        <w:t xml:space="preserve">в судебном </w:t>
      </w:r>
      <w:r w:rsidRPr="002F240A">
        <w:rPr>
          <w:szCs w:val="28"/>
        </w:rPr>
        <w:t>заседании</w:t>
      </w:r>
      <w:r w:rsidRPr="002F240A">
        <w:rPr>
          <w:szCs w:val="28"/>
        </w:rPr>
        <w:t>.</w:t>
      </w:r>
    </w:p>
    <w:p w:rsidR="006840D6" w:rsidRPr="002F240A" w:rsidP="006840D6">
      <w:pPr>
        <w:pStyle w:val="BodyText"/>
        <w:rPr>
          <w:szCs w:val="28"/>
        </w:rPr>
      </w:pPr>
      <w:r w:rsidRPr="002F240A">
        <w:rPr>
          <w:szCs w:val="28"/>
        </w:rPr>
        <w:t xml:space="preserve">          </w:t>
      </w:r>
      <w:r w:rsidRPr="002F240A" w:rsidR="001D13FC">
        <w:rPr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2F240A" w:rsidR="001C4063">
        <w:rPr>
          <w:szCs w:val="28"/>
        </w:rPr>
        <w:t>КРФ об АП</w:t>
      </w:r>
      <w:r w:rsidRPr="002F240A" w:rsidR="001D13FC">
        <w:rPr>
          <w:szCs w:val="28"/>
        </w:rPr>
        <w:t>.</w:t>
      </w:r>
    </w:p>
    <w:p w:rsidR="006840D6" w:rsidRPr="002F240A" w:rsidP="006840D6">
      <w:pPr>
        <w:pStyle w:val="BodyText"/>
        <w:rPr>
          <w:szCs w:val="28"/>
        </w:rPr>
      </w:pPr>
      <w:r w:rsidRPr="002F240A">
        <w:rPr>
          <w:szCs w:val="28"/>
        </w:rPr>
        <w:t xml:space="preserve">      </w:t>
      </w:r>
      <w:r w:rsidRPr="002F240A" w:rsidR="001D13FC">
        <w:rPr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  <w:r w:rsidRPr="002F240A">
        <w:rPr>
          <w:szCs w:val="28"/>
        </w:rPr>
        <w:t xml:space="preserve">  </w:t>
      </w:r>
    </w:p>
    <w:p w:rsidR="006840D6" w:rsidRPr="002F240A" w:rsidP="006840D6">
      <w:pPr>
        <w:pStyle w:val="BodyText"/>
        <w:rPr>
          <w:szCs w:val="28"/>
        </w:rPr>
      </w:pPr>
      <w:r w:rsidRPr="002F240A">
        <w:rPr>
          <w:szCs w:val="28"/>
        </w:rPr>
        <w:t xml:space="preserve">     </w:t>
      </w:r>
      <w:r w:rsidRPr="002F240A" w:rsidR="001D13FC">
        <w:rPr>
          <w:szCs w:val="28"/>
        </w:rPr>
        <w:t xml:space="preserve">При таких обстоятельствах, мировой судья считает вину </w:t>
      </w:r>
      <w:r w:rsidRPr="002F240A" w:rsidR="00DC63F1">
        <w:rPr>
          <w:szCs w:val="28"/>
        </w:rPr>
        <w:t>Клюшника</w:t>
      </w:r>
      <w:r w:rsidRPr="002F240A" w:rsidR="00DC63F1">
        <w:rPr>
          <w:szCs w:val="28"/>
        </w:rPr>
        <w:t xml:space="preserve"> М.В.</w:t>
      </w:r>
      <w:r w:rsidRPr="002F240A" w:rsidR="00120477">
        <w:rPr>
          <w:szCs w:val="28"/>
        </w:rPr>
        <w:t xml:space="preserve"> </w:t>
      </w:r>
      <w:r w:rsidRPr="002F240A" w:rsidR="00D46F8D">
        <w:rPr>
          <w:szCs w:val="28"/>
        </w:rPr>
        <w:t xml:space="preserve"> </w:t>
      </w:r>
      <w:r w:rsidRPr="002F240A" w:rsidR="001D13FC">
        <w:rPr>
          <w:szCs w:val="28"/>
        </w:rPr>
        <w:t xml:space="preserve"> доказанной, его действия подлежат квалификации по ст.6.</w:t>
      </w:r>
      <w:r w:rsidRPr="002F240A" w:rsidR="00E04E5A">
        <w:rPr>
          <w:szCs w:val="28"/>
        </w:rPr>
        <w:t>1.1</w:t>
      </w:r>
      <w:r w:rsidRPr="002F240A" w:rsidR="001D13FC">
        <w:rPr>
          <w:szCs w:val="28"/>
        </w:rPr>
        <w:t xml:space="preserve">  </w:t>
      </w:r>
      <w:r w:rsidRPr="002F240A" w:rsidR="001C4063">
        <w:rPr>
          <w:szCs w:val="28"/>
        </w:rPr>
        <w:t>КРФ об АП</w:t>
      </w:r>
      <w:r w:rsidRPr="002F240A" w:rsidR="001D13FC">
        <w:rPr>
          <w:szCs w:val="28"/>
        </w:rPr>
        <w:t xml:space="preserve"> - </w:t>
      </w:r>
      <w:r w:rsidRPr="002F240A" w:rsidR="00E04E5A">
        <w:rPr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46F8D" w:rsidRPr="002F240A" w:rsidP="00D46F8D">
      <w:pPr>
        <w:pStyle w:val="BodyText"/>
        <w:rPr>
          <w:szCs w:val="28"/>
        </w:rPr>
      </w:pPr>
      <w:r w:rsidRPr="002F240A">
        <w:rPr>
          <w:szCs w:val="28"/>
        </w:rPr>
        <w:t xml:space="preserve">     </w:t>
      </w:r>
      <w:r w:rsidRPr="002F240A" w:rsidR="001D13FC">
        <w:rPr>
          <w:szCs w:val="28"/>
        </w:rPr>
        <w:t xml:space="preserve"> </w:t>
      </w:r>
      <w:r w:rsidRPr="002F240A">
        <w:rPr>
          <w:szCs w:val="28"/>
        </w:rPr>
        <w:t xml:space="preserve">Оснований для освобождения </w:t>
      </w:r>
      <w:r w:rsidRPr="002F240A" w:rsidR="00DC63F1">
        <w:rPr>
          <w:szCs w:val="28"/>
        </w:rPr>
        <w:t>Клюшника</w:t>
      </w:r>
      <w:r w:rsidRPr="002F240A" w:rsidR="00DC63F1">
        <w:rPr>
          <w:szCs w:val="28"/>
        </w:rPr>
        <w:t xml:space="preserve"> М.В.</w:t>
      </w:r>
      <w:r w:rsidRPr="002F240A">
        <w:rPr>
          <w:szCs w:val="28"/>
        </w:rPr>
        <w:t xml:space="preserve">  от административной ответственности, а также </w:t>
      </w:r>
      <w:r w:rsidRPr="002F240A">
        <w:rPr>
          <w:szCs w:val="28"/>
        </w:rPr>
        <w:t>обстоятельств,  исключающих производство по делу судом не установлено</w:t>
      </w:r>
      <w:r w:rsidRPr="002F240A" w:rsidR="00120477">
        <w:rPr>
          <w:szCs w:val="28"/>
        </w:rPr>
        <w:t>, срок привлечения к административной ответственности не истек.</w:t>
      </w:r>
    </w:p>
    <w:p w:rsidR="00D46F8D" w:rsidRPr="002F240A" w:rsidP="00D46F8D">
      <w:pPr>
        <w:pStyle w:val="BodyText"/>
        <w:rPr>
          <w:szCs w:val="28"/>
        </w:rPr>
      </w:pPr>
      <w:r w:rsidRPr="002F240A">
        <w:rPr>
          <w:szCs w:val="28"/>
        </w:rPr>
        <w:t xml:space="preserve">       При назначении наказания суд учитывает характер и степень опасности административного правонарушения, данные о личности правонарушителя, ее имущественное положение  отсутствие отягчающих, вину обстоятельств</w:t>
      </w:r>
      <w:r w:rsidRPr="002F240A" w:rsidR="00985F4C">
        <w:rPr>
          <w:szCs w:val="28"/>
        </w:rPr>
        <w:t>, признание вины суд признает смягчающим ивину обстоятельством</w:t>
      </w:r>
      <w:r w:rsidRPr="002F240A">
        <w:rPr>
          <w:szCs w:val="28"/>
        </w:rPr>
        <w:t xml:space="preserve">   и считает целесообразным назначить наказание в виде штрафа. </w:t>
      </w:r>
      <w:r w:rsidRPr="002F240A" w:rsidR="001D13FC">
        <w:rPr>
          <w:szCs w:val="28"/>
        </w:rPr>
        <w:t xml:space="preserve">       </w:t>
      </w:r>
    </w:p>
    <w:p w:rsidR="001D13FC" w:rsidRPr="002F240A" w:rsidP="00D46F8D">
      <w:pPr>
        <w:pStyle w:val="BodyText"/>
        <w:rPr>
          <w:szCs w:val="28"/>
        </w:rPr>
      </w:pPr>
      <w:r w:rsidRPr="002F240A">
        <w:rPr>
          <w:szCs w:val="28"/>
        </w:rPr>
        <w:t xml:space="preserve">    </w:t>
      </w:r>
      <w:r w:rsidRPr="002F240A">
        <w:rPr>
          <w:szCs w:val="28"/>
        </w:rPr>
        <w:t xml:space="preserve">  Руководствуясь ст. </w:t>
      </w:r>
      <w:r w:rsidRPr="002F240A" w:rsidR="00E04E5A">
        <w:rPr>
          <w:szCs w:val="28"/>
        </w:rPr>
        <w:t>6.1.1,</w:t>
      </w:r>
      <w:r w:rsidRPr="002F240A">
        <w:rPr>
          <w:szCs w:val="28"/>
        </w:rPr>
        <w:t xml:space="preserve"> ч.1, 29.10 </w:t>
      </w:r>
      <w:r w:rsidRPr="002F240A" w:rsidR="001C4063">
        <w:rPr>
          <w:szCs w:val="28"/>
        </w:rPr>
        <w:t>КРФ об АП</w:t>
      </w:r>
      <w:r w:rsidRPr="002F240A">
        <w:rPr>
          <w:szCs w:val="28"/>
        </w:rPr>
        <w:t>, мировой судья</w:t>
      </w:r>
    </w:p>
    <w:p w:rsidR="00906B94" w:rsidRPr="002F240A" w:rsidP="00906B94">
      <w:pPr>
        <w:spacing w:before="120" w:after="120"/>
        <w:jc w:val="center"/>
        <w:rPr>
          <w:b/>
          <w:szCs w:val="28"/>
        </w:rPr>
      </w:pPr>
      <w:r w:rsidRPr="002F240A">
        <w:rPr>
          <w:b/>
          <w:szCs w:val="28"/>
        </w:rPr>
        <w:t>ПОСТАНОВИЛ:</w:t>
      </w:r>
    </w:p>
    <w:p w:rsidR="002F240A" w:rsidRPr="002F240A" w:rsidP="002F240A">
      <w:pPr>
        <w:ind w:firstLine="567"/>
        <w:jc w:val="both"/>
        <w:rPr>
          <w:szCs w:val="24"/>
        </w:rPr>
      </w:pPr>
      <w:r w:rsidRPr="002F240A">
        <w:rPr>
          <w:szCs w:val="28"/>
        </w:rPr>
        <w:t>Клюшника</w:t>
      </w:r>
      <w:r w:rsidRPr="002F240A">
        <w:rPr>
          <w:szCs w:val="28"/>
        </w:rPr>
        <w:t xml:space="preserve"> М. </w:t>
      </w:r>
      <w:r w:rsidRPr="002F240A" w:rsidR="00B27E64">
        <w:rPr>
          <w:szCs w:val="28"/>
        </w:rPr>
        <w:t>В</w:t>
      </w:r>
      <w:r w:rsidRPr="002F240A">
        <w:rPr>
          <w:szCs w:val="28"/>
        </w:rPr>
        <w:t>.</w:t>
      </w:r>
      <w:r w:rsidRPr="002F240A" w:rsidR="00906B94">
        <w:rPr>
          <w:szCs w:val="28"/>
        </w:rPr>
        <w:t xml:space="preserve"> </w:t>
      </w:r>
      <w:r w:rsidRPr="002F240A" w:rsidR="00987511">
        <w:rPr>
          <w:szCs w:val="28"/>
        </w:rPr>
        <w:t xml:space="preserve">признать </w:t>
      </w:r>
      <w:r w:rsidRPr="002F240A" w:rsidR="00906B94">
        <w:rPr>
          <w:szCs w:val="28"/>
        </w:rPr>
        <w:t>виновным в совершении административного правонарушения, предусмотренного ст.</w:t>
      </w:r>
      <w:r w:rsidRPr="002F240A" w:rsidR="006840D6">
        <w:rPr>
          <w:szCs w:val="28"/>
        </w:rPr>
        <w:t>6.1.1</w:t>
      </w:r>
      <w:r w:rsidRPr="002F240A" w:rsidR="00906B94">
        <w:rPr>
          <w:szCs w:val="28"/>
        </w:rPr>
        <w:t xml:space="preserve"> </w:t>
      </w:r>
      <w:r w:rsidRPr="002F240A" w:rsidR="00E77103">
        <w:rPr>
          <w:szCs w:val="28"/>
        </w:rPr>
        <w:t>К</w:t>
      </w:r>
      <w:r w:rsidRPr="002F240A" w:rsidR="006840D6">
        <w:rPr>
          <w:szCs w:val="28"/>
        </w:rPr>
        <w:t>РФ об АП</w:t>
      </w:r>
      <w:r w:rsidRPr="002F240A" w:rsidR="00906B94">
        <w:rPr>
          <w:szCs w:val="28"/>
        </w:rPr>
        <w:t xml:space="preserve">, </w:t>
      </w:r>
      <w:r w:rsidRPr="002F240A" w:rsidR="00D46F8D">
        <w:rPr>
          <w:szCs w:val="28"/>
        </w:rPr>
        <w:t xml:space="preserve">и </w:t>
      </w:r>
      <w:r w:rsidRPr="002F240A" w:rsidR="00D46F8D">
        <w:rPr>
          <w:szCs w:val="28"/>
        </w:rPr>
        <w:t>назначить ему  административное н</w:t>
      </w:r>
      <w:r w:rsidRPr="002F240A">
        <w:rPr>
          <w:szCs w:val="28"/>
        </w:rPr>
        <w:t xml:space="preserve">аказание в виде  штрафа </w:t>
      </w:r>
      <w:r w:rsidRPr="002F240A">
        <w:rPr>
          <w:szCs w:val="24"/>
        </w:rPr>
        <w:t>/изъято</w:t>
      </w:r>
      <w:r w:rsidRPr="002F240A">
        <w:rPr>
          <w:szCs w:val="24"/>
        </w:rPr>
        <w:t xml:space="preserve">/ </w:t>
      </w:r>
    </w:p>
    <w:p w:rsidR="00D46F8D" w:rsidRPr="002F240A" w:rsidP="00DC63F1">
      <w:pPr>
        <w:ind w:firstLine="567"/>
        <w:jc w:val="both"/>
        <w:rPr>
          <w:szCs w:val="28"/>
        </w:rPr>
      </w:pPr>
      <w:r w:rsidRPr="002F240A">
        <w:rPr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E77103" w:rsidRPr="002F240A" w:rsidP="00D46F8D">
      <w:pPr>
        <w:ind w:firstLine="567"/>
        <w:jc w:val="both"/>
        <w:rPr>
          <w:szCs w:val="28"/>
        </w:rPr>
      </w:pPr>
      <w:r w:rsidRPr="002F240A">
        <w:rPr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906B94" w:rsidP="00E77103">
      <w:pPr>
        <w:ind w:firstLine="567"/>
        <w:jc w:val="both"/>
        <w:rPr>
          <w:sz w:val="28"/>
          <w:szCs w:val="28"/>
        </w:rPr>
      </w:pPr>
    </w:p>
    <w:p w:rsidR="006840D6" w:rsidP="00906B94">
      <w:pPr>
        <w:jc w:val="center"/>
        <w:rPr>
          <w:b/>
          <w:sz w:val="28"/>
          <w:szCs w:val="28"/>
        </w:rPr>
      </w:pPr>
    </w:p>
    <w:p w:rsidR="002F240A" w:rsidP="002F24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2F240A" w:rsidP="002F24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F240A" w:rsidP="002F24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F240A" w:rsidP="002F24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2F240A" w:rsidP="002F24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2F240A" w:rsidP="002F24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2F240A" w:rsidP="002F24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2F240A" w:rsidP="002F24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2F240A" w:rsidP="002F240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AF0E22" w:rsidRPr="001C4063">
      <w:pPr>
        <w:rPr>
          <w:b/>
          <w:sz w:val="26"/>
          <w:szCs w:val="26"/>
        </w:rPr>
      </w:pPr>
      <w:r w:rsidRPr="001C28EE">
        <w:rPr>
          <w:b/>
          <w:sz w:val="28"/>
          <w:szCs w:val="28"/>
        </w:rPr>
        <w:t xml:space="preserve"> </w:t>
      </w:r>
    </w:p>
    <w:sectPr w:rsidSect="001C406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4"/>
    <w:rsid w:val="000072ED"/>
    <w:rsid w:val="000203AB"/>
    <w:rsid w:val="00120477"/>
    <w:rsid w:val="001C28EE"/>
    <w:rsid w:val="001C4063"/>
    <w:rsid w:val="001D13FC"/>
    <w:rsid w:val="00241580"/>
    <w:rsid w:val="002C2B8F"/>
    <w:rsid w:val="002F240A"/>
    <w:rsid w:val="00340DE6"/>
    <w:rsid w:val="003554D8"/>
    <w:rsid w:val="003F76CB"/>
    <w:rsid w:val="00440A40"/>
    <w:rsid w:val="004C0987"/>
    <w:rsid w:val="005349AF"/>
    <w:rsid w:val="005B1257"/>
    <w:rsid w:val="0062036A"/>
    <w:rsid w:val="006840D6"/>
    <w:rsid w:val="006A4C54"/>
    <w:rsid w:val="006D126A"/>
    <w:rsid w:val="00775F62"/>
    <w:rsid w:val="00856D77"/>
    <w:rsid w:val="008F6BC4"/>
    <w:rsid w:val="00906B94"/>
    <w:rsid w:val="00944779"/>
    <w:rsid w:val="0094681F"/>
    <w:rsid w:val="00962418"/>
    <w:rsid w:val="00970BCD"/>
    <w:rsid w:val="0098077E"/>
    <w:rsid w:val="00985F4C"/>
    <w:rsid w:val="00987511"/>
    <w:rsid w:val="009B1FE3"/>
    <w:rsid w:val="00A00678"/>
    <w:rsid w:val="00AF0E22"/>
    <w:rsid w:val="00B25EF7"/>
    <w:rsid w:val="00B27E64"/>
    <w:rsid w:val="00C32CE5"/>
    <w:rsid w:val="00C972AD"/>
    <w:rsid w:val="00D450BB"/>
    <w:rsid w:val="00D46F8D"/>
    <w:rsid w:val="00DC63F1"/>
    <w:rsid w:val="00E04E5A"/>
    <w:rsid w:val="00E27FB8"/>
    <w:rsid w:val="00E336A4"/>
    <w:rsid w:val="00E77103"/>
    <w:rsid w:val="00ED5F87"/>
    <w:rsid w:val="00EF3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06B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06B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906B9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906B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875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