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A157E4" w:rsidP="005B5E27">
      <w:pPr>
        <w:pStyle w:val="Title"/>
        <w:tabs>
          <w:tab w:val="left" w:pos="426"/>
        </w:tabs>
        <w:ind w:left="6372"/>
        <w:jc w:val="left"/>
        <w:rPr>
          <w:sz w:val="22"/>
          <w:szCs w:val="22"/>
        </w:rPr>
      </w:pPr>
      <w:r w:rsidRPr="005B5E27">
        <w:rPr>
          <w:sz w:val="28"/>
          <w:szCs w:val="27"/>
        </w:rPr>
        <w:t xml:space="preserve">           </w:t>
      </w:r>
      <w:r w:rsidRPr="00A157E4">
        <w:rPr>
          <w:sz w:val="22"/>
          <w:szCs w:val="22"/>
        </w:rPr>
        <w:t>Дело № 5-49-</w:t>
      </w:r>
      <w:r w:rsidRPr="00A157E4" w:rsidR="003C6719">
        <w:rPr>
          <w:sz w:val="22"/>
          <w:szCs w:val="22"/>
        </w:rPr>
        <w:t>1</w:t>
      </w:r>
      <w:r w:rsidR="001D7099">
        <w:rPr>
          <w:sz w:val="22"/>
          <w:szCs w:val="22"/>
        </w:rPr>
        <w:t>68</w:t>
      </w:r>
      <w:r w:rsidRPr="00A157E4">
        <w:rPr>
          <w:sz w:val="22"/>
          <w:szCs w:val="22"/>
        </w:rPr>
        <w:t>/201</w:t>
      </w:r>
      <w:r w:rsidRPr="00A157E4" w:rsidR="00864E56">
        <w:rPr>
          <w:sz w:val="22"/>
          <w:szCs w:val="22"/>
        </w:rPr>
        <w:t>8</w:t>
      </w:r>
    </w:p>
    <w:p w:rsidR="00EF7F61" w:rsidRPr="005B5E27" w:rsidP="005B5E27">
      <w:pPr>
        <w:pStyle w:val="Title"/>
        <w:tabs>
          <w:tab w:val="left" w:pos="426"/>
        </w:tabs>
        <w:ind w:left="6372"/>
        <w:jc w:val="left"/>
        <w:rPr>
          <w:sz w:val="20"/>
          <w:szCs w:val="27"/>
        </w:rPr>
      </w:pPr>
    </w:p>
    <w:p w:rsidR="00EF7F61" w:rsidRPr="005B5E27" w:rsidP="005B5E27">
      <w:pPr>
        <w:pStyle w:val="Title"/>
        <w:tabs>
          <w:tab w:val="left" w:pos="426"/>
        </w:tabs>
        <w:rPr>
          <w:sz w:val="28"/>
          <w:szCs w:val="27"/>
        </w:rPr>
      </w:pPr>
      <w:r w:rsidRPr="005B5E27">
        <w:rPr>
          <w:sz w:val="28"/>
          <w:szCs w:val="27"/>
        </w:rPr>
        <w:t>ПОСТАНОВЛЕНИЕ</w:t>
      </w:r>
    </w:p>
    <w:p w:rsidR="00EF7F61" w:rsidRPr="005B5E27" w:rsidP="005B5E27">
      <w:pPr>
        <w:tabs>
          <w:tab w:val="left" w:pos="426"/>
        </w:tabs>
        <w:jc w:val="both"/>
        <w:rPr>
          <w:sz w:val="20"/>
          <w:szCs w:val="27"/>
        </w:rPr>
      </w:pPr>
    </w:p>
    <w:p w:rsidR="00EF7F61" w:rsidRPr="005B5E27" w:rsidP="005B5E27">
      <w:pPr>
        <w:tabs>
          <w:tab w:val="left" w:pos="426"/>
        </w:tabs>
        <w:jc w:val="both"/>
        <w:rPr>
          <w:sz w:val="28"/>
          <w:szCs w:val="27"/>
        </w:rPr>
      </w:pPr>
      <w:r>
        <w:rPr>
          <w:sz w:val="28"/>
          <w:szCs w:val="27"/>
        </w:rPr>
        <w:t>05</w:t>
      </w:r>
      <w:r w:rsidR="009A55EF">
        <w:rPr>
          <w:sz w:val="28"/>
          <w:szCs w:val="27"/>
        </w:rPr>
        <w:t xml:space="preserve"> </w:t>
      </w:r>
      <w:r>
        <w:rPr>
          <w:sz w:val="28"/>
          <w:szCs w:val="27"/>
        </w:rPr>
        <w:t>окт</w:t>
      </w:r>
      <w:r w:rsidR="009A55EF">
        <w:rPr>
          <w:sz w:val="28"/>
          <w:szCs w:val="27"/>
        </w:rPr>
        <w:t xml:space="preserve">ября </w:t>
      </w:r>
      <w:r w:rsidRPr="005B5E27" w:rsidR="00864E56">
        <w:rPr>
          <w:sz w:val="28"/>
          <w:szCs w:val="27"/>
        </w:rPr>
        <w:t xml:space="preserve"> 2018</w:t>
      </w:r>
      <w:r w:rsidRPr="005B5E27">
        <w:rPr>
          <w:sz w:val="28"/>
          <w:szCs w:val="27"/>
        </w:rPr>
        <w:t xml:space="preserve"> года</w:t>
      </w:r>
      <w:r w:rsidRPr="005B5E27">
        <w:rPr>
          <w:sz w:val="28"/>
          <w:szCs w:val="27"/>
        </w:rPr>
        <w:tab/>
      </w:r>
      <w:r w:rsidRPr="005B5E27">
        <w:rPr>
          <w:sz w:val="28"/>
          <w:szCs w:val="27"/>
        </w:rPr>
        <w:tab/>
        <w:t xml:space="preserve">             </w:t>
      </w:r>
      <w:r w:rsidRPr="005B5E27" w:rsidR="006B740F">
        <w:rPr>
          <w:sz w:val="28"/>
          <w:szCs w:val="27"/>
        </w:rPr>
        <w:t xml:space="preserve">         </w:t>
      </w:r>
      <w:r w:rsidRPr="005B5E27">
        <w:rPr>
          <w:sz w:val="28"/>
          <w:szCs w:val="27"/>
        </w:rPr>
        <w:t xml:space="preserve">                </w:t>
      </w:r>
      <w:r w:rsidRPr="005B5E27">
        <w:rPr>
          <w:sz w:val="28"/>
          <w:szCs w:val="27"/>
        </w:rPr>
        <w:tab/>
        <w:t xml:space="preserve">                      г. Керчь </w:t>
      </w:r>
    </w:p>
    <w:p w:rsidR="00EF7F61" w:rsidRPr="005B5E27" w:rsidP="005B5E27">
      <w:pPr>
        <w:tabs>
          <w:tab w:val="left" w:pos="426"/>
        </w:tabs>
        <w:jc w:val="both"/>
        <w:rPr>
          <w:szCs w:val="27"/>
        </w:rPr>
      </w:pPr>
    </w:p>
    <w:p w:rsidR="00EF7F61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Мировой судья судебного участка № 4</w:t>
      </w:r>
      <w:r w:rsidRPr="005B5E27" w:rsidR="00CD6C68">
        <w:rPr>
          <w:sz w:val="28"/>
          <w:szCs w:val="27"/>
        </w:rPr>
        <w:t>9</w:t>
      </w:r>
      <w:r w:rsidRPr="005B5E27">
        <w:rPr>
          <w:sz w:val="28"/>
          <w:szCs w:val="27"/>
        </w:rPr>
        <w:t xml:space="preserve"> Керченского судебного района </w:t>
      </w:r>
      <w:r w:rsidRPr="005B5E27" w:rsidR="00CD6C68">
        <w:rPr>
          <w:sz w:val="28"/>
          <w:szCs w:val="27"/>
        </w:rPr>
        <w:t xml:space="preserve"> (городской округ) </w:t>
      </w:r>
      <w:r w:rsidRPr="005B5E27">
        <w:rPr>
          <w:sz w:val="28"/>
          <w:szCs w:val="27"/>
        </w:rPr>
        <w:t>Республики Крым</w:t>
      </w:r>
      <w:r w:rsidRPr="005B5E27" w:rsidR="00CD6C68">
        <w:rPr>
          <w:sz w:val="28"/>
          <w:szCs w:val="27"/>
        </w:rPr>
        <w:t xml:space="preserve"> Кучерова С.А.</w:t>
      </w:r>
      <w:r w:rsidRPr="005B5E27">
        <w:rPr>
          <w:sz w:val="28"/>
          <w:szCs w:val="27"/>
        </w:rPr>
        <w:t>,</w:t>
      </w:r>
    </w:p>
    <w:p w:rsidR="00EF7F61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</w:t>
      </w:r>
      <w:r w:rsidRPr="005B5E27">
        <w:rPr>
          <w:sz w:val="28"/>
          <w:szCs w:val="27"/>
        </w:rPr>
        <w:t xml:space="preserve">: </w:t>
      </w:r>
    </w:p>
    <w:p w:rsidR="00CD6C68" w:rsidRPr="005B5E27" w:rsidP="009D07C8">
      <w:pPr>
        <w:pStyle w:val="a0"/>
        <w:tabs>
          <w:tab w:val="left" w:pos="426"/>
        </w:tabs>
        <w:ind w:left="1418" w:firstLine="0"/>
        <w:rPr>
          <w:sz w:val="28"/>
          <w:szCs w:val="27"/>
        </w:rPr>
      </w:pPr>
      <w:r>
        <w:rPr>
          <w:sz w:val="28"/>
          <w:szCs w:val="27"/>
        </w:rPr>
        <w:t xml:space="preserve">Панасенко </w:t>
      </w:r>
      <w:r w:rsidR="00620808">
        <w:rPr>
          <w:sz w:val="28"/>
          <w:szCs w:val="27"/>
        </w:rPr>
        <w:t>А.В.</w:t>
      </w:r>
      <w:r w:rsidRPr="005B5E27" w:rsidR="00EF7F61">
        <w:rPr>
          <w:sz w:val="28"/>
          <w:szCs w:val="27"/>
        </w:rPr>
        <w:t xml:space="preserve">, </w:t>
      </w:r>
      <w:r w:rsidR="00620808">
        <w:rPr>
          <w:sz w:val="28"/>
          <w:szCs w:val="27"/>
        </w:rPr>
        <w:t>/</w:t>
      </w:r>
      <w:r w:rsidR="00620808">
        <w:rPr>
          <w:sz w:val="28"/>
          <w:szCs w:val="27"/>
        </w:rPr>
        <w:t>дд.мм</w:t>
      </w:r>
      <w:r w:rsidR="00620808">
        <w:rPr>
          <w:sz w:val="28"/>
          <w:szCs w:val="27"/>
        </w:rPr>
        <w:t>.г</w:t>
      </w:r>
      <w:r w:rsidR="00620808">
        <w:rPr>
          <w:sz w:val="28"/>
          <w:szCs w:val="27"/>
        </w:rPr>
        <w:t>г</w:t>
      </w:r>
      <w:r w:rsidR="00620808">
        <w:rPr>
          <w:sz w:val="28"/>
          <w:szCs w:val="27"/>
        </w:rPr>
        <w:t>./</w:t>
      </w:r>
      <w:r w:rsidRPr="005B5E27" w:rsidR="00EF7F61">
        <w:rPr>
          <w:sz w:val="28"/>
          <w:szCs w:val="27"/>
        </w:rPr>
        <w:t xml:space="preserve"> года </w:t>
      </w:r>
      <w:r w:rsidRPr="005B5E27">
        <w:rPr>
          <w:sz w:val="28"/>
          <w:szCs w:val="27"/>
        </w:rPr>
        <w:t xml:space="preserve"> </w:t>
      </w:r>
      <w:r w:rsidRPr="005B5E27" w:rsidR="00EF7F61">
        <w:rPr>
          <w:sz w:val="28"/>
          <w:szCs w:val="27"/>
        </w:rPr>
        <w:t>рождения, урожен</w:t>
      </w:r>
      <w:r w:rsidRPr="005B5E27" w:rsidR="00173A43">
        <w:rPr>
          <w:sz w:val="28"/>
          <w:szCs w:val="27"/>
        </w:rPr>
        <w:t>ца</w:t>
      </w:r>
      <w:r w:rsidRPr="005B5E27" w:rsidR="00A87AC3">
        <w:rPr>
          <w:sz w:val="28"/>
          <w:szCs w:val="27"/>
        </w:rPr>
        <w:t xml:space="preserve"> </w:t>
      </w:r>
      <w:r w:rsidR="00620808">
        <w:rPr>
          <w:sz w:val="28"/>
          <w:szCs w:val="27"/>
        </w:rPr>
        <w:t>/изъято/</w:t>
      </w:r>
      <w:r w:rsidRPr="005B5E27" w:rsidR="00EF7F61">
        <w:rPr>
          <w:sz w:val="28"/>
          <w:szCs w:val="27"/>
        </w:rPr>
        <w:t>,</w:t>
      </w:r>
      <w:r w:rsidRPr="005B5E27" w:rsidR="00E32A17">
        <w:rPr>
          <w:sz w:val="28"/>
          <w:szCs w:val="27"/>
        </w:rPr>
        <w:t xml:space="preserve"> граждан</w:t>
      </w:r>
      <w:r w:rsidRPr="005B5E27" w:rsidR="00173A43">
        <w:rPr>
          <w:sz w:val="28"/>
          <w:szCs w:val="27"/>
        </w:rPr>
        <w:t>ина</w:t>
      </w:r>
      <w:r w:rsidRPr="005B5E27" w:rsidR="00486BED">
        <w:rPr>
          <w:sz w:val="28"/>
          <w:szCs w:val="27"/>
        </w:rPr>
        <w:t xml:space="preserve"> </w:t>
      </w:r>
      <w:r w:rsidRPr="005B5E27" w:rsidR="00E32A17">
        <w:rPr>
          <w:sz w:val="28"/>
          <w:szCs w:val="27"/>
        </w:rPr>
        <w:t xml:space="preserve"> </w:t>
      </w:r>
      <w:r w:rsidRPr="00620808" w:rsidR="00620808">
        <w:rPr>
          <w:sz w:val="28"/>
          <w:szCs w:val="27"/>
        </w:rPr>
        <w:t>/изъято/</w:t>
      </w:r>
      <w:r w:rsidRPr="005B5E27" w:rsidR="00E32A17">
        <w:rPr>
          <w:sz w:val="28"/>
          <w:szCs w:val="27"/>
        </w:rPr>
        <w:t xml:space="preserve">, </w:t>
      </w:r>
      <w:r>
        <w:rPr>
          <w:sz w:val="28"/>
          <w:szCs w:val="27"/>
        </w:rPr>
        <w:t xml:space="preserve">директора ООО </w:t>
      </w:r>
      <w:r w:rsidRPr="00620808" w:rsidR="00620808">
        <w:rPr>
          <w:sz w:val="28"/>
          <w:szCs w:val="27"/>
        </w:rPr>
        <w:t>/изъято/</w:t>
      </w:r>
      <w:r w:rsidR="009A55EF">
        <w:rPr>
          <w:sz w:val="28"/>
          <w:szCs w:val="27"/>
        </w:rPr>
        <w:t xml:space="preserve">, </w:t>
      </w:r>
      <w:r w:rsidRPr="005B5E27">
        <w:rPr>
          <w:sz w:val="28"/>
          <w:szCs w:val="27"/>
        </w:rPr>
        <w:t>зарегистрированно</w:t>
      </w:r>
      <w:r w:rsidRPr="005B5E27" w:rsidR="00173A43">
        <w:rPr>
          <w:sz w:val="28"/>
          <w:szCs w:val="27"/>
        </w:rPr>
        <w:t>го</w:t>
      </w:r>
      <w:r w:rsidRPr="005B5E27">
        <w:rPr>
          <w:sz w:val="28"/>
          <w:szCs w:val="27"/>
        </w:rPr>
        <w:t xml:space="preserve"> </w:t>
      </w:r>
      <w:r w:rsidRPr="005B5E27" w:rsidR="00041CFD">
        <w:rPr>
          <w:sz w:val="28"/>
          <w:szCs w:val="27"/>
        </w:rPr>
        <w:t>по  адресу:</w:t>
      </w:r>
      <w:r w:rsidRPr="005B5E27" w:rsidR="00A87AC3">
        <w:rPr>
          <w:sz w:val="28"/>
          <w:szCs w:val="27"/>
        </w:rPr>
        <w:t xml:space="preserve"> </w:t>
      </w:r>
      <w:r w:rsidRPr="00620808" w:rsidR="00620808">
        <w:rPr>
          <w:sz w:val="28"/>
          <w:szCs w:val="27"/>
        </w:rPr>
        <w:t>/изъято/</w:t>
      </w:r>
      <w:r w:rsidR="009A55EF">
        <w:rPr>
          <w:sz w:val="28"/>
          <w:szCs w:val="27"/>
        </w:rPr>
        <w:t xml:space="preserve">, место нахождение организации: </w:t>
      </w:r>
      <w:r w:rsidRPr="00620808" w:rsidR="00620808">
        <w:rPr>
          <w:sz w:val="28"/>
          <w:szCs w:val="27"/>
        </w:rPr>
        <w:t>/изъято/</w:t>
      </w:r>
      <w:r w:rsidR="009A55EF">
        <w:rPr>
          <w:sz w:val="28"/>
          <w:szCs w:val="27"/>
        </w:rPr>
        <w:t xml:space="preserve">, </w:t>
      </w:r>
    </w:p>
    <w:p w:rsidR="00EF7F61" w:rsidRPr="005B5E27" w:rsidP="005B5E27">
      <w:pPr>
        <w:pStyle w:val="a0"/>
        <w:tabs>
          <w:tab w:val="left" w:pos="426"/>
        </w:tabs>
        <w:ind w:firstLine="567"/>
        <w:rPr>
          <w:sz w:val="28"/>
          <w:szCs w:val="27"/>
        </w:rPr>
      </w:pPr>
      <w:r w:rsidRPr="005B5E27">
        <w:rPr>
          <w:sz w:val="28"/>
          <w:szCs w:val="27"/>
        </w:rPr>
        <w:t xml:space="preserve">в совершении административного правонарушения, предусмотренного </w:t>
      </w:r>
      <w:r w:rsidRPr="005B5E27">
        <w:rPr>
          <w:sz w:val="28"/>
          <w:szCs w:val="27"/>
        </w:rPr>
        <w:t xml:space="preserve"> </w:t>
      </w:r>
      <w:r w:rsidRPr="005B5E27" w:rsidR="00E32A17">
        <w:rPr>
          <w:sz w:val="28"/>
          <w:szCs w:val="27"/>
        </w:rPr>
        <w:t>ст.15.33.2</w:t>
      </w:r>
      <w:r w:rsidRPr="005B5E27">
        <w:rPr>
          <w:sz w:val="28"/>
          <w:szCs w:val="27"/>
        </w:rPr>
        <w:t xml:space="preserve">  К</w:t>
      </w:r>
      <w:r w:rsidRPr="005B5E27" w:rsidR="00CD6C68">
        <w:rPr>
          <w:sz w:val="28"/>
          <w:szCs w:val="27"/>
        </w:rPr>
        <w:t xml:space="preserve"> РФ об АП</w:t>
      </w:r>
      <w:r w:rsidRPr="005B5E27">
        <w:rPr>
          <w:sz w:val="28"/>
          <w:szCs w:val="27"/>
        </w:rPr>
        <w:t xml:space="preserve"> Российской Федерации, </w:t>
      </w:r>
    </w:p>
    <w:p w:rsidR="00EF7F61" w:rsidRPr="005B5E27" w:rsidP="005B5E27">
      <w:pPr>
        <w:tabs>
          <w:tab w:val="left" w:pos="426"/>
        </w:tabs>
        <w:ind w:firstLine="567"/>
        <w:jc w:val="center"/>
        <w:rPr>
          <w:sz w:val="20"/>
          <w:szCs w:val="27"/>
        </w:rPr>
      </w:pPr>
    </w:p>
    <w:p w:rsidR="00EF7F61" w:rsidRPr="005B5E27" w:rsidP="005B5E27">
      <w:pPr>
        <w:tabs>
          <w:tab w:val="left" w:pos="426"/>
        </w:tabs>
        <w:ind w:firstLine="567"/>
        <w:jc w:val="center"/>
        <w:rPr>
          <w:sz w:val="28"/>
          <w:szCs w:val="27"/>
        </w:rPr>
      </w:pPr>
      <w:r w:rsidRPr="005B5E27">
        <w:rPr>
          <w:sz w:val="28"/>
          <w:szCs w:val="27"/>
        </w:rPr>
        <w:t>УСТАНОВИЛ:</w:t>
      </w:r>
    </w:p>
    <w:p w:rsidR="00EF7F61" w:rsidRPr="005B5E27" w:rsidP="005B5E27">
      <w:pPr>
        <w:tabs>
          <w:tab w:val="left" w:pos="426"/>
        </w:tabs>
        <w:ind w:firstLine="567"/>
        <w:jc w:val="both"/>
        <w:rPr>
          <w:b/>
          <w:bCs/>
          <w:sz w:val="18"/>
          <w:szCs w:val="27"/>
        </w:rPr>
      </w:pPr>
    </w:p>
    <w:p w:rsidR="00864E56" w:rsidRPr="005B5E27" w:rsidP="006D571B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 xml:space="preserve">Согласно протокола об административном правонарушении № </w:t>
      </w:r>
      <w:r w:rsidRPr="00620808" w:rsidR="00620808">
        <w:rPr>
          <w:sz w:val="28"/>
          <w:szCs w:val="27"/>
        </w:rPr>
        <w:t>/изъято/</w:t>
      </w:r>
      <w:r w:rsidRPr="005B5E27" w:rsidR="00486BED">
        <w:rPr>
          <w:sz w:val="28"/>
          <w:szCs w:val="27"/>
        </w:rPr>
        <w:t xml:space="preserve"> </w:t>
      </w:r>
      <w:r w:rsidRPr="005B5E27">
        <w:rPr>
          <w:sz w:val="28"/>
          <w:szCs w:val="27"/>
        </w:rPr>
        <w:t xml:space="preserve">от </w:t>
      </w:r>
      <w:r w:rsidR="001D7099">
        <w:rPr>
          <w:sz w:val="28"/>
          <w:szCs w:val="27"/>
        </w:rPr>
        <w:t>11</w:t>
      </w:r>
      <w:r w:rsidR="009A55EF">
        <w:rPr>
          <w:sz w:val="28"/>
          <w:szCs w:val="27"/>
        </w:rPr>
        <w:t xml:space="preserve"> сентября 2018</w:t>
      </w:r>
      <w:r w:rsidRPr="005B5E27">
        <w:rPr>
          <w:sz w:val="28"/>
          <w:szCs w:val="27"/>
        </w:rPr>
        <w:t xml:space="preserve"> года, </w:t>
      </w:r>
      <w:r w:rsidR="009A55EF">
        <w:rPr>
          <w:sz w:val="28"/>
          <w:szCs w:val="27"/>
        </w:rPr>
        <w:t xml:space="preserve">руководитель </w:t>
      </w:r>
      <w:r w:rsidR="001D7099">
        <w:rPr>
          <w:sz w:val="28"/>
          <w:szCs w:val="27"/>
        </w:rPr>
        <w:t xml:space="preserve">ООО </w:t>
      </w:r>
      <w:r w:rsidRPr="00620808" w:rsidR="00620808">
        <w:rPr>
          <w:sz w:val="28"/>
          <w:szCs w:val="27"/>
        </w:rPr>
        <w:t>/изъято/</w:t>
      </w:r>
      <w:r w:rsidR="00620808">
        <w:rPr>
          <w:sz w:val="28"/>
          <w:szCs w:val="27"/>
        </w:rPr>
        <w:t xml:space="preserve"> </w:t>
      </w:r>
      <w:r w:rsidR="001D7099">
        <w:rPr>
          <w:sz w:val="28"/>
          <w:szCs w:val="27"/>
        </w:rPr>
        <w:t>Панасенко А.В</w:t>
      </w:r>
      <w:r w:rsidR="009A55EF">
        <w:rPr>
          <w:sz w:val="28"/>
          <w:szCs w:val="27"/>
        </w:rPr>
        <w:t xml:space="preserve">. </w:t>
      </w:r>
      <w:r w:rsidRPr="005B5E27">
        <w:rPr>
          <w:sz w:val="28"/>
          <w:szCs w:val="27"/>
        </w:rPr>
        <w:t xml:space="preserve"> представил </w:t>
      </w:r>
      <w:r w:rsidR="009D07C8">
        <w:rPr>
          <w:sz w:val="28"/>
          <w:szCs w:val="27"/>
        </w:rPr>
        <w:t xml:space="preserve">сведения о застрахованных лицах по </w:t>
      </w:r>
      <w:r w:rsidRPr="005B5E27">
        <w:rPr>
          <w:sz w:val="28"/>
          <w:szCs w:val="27"/>
        </w:rPr>
        <w:t>форме СЗВ-М (</w:t>
      </w:r>
      <w:r w:rsidRPr="005B5E27" w:rsidR="00E14F9D">
        <w:rPr>
          <w:sz w:val="28"/>
          <w:szCs w:val="27"/>
        </w:rPr>
        <w:t>исходная</w:t>
      </w:r>
      <w:r w:rsidR="006D571B">
        <w:rPr>
          <w:sz w:val="28"/>
          <w:szCs w:val="27"/>
        </w:rPr>
        <w:t xml:space="preserve"> форма)</w:t>
      </w:r>
      <w:r w:rsidRPr="005B5E27">
        <w:rPr>
          <w:sz w:val="28"/>
          <w:szCs w:val="27"/>
        </w:rPr>
        <w:t xml:space="preserve"> за </w:t>
      </w:r>
      <w:r w:rsidR="001D7099">
        <w:rPr>
          <w:sz w:val="28"/>
          <w:szCs w:val="27"/>
        </w:rPr>
        <w:t>апрель</w:t>
      </w:r>
      <w:r w:rsidR="009A55EF">
        <w:rPr>
          <w:sz w:val="28"/>
          <w:szCs w:val="27"/>
        </w:rPr>
        <w:t xml:space="preserve"> 2018</w:t>
      </w:r>
      <w:r w:rsidRPr="005B5E27">
        <w:rPr>
          <w:sz w:val="28"/>
          <w:szCs w:val="27"/>
        </w:rPr>
        <w:t xml:space="preserve"> года</w:t>
      </w:r>
      <w:r w:rsidR="001D7099">
        <w:rPr>
          <w:sz w:val="28"/>
          <w:szCs w:val="27"/>
        </w:rPr>
        <w:t xml:space="preserve"> в форме электронного документа с помощью БПИ 21 мая 2018 года в 13 часов 20 минут, что подтверждается извещением о доставке и протоколом проверки от 21.05.2018 года</w:t>
      </w:r>
      <w:r w:rsidR="00493E95">
        <w:rPr>
          <w:sz w:val="28"/>
          <w:szCs w:val="27"/>
        </w:rPr>
        <w:t>, ч</w:t>
      </w:r>
      <w:r w:rsidRPr="005B5E27">
        <w:rPr>
          <w:sz w:val="28"/>
          <w:szCs w:val="27"/>
        </w:rPr>
        <w:t>ем нарушил</w:t>
      </w:r>
      <w:r w:rsidRPr="005B5E27">
        <w:rPr>
          <w:sz w:val="28"/>
          <w:szCs w:val="27"/>
        </w:rPr>
        <w:t xml:space="preserve"> п.2.2. ст.11  </w:t>
      </w:r>
      <w:r w:rsidR="00493E95">
        <w:rPr>
          <w:sz w:val="28"/>
          <w:szCs w:val="27"/>
        </w:rPr>
        <w:t xml:space="preserve">Закона </w:t>
      </w:r>
      <w:r w:rsidRPr="005B5E27">
        <w:rPr>
          <w:sz w:val="28"/>
          <w:szCs w:val="27"/>
        </w:rPr>
        <w:t xml:space="preserve">№ 27 – ФЗ «Об индивидуальном (персонифицированном) учете в системе обязательного пенсионного страхования». 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 xml:space="preserve">В судебное заседание </w:t>
      </w:r>
      <w:r w:rsidR="001D7099">
        <w:rPr>
          <w:sz w:val="28"/>
          <w:szCs w:val="27"/>
        </w:rPr>
        <w:t>Панасенко А.В</w:t>
      </w:r>
      <w:r w:rsidR="009A55EF">
        <w:rPr>
          <w:sz w:val="28"/>
          <w:szCs w:val="27"/>
        </w:rPr>
        <w:t xml:space="preserve">. </w:t>
      </w:r>
      <w:r w:rsidRPr="005B5E27" w:rsidR="00B867F3">
        <w:rPr>
          <w:sz w:val="28"/>
          <w:szCs w:val="27"/>
        </w:rPr>
        <w:t>не явил</w:t>
      </w:r>
      <w:r w:rsidRPr="005B5E27" w:rsidR="00A87AC3">
        <w:rPr>
          <w:sz w:val="28"/>
          <w:szCs w:val="27"/>
        </w:rPr>
        <w:t>ся, о времени и месте рассмотрения дела</w:t>
      </w:r>
      <w:r w:rsidRPr="005B5E27" w:rsidR="00950380">
        <w:rPr>
          <w:sz w:val="28"/>
          <w:szCs w:val="27"/>
        </w:rPr>
        <w:t xml:space="preserve"> был </w:t>
      </w:r>
      <w:r w:rsidRPr="005B5E27" w:rsidR="00A87AC3">
        <w:rPr>
          <w:sz w:val="28"/>
          <w:szCs w:val="27"/>
        </w:rPr>
        <w:t xml:space="preserve"> надлежащим образом извещен.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Ходатайства об отложении рассмотрения дела не поступало.</w:t>
      </w:r>
    </w:p>
    <w:p w:rsidR="00864E56" w:rsidRPr="00291150" w:rsidP="00291150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 xml:space="preserve">В соответствии с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5B5E27">
        <w:rPr>
          <w:rStyle w:val="Hyperlink"/>
          <w:bCs/>
          <w:color w:val="auto"/>
          <w:sz w:val="28"/>
          <w:szCs w:val="27"/>
          <w:u w:val="none"/>
        </w:rPr>
        <w:t>постановлением</w:t>
      </w:r>
      <w:r>
        <w:fldChar w:fldCharType="end"/>
      </w:r>
      <w:r w:rsidRPr="005B5E27">
        <w:rPr>
          <w:bCs/>
          <w:sz w:val="28"/>
          <w:szCs w:val="27"/>
        </w:rPr>
        <w:t xml:space="preserve"> Пленума Верховного Суда РФ от 09.02.2012 N 3, «В целях соблюдения 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5B5E27">
        <w:rPr>
          <w:rStyle w:val="Hyperlink"/>
          <w:bCs/>
          <w:color w:val="auto"/>
          <w:sz w:val="28"/>
          <w:szCs w:val="27"/>
          <w:u w:val="none"/>
        </w:rPr>
        <w:t>ст.29.6</w:t>
      </w:r>
      <w:r>
        <w:fldChar w:fldCharType="end"/>
      </w:r>
      <w:r w:rsidRPr="005B5E27">
        <w:rPr>
          <w:bCs/>
          <w:sz w:val="28"/>
          <w:szCs w:val="27"/>
        </w:rPr>
        <w:t xml:space="preserve"> КРФобАП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5B5E27">
        <w:rPr>
          <w:bCs/>
          <w:sz w:val="28"/>
          <w:szCs w:val="27"/>
        </w:rPr>
        <w:t>Поскольку КРФобАП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5B5E27">
        <w:rPr>
          <w:bCs/>
          <w:sz w:val="28"/>
          <w:szCs w:val="27"/>
        </w:rPr>
        <w:t xml:space="preserve"> </w:t>
      </w:r>
      <w:r w:rsidRPr="005B5E27">
        <w:rPr>
          <w:bCs/>
          <w:sz w:val="28"/>
          <w:szCs w:val="27"/>
        </w:rPr>
        <w:t>СМС-извещения адресату).</w:t>
      </w:r>
      <w:r w:rsidRPr="005B5E27">
        <w:rPr>
          <w:bCs/>
          <w:sz w:val="28"/>
          <w:szCs w:val="27"/>
        </w:rPr>
        <w:t xml:space="preserve"> </w:t>
      </w:r>
      <w:r w:rsidRPr="005B5E27">
        <w:rPr>
          <w:bCs/>
          <w:sz w:val="28"/>
          <w:szCs w:val="27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5B5E27">
        <w:rPr>
          <w:bCs/>
          <w:sz w:val="28"/>
          <w:szCs w:val="27"/>
        </w:rPr>
        <w:t>возвращения почтового отправления с отметкой об</w:t>
      </w:r>
      <w:r w:rsidRPr="005B5E27">
        <w:rPr>
          <w:bCs/>
          <w:sz w:val="28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B5E27">
        <w:rPr>
          <w:bCs/>
          <w:sz w:val="28"/>
          <w:szCs w:val="27"/>
        </w:rPr>
        <w:t>Судебное</w:t>
      </w:r>
      <w:r w:rsidRPr="005B5E27">
        <w:rPr>
          <w:bCs/>
          <w:sz w:val="28"/>
          <w:szCs w:val="27"/>
        </w:rPr>
        <w:t>", утвержденных приказом ФГУП "Почта России" от 31 августа 2005 года N 343»</w:t>
      </w:r>
      <w:r w:rsidRPr="005B5E27" w:rsidR="000620A8">
        <w:rPr>
          <w:sz w:val="28"/>
          <w:szCs w:val="27"/>
        </w:rPr>
        <w:t>.</w:t>
      </w:r>
      <w:r w:rsidRPr="005B5E27">
        <w:rPr>
          <w:sz w:val="28"/>
          <w:szCs w:val="27"/>
        </w:rPr>
        <w:t xml:space="preserve"> </w:t>
      </w:r>
      <w:r w:rsidRPr="00291150">
        <w:rPr>
          <w:sz w:val="28"/>
          <w:szCs w:val="27"/>
        </w:rPr>
        <w:t>Судебн</w:t>
      </w:r>
      <w:r w:rsidRPr="00291150" w:rsidR="003F795D">
        <w:rPr>
          <w:sz w:val="28"/>
          <w:szCs w:val="27"/>
        </w:rPr>
        <w:t>ая</w:t>
      </w:r>
      <w:r w:rsidRPr="00291150">
        <w:rPr>
          <w:sz w:val="28"/>
          <w:szCs w:val="27"/>
        </w:rPr>
        <w:t xml:space="preserve"> повестк</w:t>
      </w:r>
      <w:r w:rsidRPr="00291150" w:rsidR="003F795D">
        <w:rPr>
          <w:sz w:val="28"/>
          <w:szCs w:val="27"/>
        </w:rPr>
        <w:t>а</w:t>
      </w:r>
      <w:r w:rsidRPr="00291150">
        <w:rPr>
          <w:sz w:val="28"/>
          <w:szCs w:val="27"/>
        </w:rPr>
        <w:t>, направленн</w:t>
      </w:r>
      <w:r w:rsidRPr="00291150" w:rsidR="003F795D">
        <w:rPr>
          <w:sz w:val="28"/>
          <w:szCs w:val="27"/>
        </w:rPr>
        <w:t xml:space="preserve">ая </w:t>
      </w:r>
      <w:r w:rsidRPr="00291150" w:rsidR="00E14F9D">
        <w:rPr>
          <w:sz w:val="28"/>
          <w:szCs w:val="27"/>
        </w:rPr>
        <w:t xml:space="preserve">по месту регистрации </w:t>
      </w:r>
      <w:r w:rsidRPr="00291150" w:rsidR="001D7099">
        <w:rPr>
          <w:sz w:val="28"/>
          <w:szCs w:val="27"/>
        </w:rPr>
        <w:t>Панасенко А.В</w:t>
      </w:r>
      <w:r w:rsidRPr="00291150" w:rsidR="009A55EF">
        <w:rPr>
          <w:sz w:val="28"/>
          <w:szCs w:val="27"/>
        </w:rPr>
        <w:t>.</w:t>
      </w:r>
      <w:r w:rsidRPr="00291150" w:rsidR="001D7099">
        <w:rPr>
          <w:sz w:val="28"/>
          <w:szCs w:val="27"/>
        </w:rPr>
        <w:t xml:space="preserve">, а также по месту нахождения </w:t>
      </w:r>
      <w:r w:rsidR="00291150">
        <w:rPr>
          <w:sz w:val="28"/>
          <w:szCs w:val="27"/>
        </w:rPr>
        <w:t xml:space="preserve">организации ООО </w:t>
      </w:r>
      <w:r w:rsidRPr="00620808" w:rsidR="00620808">
        <w:rPr>
          <w:sz w:val="28"/>
          <w:szCs w:val="27"/>
        </w:rPr>
        <w:t>/изъято/</w:t>
      </w:r>
      <w:r w:rsidRPr="00291150" w:rsidR="00E14F9D">
        <w:rPr>
          <w:sz w:val="28"/>
          <w:szCs w:val="27"/>
        </w:rPr>
        <w:t>возвращена в связи с истечением срока хранения</w:t>
      </w:r>
      <w:r w:rsidRPr="00291150" w:rsidR="00E14F9D">
        <w:rPr>
          <w:sz w:val="28"/>
          <w:szCs w:val="27"/>
        </w:rPr>
        <w:t xml:space="preserve"> </w:t>
      </w:r>
      <w:r w:rsidR="00291150">
        <w:rPr>
          <w:sz w:val="28"/>
          <w:szCs w:val="27"/>
        </w:rPr>
        <w:t>.</w:t>
      </w:r>
    </w:p>
    <w:p w:rsidR="00864E56" w:rsidRPr="005B5E27" w:rsidP="005B5E27">
      <w:pPr>
        <w:tabs>
          <w:tab w:val="left" w:pos="426"/>
        </w:tabs>
        <w:spacing w:after="1"/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При таких обстоятельствах, в соответствии с ч.2 ст.25.1</w:t>
      </w:r>
      <w:r w:rsidRPr="005B5E27">
        <w:rPr>
          <w:sz w:val="28"/>
          <w:szCs w:val="27"/>
        </w:rPr>
        <w:t xml:space="preserve"> К</w:t>
      </w:r>
      <w:r w:rsidRPr="005B5E27">
        <w:rPr>
          <w:sz w:val="28"/>
          <w:szCs w:val="27"/>
        </w:rPr>
        <w:t xml:space="preserve"> РФ об АП, суд считает возможным рассмотреть дело в его отсутствие.</w:t>
      </w:r>
    </w:p>
    <w:p w:rsidR="00864E56" w:rsidRPr="005B5E27" w:rsidP="005B5E27">
      <w:pPr>
        <w:tabs>
          <w:tab w:val="left" w:pos="426"/>
        </w:tabs>
        <w:spacing w:after="1"/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Обстоятельств, исключающих производство по делу об административном нарушении, предусмотренных ст.24.5</w:t>
      </w:r>
      <w:r w:rsidRPr="005B5E27">
        <w:rPr>
          <w:sz w:val="28"/>
          <w:szCs w:val="27"/>
        </w:rPr>
        <w:t xml:space="preserve"> К</w:t>
      </w:r>
      <w:r w:rsidRPr="005B5E27">
        <w:rPr>
          <w:sz w:val="28"/>
          <w:szCs w:val="27"/>
        </w:rPr>
        <w:t xml:space="preserve"> РФ об АП,  судом не установлено.</w:t>
      </w:r>
    </w:p>
    <w:p w:rsidR="00864E56" w:rsidRPr="005B5E27" w:rsidP="005B5E27">
      <w:pPr>
        <w:tabs>
          <w:tab w:val="left" w:pos="426"/>
        </w:tabs>
        <w:spacing w:after="1"/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 xml:space="preserve">Изучив административный материал, представленные суду доказательства, суд </w:t>
      </w:r>
      <w:r w:rsidRPr="005B5E27" w:rsidR="00644FF4">
        <w:rPr>
          <w:sz w:val="28"/>
          <w:szCs w:val="27"/>
        </w:rPr>
        <w:t xml:space="preserve">приходит к выводу о виновности </w:t>
      </w:r>
      <w:r w:rsidR="001D7099">
        <w:rPr>
          <w:sz w:val="28"/>
          <w:szCs w:val="27"/>
        </w:rPr>
        <w:t>Панасенко А.В.</w:t>
      </w:r>
      <w:r w:rsidRPr="005B5E27">
        <w:rPr>
          <w:sz w:val="28"/>
          <w:szCs w:val="27"/>
        </w:rPr>
        <w:t xml:space="preserve"> в совершении административного правонарушения, предусмотренного ст.15.33.2 К РФ об АП по следующим основаниям.</w:t>
      </w:r>
    </w:p>
    <w:p w:rsidR="00864E56" w:rsidRPr="005B5E27" w:rsidP="005B5E27">
      <w:pPr>
        <w:pStyle w:val="50"/>
        <w:shd w:val="clear" w:color="auto" w:fill="auto"/>
        <w:tabs>
          <w:tab w:val="left" w:pos="426"/>
          <w:tab w:val="left" w:pos="2688"/>
        </w:tabs>
        <w:spacing w:line="240" w:lineRule="auto"/>
        <w:ind w:right="180" w:firstLine="567"/>
        <w:rPr>
          <w:rStyle w:val="5"/>
          <w:rFonts w:ascii="Times New Roman" w:hAnsi="Times New Roman" w:cs="Times New Roman"/>
          <w:i/>
          <w:szCs w:val="27"/>
        </w:rPr>
      </w:pPr>
      <w:r w:rsidRPr="005B5E27">
        <w:rPr>
          <w:rStyle w:val="5"/>
          <w:rFonts w:ascii="Times New Roman" w:hAnsi="Times New Roman" w:cs="Times New Roman"/>
          <w:szCs w:val="27"/>
        </w:rPr>
        <w:t>В соответствии с пунктом 2.2 статьи 11 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в орган Пенсионного фонда Российской Федерации (далее - ПФР)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</w:t>
      </w:r>
      <w:r w:rsidRPr="005B5E27">
        <w:rPr>
          <w:rStyle w:val="5"/>
          <w:rFonts w:ascii="Times New Roman" w:hAnsi="Times New Roman" w:cs="Times New Roman"/>
          <w:szCs w:val="27"/>
        </w:rPr>
        <w:t xml:space="preserve">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на, коллективной основе). </w:t>
      </w:r>
    </w:p>
    <w:p w:rsidR="00864E56" w:rsidRPr="005B5E27" w:rsidP="005B5E27">
      <w:pPr>
        <w:pStyle w:val="50"/>
        <w:shd w:val="clear" w:color="auto" w:fill="auto"/>
        <w:tabs>
          <w:tab w:val="left" w:pos="426"/>
          <w:tab w:val="left" w:pos="2688"/>
        </w:tabs>
        <w:spacing w:line="240" w:lineRule="auto"/>
        <w:ind w:right="180" w:firstLine="567"/>
        <w:rPr>
          <w:rStyle w:val="5"/>
          <w:rFonts w:ascii="Times New Roman" w:hAnsi="Times New Roman" w:cs="Times New Roman"/>
          <w:szCs w:val="27"/>
        </w:rPr>
      </w:pPr>
      <w:r w:rsidRPr="005B5E27">
        <w:rPr>
          <w:rStyle w:val="5"/>
          <w:rFonts w:ascii="Times New Roman" w:hAnsi="Times New Roman" w:cs="Times New Roman"/>
          <w:szCs w:val="27"/>
        </w:rPr>
        <w:t xml:space="preserve">В соответствии с пунктом 2 статьи 8 Закона № 27-ФЗ, формы и форматы сведений для индивидуального (персонифицированного) учета, порядок заполнения страхователями форм указанных сведений определяются ПФР. Форма СЗВ-М утверждена Постановлением Правления ПФР от 01.02.2016 № 83п. Формат сведений по форме СЗВ-М утвержден Постановлением Правления ПФР от 07.12.2016 № 1077п «Об утверждении формата сведений для ведения индивидуального (персонифицированного) учета». </w:t>
      </w:r>
    </w:p>
    <w:p w:rsidR="00864E56" w:rsidRPr="005B5E27" w:rsidP="005B5E27">
      <w:pPr>
        <w:tabs>
          <w:tab w:val="left" w:pos="426"/>
        </w:tabs>
        <w:spacing w:after="1"/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Статья 15.33.2 К</w:t>
      </w:r>
      <w:r w:rsidRPr="005B5E27">
        <w:rPr>
          <w:sz w:val="28"/>
          <w:szCs w:val="27"/>
        </w:rPr>
        <w:t>РФ об АП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5B5E27">
        <w:rPr>
          <w:sz w:val="28"/>
          <w:szCs w:val="27"/>
        </w:rPr>
        <w:t xml:space="preserve"> в искаженном виде.</w:t>
      </w:r>
    </w:p>
    <w:p w:rsidR="00864E56" w:rsidRPr="005B5E27" w:rsidP="005B5E27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5B5E27">
        <w:rPr>
          <w:color w:val="000000"/>
          <w:sz w:val="28"/>
          <w:szCs w:val="27"/>
          <w:shd w:val="clear" w:color="auto" w:fill="FFFFFF"/>
        </w:rPr>
        <w:t xml:space="preserve">Как следует из материалов дела, </w:t>
      </w:r>
      <w:r w:rsidR="001D7099">
        <w:rPr>
          <w:color w:val="000000"/>
          <w:sz w:val="28"/>
          <w:szCs w:val="27"/>
          <w:shd w:val="clear" w:color="auto" w:fill="FFFFFF"/>
        </w:rPr>
        <w:t>Панасенко А.В</w:t>
      </w:r>
      <w:r w:rsidR="009A55EF">
        <w:rPr>
          <w:color w:val="000000"/>
          <w:sz w:val="28"/>
          <w:szCs w:val="27"/>
          <w:shd w:val="clear" w:color="auto" w:fill="FFFFFF"/>
        </w:rPr>
        <w:t>.</w:t>
      </w:r>
      <w:r w:rsidR="001C4EA0">
        <w:rPr>
          <w:color w:val="000000"/>
          <w:sz w:val="28"/>
          <w:szCs w:val="27"/>
          <w:shd w:val="clear" w:color="auto" w:fill="FFFFFF"/>
        </w:rPr>
        <w:t>,</w:t>
      </w:r>
      <w:r w:rsidRPr="005B5E27">
        <w:rPr>
          <w:sz w:val="28"/>
          <w:szCs w:val="27"/>
        </w:rPr>
        <w:t xml:space="preserve"> допустил </w:t>
      </w:r>
      <w:r w:rsidRPr="005B5E27">
        <w:rPr>
          <w:color w:val="000000"/>
          <w:sz w:val="28"/>
          <w:szCs w:val="27"/>
          <w:shd w:val="clear" w:color="auto" w:fill="FFFFFF"/>
        </w:rPr>
        <w:t xml:space="preserve">нарушение положений </w:t>
      </w:r>
      <w:r w:rsidRPr="005B5E27">
        <w:rPr>
          <w:sz w:val="28"/>
          <w:szCs w:val="27"/>
        </w:rPr>
        <w:t>п.2.2. ст.11 ФЗ от 01.04.1996 года № 27-ФЗ «Об индивидуальном (персонифицированном) учете в системе обязательного пенсионного страхования»</w:t>
      </w:r>
      <w:r w:rsidRPr="005B5E27">
        <w:rPr>
          <w:color w:val="000000"/>
          <w:sz w:val="28"/>
          <w:szCs w:val="27"/>
          <w:shd w:val="clear" w:color="auto" w:fill="FFFFFF"/>
        </w:rPr>
        <w:t xml:space="preserve">, а именно: </w:t>
      </w:r>
      <w:r w:rsidRPr="005B5E27" w:rsidR="00644FF4">
        <w:rPr>
          <w:color w:val="000000"/>
          <w:sz w:val="28"/>
          <w:szCs w:val="27"/>
          <w:shd w:val="clear" w:color="auto" w:fill="FFFFFF"/>
        </w:rPr>
        <w:t>п</w:t>
      </w:r>
      <w:r w:rsidRPr="005B5E27">
        <w:rPr>
          <w:color w:val="000000"/>
          <w:sz w:val="28"/>
          <w:szCs w:val="27"/>
          <w:shd w:val="clear" w:color="auto" w:fill="FFFFFF"/>
        </w:rPr>
        <w:t xml:space="preserve">редставил сведения о застрахованных лицах СЗВ-М за </w:t>
      </w:r>
      <w:r w:rsidR="001D7099">
        <w:rPr>
          <w:color w:val="000000"/>
          <w:sz w:val="28"/>
          <w:szCs w:val="27"/>
          <w:shd w:val="clear" w:color="auto" w:fill="FFFFFF"/>
        </w:rPr>
        <w:t xml:space="preserve">апрель </w:t>
      </w:r>
      <w:r w:rsidR="009A55EF">
        <w:rPr>
          <w:color w:val="000000"/>
          <w:sz w:val="28"/>
          <w:szCs w:val="27"/>
          <w:shd w:val="clear" w:color="auto" w:fill="FFFFFF"/>
        </w:rPr>
        <w:t xml:space="preserve">2018 </w:t>
      </w:r>
      <w:r w:rsidRPr="005B5E27" w:rsidR="00644FF4">
        <w:rPr>
          <w:color w:val="000000"/>
          <w:sz w:val="28"/>
          <w:szCs w:val="27"/>
          <w:shd w:val="clear" w:color="auto" w:fill="FFFFFF"/>
        </w:rPr>
        <w:t xml:space="preserve"> </w:t>
      </w:r>
      <w:r w:rsidR="001D7099">
        <w:rPr>
          <w:color w:val="000000"/>
          <w:sz w:val="28"/>
          <w:szCs w:val="27"/>
          <w:shd w:val="clear" w:color="auto" w:fill="FFFFFF"/>
        </w:rPr>
        <w:t>года с нарушением сроков подачи сведений</w:t>
      </w:r>
      <w:r w:rsidRPr="005B5E27">
        <w:rPr>
          <w:color w:val="000000"/>
          <w:sz w:val="28"/>
          <w:szCs w:val="27"/>
          <w:shd w:val="clear" w:color="auto" w:fill="FFFFFF"/>
        </w:rPr>
        <w:t>.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5B5E27">
        <w:rPr>
          <w:sz w:val="28"/>
          <w:szCs w:val="27"/>
        </w:rPr>
        <w:t xml:space="preserve">Факт совершения административного правонарушения и виновность   </w:t>
      </w:r>
      <w:r w:rsidR="00AC1E92">
        <w:rPr>
          <w:sz w:val="28"/>
          <w:szCs w:val="27"/>
        </w:rPr>
        <w:t>Панасенко А.В</w:t>
      </w:r>
      <w:r w:rsidR="009A55EF">
        <w:rPr>
          <w:sz w:val="28"/>
          <w:szCs w:val="27"/>
        </w:rPr>
        <w:t>.</w:t>
      </w:r>
      <w:r w:rsidRPr="005B5E27" w:rsidR="003C6719">
        <w:rPr>
          <w:sz w:val="28"/>
          <w:szCs w:val="27"/>
        </w:rPr>
        <w:t>,</w:t>
      </w:r>
      <w:r w:rsidRPr="005B5E27" w:rsidR="00644FF4">
        <w:rPr>
          <w:sz w:val="28"/>
          <w:szCs w:val="27"/>
        </w:rPr>
        <w:t xml:space="preserve"> </w:t>
      </w:r>
      <w:r w:rsidRPr="005B5E27">
        <w:rPr>
          <w:sz w:val="28"/>
          <w:szCs w:val="27"/>
        </w:rPr>
        <w:t>подтверждается совокупностью исследованных судом доказательств: протоколом об административном правонарушении №</w:t>
      </w:r>
      <w:r w:rsidRPr="00620808" w:rsidR="00620808">
        <w:rPr>
          <w:sz w:val="28"/>
          <w:szCs w:val="27"/>
        </w:rPr>
        <w:t>/изъято/</w:t>
      </w:r>
      <w:r w:rsidRPr="005B5E27">
        <w:rPr>
          <w:sz w:val="28"/>
          <w:szCs w:val="27"/>
        </w:rPr>
        <w:t xml:space="preserve"> от </w:t>
      </w:r>
      <w:r w:rsidR="00AC1E92">
        <w:rPr>
          <w:sz w:val="28"/>
          <w:szCs w:val="27"/>
        </w:rPr>
        <w:t>11</w:t>
      </w:r>
      <w:r w:rsidR="009A55EF">
        <w:rPr>
          <w:sz w:val="28"/>
          <w:szCs w:val="27"/>
        </w:rPr>
        <w:t>.09.2018</w:t>
      </w:r>
      <w:r w:rsidR="00052565">
        <w:rPr>
          <w:sz w:val="28"/>
          <w:szCs w:val="27"/>
        </w:rPr>
        <w:t xml:space="preserve"> г</w:t>
      </w:r>
      <w:r w:rsidRPr="005B5E27" w:rsidR="000620A8">
        <w:rPr>
          <w:sz w:val="28"/>
          <w:szCs w:val="27"/>
        </w:rPr>
        <w:t>.</w:t>
      </w:r>
      <w:r w:rsidR="00052565">
        <w:rPr>
          <w:sz w:val="28"/>
          <w:szCs w:val="27"/>
        </w:rPr>
        <w:t xml:space="preserve"> </w:t>
      </w:r>
      <w:r w:rsidRPr="005B5E27" w:rsidR="000620A8">
        <w:rPr>
          <w:sz w:val="28"/>
          <w:szCs w:val="27"/>
        </w:rPr>
        <w:t>(л.д.</w:t>
      </w:r>
      <w:r w:rsidR="00052565">
        <w:rPr>
          <w:sz w:val="28"/>
          <w:szCs w:val="27"/>
        </w:rPr>
        <w:t>1</w:t>
      </w:r>
      <w:r w:rsidRPr="005B5E27">
        <w:rPr>
          <w:sz w:val="28"/>
          <w:szCs w:val="27"/>
        </w:rPr>
        <w:t>);</w:t>
      </w:r>
      <w:r w:rsidR="00AC1E92">
        <w:rPr>
          <w:sz w:val="28"/>
          <w:szCs w:val="27"/>
        </w:rPr>
        <w:t xml:space="preserve"> уведомлением о составлении протокола от 21.08.2018 (</w:t>
      </w:r>
      <w:r w:rsidR="00AC1E92">
        <w:rPr>
          <w:sz w:val="28"/>
          <w:szCs w:val="27"/>
        </w:rPr>
        <w:t>л.д</w:t>
      </w:r>
      <w:r w:rsidR="00AC1E92">
        <w:rPr>
          <w:sz w:val="28"/>
          <w:szCs w:val="27"/>
        </w:rPr>
        <w:t xml:space="preserve">. 2); </w:t>
      </w:r>
      <w:r w:rsidRPr="005B5E27" w:rsidR="00221CB7">
        <w:rPr>
          <w:sz w:val="28"/>
          <w:szCs w:val="27"/>
        </w:rPr>
        <w:t>выпиской из</w:t>
      </w:r>
      <w:r w:rsidRPr="005B5E27" w:rsidR="00644FF4">
        <w:rPr>
          <w:sz w:val="28"/>
          <w:szCs w:val="27"/>
        </w:rPr>
        <w:t xml:space="preserve"> ЕГР</w:t>
      </w:r>
      <w:r w:rsidR="00052565">
        <w:rPr>
          <w:sz w:val="28"/>
          <w:szCs w:val="27"/>
        </w:rPr>
        <w:t>ЮЛ</w:t>
      </w:r>
      <w:r w:rsidRPr="005B5E27" w:rsidR="00644FF4">
        <w:rPr>
          <w:sz w:val="28"/>
          <w:szCs w:val="27"/>
        </w:rPr>
        <w:t xml:space="preserve"> (л.д.</w:t>
      </w:r>
      <w:r w:rsidR="00AC1E92">
        <w:rPr>
          <w:sz w:val="28"/>
          <w:szCs w:val="27"/>
        </w:rPr>
        <w:t>8-14</w:t>
      </w:r>
      <w:r w:rsidRPr="005B5E27">
        <w:rPr>
          <w:sz w:val="28"/>
          <w:szCs w:val="27"/>
        </w:rPr>
        <w:t>);</w:t>
      </w:r>
      <w:r w:rsidRPr="005B5E27" w:rsidR="00644FF4">
        <w:rPr>
          <w:sz w:val="28"/>
          <w:szCs w:val="27"/>
        </w:rPr>
        <w:t xml:space="preserve"> </w:t>
      </w:r>
      <w:r w:rsidRPr="005B5E27" w:rsidR="00131347">
        <w:rPr>
          <w:sz w:val="28"/>
          <w:szCs w:val="27"/>
        </w:rPr>
        <w:t>копией уведомления о регистрации юридического лица в</w:t>
      </w:r>
      <w:r w:rsidRPr="005B5E27" w:rsidR="000620A8">
        <w:rPr>
          <w:sz w:val="28"/>
          <w:szCs w:val="27"/>
        </w:rPr>
        <w:t xml:space="preserve"> территориальном органе ПФ Р</w:t>
      </w:r>
      <w:r w:rsidRPr="005B5E27" w:rsidR="000620A8">
        <w:rPr>
          <w:sz w:val="28"/>
          <w:szCs w:val="27"/>
        </w:rPr>
        <w:t>Ф(</w:t>
      </w:r>
      <w:r w:rsidRPr="005B5E27" w:rsidR="00644FF4">
        <w:rPr>
          <w:sz w:val="28"/>
          <w:szCs w:val="27"/>
        </w:rPr>
        <w:t>л.д.</w:t>
      </w:r>
      <w:r w:rsidR="00AC1E92">
        <w:rPr>
          <w:sz w:val="28"/>
          <w:szCs w:val="27"/>
        </w:rPr>
        <w:t>15</w:t>
      </w:r>
      <w:r w:rsidRPr="005B5E27" w:rsidR="00131347">
        <w:rPr>
          <w:sz w:val="28"/>
          <w:szCs w:val="27"/>
        </w:rPr>
        <w:t>);</w:t>
      </w:r>
      <w:r w:rsidRPr="005B5E27" w:rsidR="00644FF4">
        <w:rPr>
          <w:sz w:val="28"/>
          <w:szCs w:val="27"/>
        </w:rPr>
        <w:t xml:space="preserve"> </w:t>
      </w:r>
      <w:r w:rsidR="00052565">
        <w:rPr>
          <w:sz w:val="28"/>
          <w:szCs w:val="27"/>
        </w:rPr>
        <w:t xml:space="preserve">копией сведений о застрахованных лицах  от </w:t>
      </w:r>
      <w:r w:rsidR="00AC1E92">
        <w:rPr>
          <w:sz w:val="28"/>
          <w:szCs w:val="27"/>
        </w:rPr>
        <w:t>21.05</w:t>
      </w:r>
      <w:r w:rsidR="00052565">
        <w:rPr>
          <w:sz w:val="28"/>
          <w:szCs w:val="27"/>
        </w:rPr>
        <w:t xml:space="preserve">.2018 г. </w:t>
      </w:r>
      <w:r w:rsidR="00052565">
        <w:rPr>
          <w:sz w:val="28"/>
          <w:szCs w:val="27"/>
        </w:rPr>
        <w:t xml:space="preserve">( </w:t>
      </w:r>
      <w:r w:rsidR="00052565">
        <w:rPr>
          <w:sz w:val="28"/>
          <w:szCs w:val="27"/>
        </w:rPr>
        <w:t>л.д</w:t>
      </w:r>
      <w:r w:rsidR="00052565">
        <w:rPr>
          <w:sz w:val="28"/>
          <w:szCs w:val="27"/>
        </w:rPr>
        <w:t xml:space="preserve">. </w:t>
      </w:r>
      <w:r w:rsidR="00AC1E92">
        <w:rPr>
          <w:sz w:val="28"/>
          <w:szCs w:val="27"/>
        </w:rPr>
        <w:t>16</w:t>
      </w:r>
      <w:r w:rsidR="00052565">
        <w:rPr>
          <w:sz w:val="28"/>
          <w:szCs w:val="27"/>
        </w:rPr>
        <w:t xml:space="preserve">), </w:t>
      </w:r>
      <w:r w:rsidR="00AC1E92">
        <w:rPr>
          <w:sz w:val="28"/>
          <w:szCs w:val="27"/>
        </w:rPr>
        <w:t xml:space="preserve">протоколом проверки от 21.05.2018 г. (л.д.17) </w:t>
      </w:r>
      <w:r w:rsidRPr="005B5E27">
        <w:rPr>
          <w:color w:val="000000"/>
          <w:sz w:val="28"/>
          <w:szCs w:val="27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BF2A88" w:rsidRPr="005B5E27" w:rsidP="005B5E27">
      <w:pPr>
        <w:tabs>
          <w:tab w:val="left" w:pos="426"/>
        </w:tabs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5B5E27">
        <w:rPr>
          <w:color w:val="000000"/>
          <w:sz w:val="28"/>
          <w:szCs w:val="27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о виновности </w:t>
      </w:r>
      <w:r w:rsidR="00AC1E92">
        <w:rPr>
          <w:color w:val="000000"/>
          <w:sz w:val="28"/>
          <w:szCs w:val="27"/>
          <w:shd w:val="clear" w:color="auto" w:fill="FFFFFF"/>
        </w:rPr>
        <w:t>Панасенко А.В.</w:t>
      </w:r>
      <w:r w:rsidRPr="005B5E27">
        <w:rPr>
          <w:color w:val="000000"/>
          <w:sz w:val="28"/>
          <w:szCs w:val="27"/>
          <w:shd w:val="clear" w:color="auto" w:fill="FFFFFF"/>
        </w:rPr>
        <w:t xml:space="preserve">  в совершении  административного правонарушения, предусмотренного ст.15.33.2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установленном порядке сведений (документов), необходимых для ведения индивидуального (персонифицированного) учета</w:t>
      </w:r>
      <w:r w:rsidRPr="005B5E27">
        <w:rPr>
          <w:color w:val="000000"/>
          <w:sz w:val="28"/>
          <w:szCs w:val="27"/>
          <w:shd w:val="clear" w:color="auto" w:fill="FFFFFF"/>
        </w:rPr>
        <w:t xml:space="preserve">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5B5E27">
        <w:rPr>
          <w:color w:val="000000"/>
          <w:sz w:val="28"/>
          <w:szCs w:val="27"/>
          <w:shd w:val="clear" w:color="auto" w:fill="FFFFFF"/>
        </w:rPr>
        <w:t>Срок давности, привлечения к административной ответственности, по  ст. 15.33.2 КРФ об АП, составляющий один год, предусмотренный статьей 4.5 КРФ об АП, не истек.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5B5E27">
        <w:rPr>
          <w:color w:val="000000"/>
          <w:sz w:val="28"/>
          <w:szCs w:val="27"/>
          <w:shd w:val="clear" w:color="auto" w:fill="FFFFFF"/>
        </w:rPr>
        <w:t xml:space="preserve">Обстоятельств, смягчающих административную ответственность и обстоятельств, отягчающих административную ответственность, судом не установлено. 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5B5E27">
        <w:rPr>
          <w:color w:val="000000"/>
          <w:sz w:val="28"/>
          <w:szCs w:val="27"/>
          <w:shd w:val="clear" w:color="auto" w:fill="FFFFFF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необходимым назначить наказание в пределах санкции статьи в виде административного штрафа.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5B5E27">
        <w:rPr>
          <w:color w:val="000000"/>
          <w:sz w:val="28"/>
          <w:szCs w:val="27"/>
          <w:shd w:val="clear" w:color="auto" w:fill="FFFFFF"/>
        </w:rPr>
        <w:t>На основании изложенного руководствуясь ст. ст., 29.9 – 29.11 Кодекса РФ об административных правонарушениях, мировой судья</w:t>
      </w:r>
    </w:p>
    <w:p w:rsidR="00644FF4" w:rsidRPr="005B5E27" w:rsidP="005B5E27">
      <w:pPr>
        <w:tabs>
          <w:tab w:val="left" w:pos="426"/>
          <w:tab w:val="left" w:pos="3870"/>
        </w:tabs>
        <w:ind w:firstLine="567"/>
        <w:rPr>
          <w:sz w:val="20"/>
          <w:szCs w:val="27"/>
        </w:rPr>
      </w:pPr>
      <w:r w:rsidRPr="005B5E27">
        <w:rPr>
          <w:sz w:val="28"/>
          <w:szCs w:val="27"/>
        </w:rPr>
        <w:tab/>
      </w:r>
    </w:p>
    <w:p w:rsidR="00EF7F61" w:rsidRPr="005B5E27" w:rsidP="005B5E27">
      <w:pPr>
        <w:tabs>
          <w:tab w:val="left" w:pos="426"/>
          <w:tab w:val="left" w:pos="3870"/>
        </w:tabs>
        <w:ind w:firstLine="567"/>
        <w:jc w:val="center"/>
        <w:rPr>
          <w:sz w:val="28"/>
          <w:szCs w:val="27"/>
        </w:rPr>
      </w:pPr>
      <w:r w:rsidRPr="005B5E27">
        <w:rPr>
          <w:sz w:val="28"/>
          <w:szCs w:val="27"/>
        </w:rPr>
        <w:t>ПОСТАНОВИЛ:</w:t>
      </w:r>
    </w:p>
    <w:p w:rsidR="00EF7F61" w:rsidRPr="005B5E27" w:rsidP="005B5E27">
      <w:pPr>
        <w:tabs>
          <w:tab w:val="left" w:pos="426"/>
          <w:tab w:val="left" w:pos="3870"/>
        </w:tabs>
        <w:ind w:firstLine="567"/>
        <w:rPr>
          <w:sz w:val="22"/>
          <w:szCs w:val="27"/>
        </w:rPr>
      </w:pPr>
      <w:r w:rsidRPr="005B5E27">
        <w:rPr>
          <w:sz w:val="28"/>
          <w:szCs w:val="27"/>
        </w:rPr>
        <w:t xml:space="preserve">        </w:t>
      </w:r>
    </w:p>
    <w:p w:rsidR="001C4EA0" w:rsidRPr="00E26232" w:rsidP="005B5E27">
      <w:pPr>
        <w:tabs>
          <w:tab w:val="left" w:pos="426"/>
          <w:tab w:val="left" w:pos="3870"/>
        </w:tabs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Панасенко </w:t>
      </w:r>
      <w:r w:rsidR="00620808">
        <w:rPr>
          <w:sz w:val="28"/>
          <w:szCs w:val="27"/>
        </w:rPr>
        <w:t>А.В.</w:t>
      </w:r>
      <w:r w:rsidRPr="005B5E27" w:rsidR="008B2146">
        <w:rPr>
          <w:sz w:val="28"/>
          <w:szCs w:val="27"/>
        </w:rPr>
        <w:t xml:space="preserve"> признать </w:t>
      </w:r>
      <w:r w:rsidRPr="005B5E27" w:rsidR="00EF7F61">
        <w:rPr>
          <w:sz w:val="28"/>
          <w:szCs w:val="27"/>
        </w:rPr>
        <w:t>виновн</w:t>
      </w:r>
      <w:r w:rsidRPr="005B5E27" w:rsidR="00BF2A88">
        <w:rPr>
          <w:sz w:val="28"/>
          <w:szCs w:val="27"/>
        </w:rPr>
        <w:t>ым</w:t>
      </w:r>
      <w:r w:rsidRPr="005B5E27" w:rsidR="00EF7F61">
        <w:rPr>
          <w:sz w:val="28"/>
          <w:szCs w:val="27"/>
        </w:rPr>
        <w:t xml:space="preserve"> в совершении административного правонарушения, предусмотренного ст.15.33.2  </w:t>
      </w:r>
      <w:r w:rsidRPr="005B5E27" w:rsidR="00B867F3">
        <w:rPr>
          <w:sz w:val="28"/>
          <w:szCs w:val="27"/>
        </w:rPr>
        <w:t>К</w:t>
      </w:r>
      <w:r w:rsidRPr="005B5E27" w:rsidR="008B2146">
        <w:rPr>
          <w:sz w:val="28"/>
          <w:szCs w:val="27"/>
        </w:rPr>
        <w:t>РФ об АП</w:t>
      </w:r>
      <w:r w:rsidRPr="005B5E27" w:rsidR="00EF7F61">
        <w:rPr>
          <w:sz w:val="28"/>
          <w:szCs w:val="27"/>
        </w:rPr>
        <w:t xml:space="preserve"> и назначить е</w:t>
      </w:r>
      <w:r w:rsidRPr="005B5E27" w:rsidR="001632AF">
        <w:rPr>
          <w:sz w:val="28"/>
          <w:szCs w:val="27"/>
        </w:rPr>
        <w:t>му</w:t>
      </w:r>
      <w:r w:rsidRPr="005B5E27" w:rsidR="00221CB7">
        <w:rPr>
          <w:sz w:val="28"/>
          <w:szCs w:val="27"/>
        </w:rPr>
        <w:t xml:space="preserve"> </w:t>
      </w:r>
      <w:r w:rsidRPr="005B5E27" w:rsidR="00EF7F61">
        <w:rPr>
          <w:sz w:val="28"/>
          <w:szCs w:val="27"/>
        </w:rPr>
        <w:t xml:space="preserve">административное наказание в виде </w:t>
      </w:r>
      <w:r w:rsidR="00E26232">
        <w:rPr>
          <w:sz w:val="28"/>
          <w:szCs w:val="27"/>
        </w:rPr>
        <w:t>штрафа в сумме 300 рублей.</w:t>
      </w:r>
    </w:p>
    <w:p w:rsidR="00EF7F61" w:rsidRPr="005B5E27" w:rsidP="005B5E27">
      <w:pPr>
        <w:tabs>
          <w:tab w:val="left" w:pos="426"/>
          <w:tab w:val="left" w:pos="3870"/>
        </w:tabs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Штраф подлежит уплате</w:t>
      </w:r>
      <w:r w:rsidRPr="005B5E27" w:rsidR="008B2146">
        <w:rPr>
          <w:sz w:val="28"/>
          <w:szCs w:val="27"/>
        </w:rPr>
        <w:t xml:space="preserve"> по реквизитам: получатель - УФК по РК (</w:t>
      </w:r>
      <w:r w:rsidRPr="005B5E27" w:rsidR="00221CB7">
        <w:rPr>
          <w:sz w:val="28"/>
          <w:szCs w:val="27"/>
        </w:rPr>
        <w:t>ГУ Отдел</w:t>
      </w:r>
      <w:r w:rsidRPr="005B5E27" w:rsidR="000620A8">
        <w:rPr>
          <w:sz w:val="28"/>
          <w:szCs w:val="27"/>
        </w:rPr>
        <w:t>ение Пенсионного фонда РФ по РК</w:t>
      </w:r>
      <w:r w:rsidRPr="005B5E27" w:rsidR="008B2146">
        <w:rPr>
          <w:sz w:val="28"/>
          <w:szCs w:val="27"/>
        </w:rPr>
        <w:t xml:space="preserve">); банк получателя – </w:t>
      </w:r>
      <w:r w:rsidR="005B5E27">
        <w:rPr>
          <w:sz w:val="28"/>
          <w:szCs w:val="27"/>
        </w:rPr>
        <w:t xml:space="preserve">отделение по </w:t>
      </w:r>
      <w:r w:rsidR="005B5E27">
        <w:rPr>
          <w:sz w:val="28"/>
          <w:szCs w:val="27"/>
        </w:rPr>
        <w:t>Республике Крым ЦБ</w:t>
      </w:r>
      <w:r w:rsidRPr="005B5E27" w:rsidR="008B2146">
        <w:rPr>
          <w:sz w:val="28"/>
          <w:szCs w:val="27"/>
        </w:rPr>
        <w:t xml:space="preserve">РФ; ИНН </w:t>
      </w:r>
      <w:r w:rsidRPr="005B5E27" w:rsidR="00221CB7">
        <w:rPr>
          <w:sz w:val="28"/>
          <w:szCs w:val="27"/>
        </w:rPr>
        <w:t>7706808265</w:t>
      </w:r>
      <w:r w:rsidRPr="005B5E27" w:rsidR="008B2146">
        <w:rPr>
          <w:sz w:val="28"/>
          <w:szCs w:val="27"/>
        </w:rPr>
        <w:t xml:space="preserve">; КПП </w:t>
      </w:r>
      <w:r w:rsidRPr="005B5E27" w:rsidR="00221CB7">
        <w:rPr>
          <w:sz w:val="28"/>
          <w:szCs w:val="27"/>
        </w:rPr>
        <w:t>910201001</w:t>
      </w:r>
      <w:r w:rsidRPr="005B5E27" w:rsidR="000620A8">
        <w:rPr>
          <w:sz w:val="28"/>
          <w:szCs w:val="27"/>
        </w:rPr>
        <w:t>,</w:t>
      </w:r>
      <w:r w:rsidR="005B5E27">
        <w:rPr>
          <w:sz w:val="28"/>
          <w:szCs w:val="27"/>
        </w:rPr>
        <w:t xml:space="preserve"> </w:t>
      </w:r>
      <w:r w:rsidRPr="005B5E27" w:rsidR="008B2146">
        <w:rPr>
          <w:sz w:val="28"/>
          <w:szCs w:val="27"/>
        </w:rPr>
        <w:t>р</w:t>
      </w:r>
      <w:r w:rsidRPr="005B5E27" w:rsidR="008B2146">
        <w:rPr>
          <w:sz w:val="28"/>
          <w:szCs w:val="27"/>
        </w:rPr>
        <w:t>/с</w:t>
      </w:r>
      <w:r w:rsidRPr="005B5E27" w:rsidR="000620A8">
        <w:rPr>
          <w:sz w:val="28"/>
          <w:szCs w:val="27"/>
        </w:rPr>
        <w:t>40101810335100010001;</w:t>
      </w:r>
      <w:r w:rsidR="005B5E27">
        <w:rPr>
          <w:sz w:val="28"/>
          <w:szCs w:val="27"/>
        </w:rPr>
        <w:t xml:space="preserve"> </w:t>
      </w:r>
      <w:r w:rsidRPr="005B5E27" w:rsidR="008B2146">
        <w:rPr>
          <w:sz w:val="28"/>
          <w:szCs w:val="27"/>
        </w:rPr>
        <w:t>БИК</w:t>
      </w:r>
      <w:r w:rsidRPr="005B5E27" w:rsidR="000620A8">
        <w:rPr>
          <w:sz w:val="28"/>
          <w:szCs w:val="27"/>
        </w:rPr>
        <w:t>043510001;</w:t>
      </w:r>
      <w:r w:rsidR="005B5E27">
        <w:rPr>
          <w:sz w:val="28"/>
          <w:szCs w:val="27"/>
        </w:rPr>
        <w:t xml:space="preserve"> </w:t>
      </w:r>
      <w:r w:rsidRPr="005B5E27" w:rsidR="000620A8">
        <w:rPr>
          <w:sz w:val="28"/>
          <w:szCs w:val="27"/>
        </w:rPr>
        <w:t>КБК</w:t>
      </w:r>
      <w:r w:rsidR="00455086">
        <w:rPr>
          <w:sz w:val="28"/>
          <w:szCs w:val="27"/>
        </w:rPr>
        <w:t xml:space="preserve"> </w:t>
      </w:r>
      <w:r w:rsidRPr="005B5E27" w:rsidR="00221CB7">
        <w:rPr>
          <w:sz w:val="28"/>
          <w:szCs w:val="27"/>
        </w:rPr>
        <w:t>39211620010066000140</w:t>
      </w:r>
      <w:r w:rsidRPr="005B5E27" w:rsidR="008B2146">
        <w:rPr>
          <w:sz w:val="28"/>
          <w:szCs w:val="27"/>
        </w:rPr>
        <w:t>; ОКТМО</w:t>
      </w:r>
      <w:r w:rsidRPr="005B5E27" w:rsidR="005C27BF">
        <w:rPr>
          <w:sz w:val="28"/>
          <w:szCs w:val="27"/>
        </w:rPr>
        <w:t>35701000001</w:t>
      </w:r>
      <w:r w:rsidRPr="005B5E27" w:rsidR="008B2146">
        <w:rPr>
          <w:sz w:val="28"/>
          <w:szCs w:val="27"/>
        </w:rPr>
        <w:t>;  (тип платежа - административный штраф ).</w:t>
      </w:r>
    </w:p>
    <w:p w:rsidR="008B2146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B2146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</w:p>
    <w:p w:rsidR="008B2146" w:rsidRPr="005B5E27" w:rsidP="005B5E27">
      <w:pPr>
        <w:tabs>
          <w:tab w:val="left" w:pos="426"/>
        </w:tabs>
        <w:ind w:firstLine="567"/>
        <w:rPr>
          <w:sz w:val="28"/>
          <w:szCs w:val="27"/>
        </w:rPr>
      </w:pPr>
    </w:p>
    <w:p w:rsidR="00E32A17" w:rsidRPr="005B5E27" w:rsidP="005B5E27">
      <w:pPr>
        <w:tabs>
          <w:tab w:val="left" w:pos="426"/>
        </w:tabs>
        <w:ind w:firstLine="567"/>
        <w:rPr>
          <w:b/>
          <w:sz w:val="28"/>
          <w:szCs w:val="27"/>
        </w:rPr>
      </w:pPr>
      <w:r w:rsidRPr="005B5E27">
        <w:rPr>
          <w:b/>
          <w:sz w:val="28"/>
          <w:szCs w:val="27"/>
        </w:rPr>
        <w:t>Мировой судья</w:t>
      </w:r>
      <w:r w:rsidRPr="005B5E27">
        <w:rPr>
          <w:b/>
          <w:sz w:val="28"/>
          <w:szCs w:val="27"/>
        </w:rPr>
        <w:tab/>
      </w:r>
      <w:r w:rsidRPr="005B5E27">
        <w:rPr>
          <w:b/>
          <w:sz w:val="28"/>
          <w:szCs w:val="27"/>
        </w:rPr>
        <w:tab/>
      </w:r>
      <w:r w:rsidRPr="005B5E27">
        <w:rPr>
          <w:b/>
          <w:sz w:val="28"/>
          <w:szCs w:val="27"/>
        </w:rPr>
        <w:tab/>
      </w:r>
      <w:r w:rsidRPr="005B5E27" w:rsidR="008010B5">
        <w:rPr>
          <w:b/>
          <w:sz w:val="28"/>
          <w:szCs w:val="27"/>
        </w:rPr>
        <w:t xml:space="preserve">     </w:t>
      </w:r>
      <w:r w:rsidRPr="005B5E27" w:rsidR="006B740F">
        <w:rPr>
          <w:b/>
          <w:sz w:val="28"/>
          <w:szCs w:val="27"/>
        </w:rPr>
        <w:t xml:space="preserve">                  </w:t>
      </w:r>
      <w:r w:rsidRPr="005B5E27" w:rsidR="008010B5">
        <w:rPr>
          <w:b/>
          <w:sz w:val="28"/>
          <w:szCs w:val="27"/>
        </w:rPr>
        <w:t xml:space="preserve">  </w:t>
      </w:r>
      <w:r w:rsidRPr="005B5E27" w:rsidR="00E33DAE">
        <w:rPr>
          <w:b/>
          <w:sz w:val="28"/>
          <w:szCs w:val="27"/>
        </w:rPr>
        <w:t xml:space="preserve">                     </w:t>
      </w:r>
      <w:r w:rsidRPr="005B5E27" w:rsidR="008B2146">
        <w:rPr>
          <w:b/>
          <w:sz w:val="28"/>
          <w:szCs w:val="27"/>
        </w:rPr>
        <w:t>С.А. Кучерова</w:t>
      </w:r>
    </w:p>
    <w:sectPr w:rsidSect="009D07C8">
      <w:headerReference w:type="default" r:id="rId5"/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1D7099" w:rsidP="00644FF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8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41CFD"/>
    <w:rsid w:val="00052565"/>
    <w:rsid w:val="000620A8"/>
    <w:rsid w:val="000D4C93"/>
    <w:rsid w:val="00131347"/>
    <w:rsid w:val="001632AF"/>
    <w:rsid w:val="00173A43"/>
    <w:rsid w:val="001C4EA0"/>
    <w:rsid w:val="001D7099"/>
    <w:rsid w:val="00221CB7"/>
    <w:rsid w:val="00291150"/>
    <w:rsid w:val="003C6719"/>
    <w:rsid w:val="003D63F7"/>
    <w:rsid w:val="003F795D"/>
    <w:rsid w:val="004478D9"/>
    <w:rsid w:val="00455086"/>
    <w:rsid w:val="00486BED"/>
    <w:rsid w:val="00493E95"/>
    <w:rsid w:val="004C110A"/>
    <w:rsid w:val="004E6E10"/>
    <w:rsid w:val="00554125"/>
    <w:rsid w:val="00571D56"/>
    <w:rsid w:val="005A1433"/>
    <w:rsid w:val="005B5E27"/>
    <w:rsid w:val="005C27BF"/>
    <w:rsid w:val="00620808"/>
    <w:rsid w:val="00644FF4"/>
    <w:rsid w:val="006B740F"/>
    <w:rsid w:val="006D571B"/>
    <w:rsid w:val="008010B5"/>
    <w:rsid w:val="00864E56"/>
    <w:rsid w:val="00870B4E"/>
    <w:rsid w:val="008B2146"/>
    <w:rsid w:val="00946D34"/>
    <w:rsid w:val="00950380"/>
    <w:rsid w:val="009A55EF"/>
    <w:rsid w:val="009D07C8"/>
    <w:rsid w:val="009E7A56"/>
    <w:rsid w:val="00A10B75"/>
    <w:rsid w:val="00A157E4"/>
    <w:rsid w:val="00A87AC3"/>
    <w:rsid w:val="00AC0DBF"/>
    <w:rsid w:val="00AC1E92"/>
    <w:rsid w:val="00B0338E"/>
    <w:rsid w:val="00B867F3"/>
    <w:rsid w:val="00BF2A88"/>
    <w:rsid w:val="00C14980"/>
    <w:rsid w:val="00C4647B"/>
    <w:rsid w:val="00C75B60"/>
    <w:rsid w:val="00CB0292"/>
    <w:rsid w:val="00CD6C68"/>
    <w:rsid w:val="00CF21AA"/>
    <w:rsid w:val="00D33336"/>
    <w:rsid w:val="00D4557C"/>
    <w:rsid w:val="00D47A3A"/>
    <w:rsid w:val="00D96AA9"/>
    <w:rsid w:val="00E14F9D"/>
    <w:rsid w:val="00E26232"/>
    <w:rsid w:val="00E32A17"/>
    <w:rsid w:val="00E33DAE"/>
    <w:rsid w:val="00EE5847"/>
    <w:rsid w:val="00EF3B7C"/>
    <w:rsid w:val="00EF7F61"/>
    <w:rsid w:val="00FC2F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644FF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44F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167DA-52A7-4B87-8EF2-E8E763C4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